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D9060" w14:textId="35612C4D" w:rsidR="00507FF2" w:rsidRPr="00507FF2" w:rsidRDefault="00426539" w:rsidP="00507FF2">
      <w:pPr>
        <w:rPr>
          <w:b/>
          <w:bCs/>
          <w:sz w:val="28"/>
          <w:szCs w:val="28"/>
        </w:rPr>
      </w:pPr>
      <w:r w:rsidRPr="00E509BE">
        <w:rPr>
          <w:b/>
          <w:bCs/>
          <w:sz w:val="28"/>
          <w:szCs w:val="28"/>
        </w:rPr>
        <w:t xml:space="preserve">Reviewer: </w:t>
      </w:r>
      <w:r w:rsidR="00E5674F" w:rsidRPr="00E509BE">
        <w:rPr>
          <w:b/>
          <w:bCs/>
          <w:sz w:val="28"/>
          <w:szCs w:val="28"/>
        </w:rPr>
        <w:t xml:space="preserve">Eyad Ghanem     </w:t>
      </w:r>
      <w:r w:rsidRPr="00E509BE">
        <w:rPr>
          <w:b/>
          <w:bCs/>
          <w:sz w:val="28"/>
          <w:szCs w:val="28"/>
        </w:rPr>
        <w:t xml:space="preserve">                               Team reviewed: Iron</w:t>
      </w:r>
      <w:r w:rsidR="00E5674F" w:rsidRPr="00E509BE">
        <w:rPr>
          <w:b/>
          <w:bCs/>
          <w:sz w:val="28"/>
          <w:szCs w:val="28"/>
        </w:rPr>
        <w:t xml:space="preserve">   </w:t>
      </w:r>
    </w:p>
    <w:p w14:paraId="0EE89E07" w14:textId="21D532FF" w:rsidR="00507FF2" w:rsidRPr="00507FF2" w:rsidRDefault="00507FF2" w:rsidP="00507FF2">
      <w:pPr>
        <w:rPr>
          <w:sz w:val="28"/>
          <w:szCs w:val="28"/>
        </w:rPr>
      </w:pPr>
    </w:p>
    <w:p w14:paraId="3501CFE0" w14:textId="77777777" w:rsidR="000318E4" w:rsidRPr="00E509BE" w:rsidRDefault="000318E4" w:rsidP="00426539">
      <w:pPr>
        <w:pStyle w:val="ListParagraph"/>
        <w:numPr>
          <w:ilvl w:val="0"/>
          <w:numId w:val="27"/>
        </w:numPr>
        <w:rPr>
          <w:b/>
          <w:bCs/>
          <w:sz w:val="28"/>
          <w:szCs w:val="28"/>
        </w:rPr>
      </w:pPr>
      <w:r w:rsidRPr="00E509BE">
        <w:rPr>
          <w:b/>
          <w:bCs/>
          <w:sz w:val="28"/>
          <w:szCs w:val="28"/>
        </w:rPr>
        <w:t>Does the design model (all diagrams) use the correct syntax? List what you think is wrong and suggest how to improve things.</w:t>
      </w:r>
    </w:p>
    <w:p w14:paraId="0D88A0C6" w14:textId="44CDCBD5" w:rsidR="00426539" w:rsidRPr="00E509BE" w:rsidRDefault="00507FF2" w:rsidP="00E509BE">
      <w:pPr>
        <w:jc w:val="both"/>
        <w:rPr>
          <w:sz w:val="28"/>
          <w:szCs w:val="28"/>
        </w:rPr>
      </w:pPr>
      <w:r w:rsidRPr="00E509BE">
        <w:rPr>
          <w:sz w:val="28"/>
          <w:szCs w:val="28"/>
        </w:rPr>
        <w:t>Great work</w:t>
      </w:r>
      <w:r w:rsidR="00F84CA1" w:rsidRPr="00E509BE">
        <w:rPr>
          <w:sz w:val="28"/>
          <w:szCs w:val="28"/>
        </w:rPr>
        <w:t>,</w:t>
      </w:r>
      <w:r w:rsidR="00F84CA1" w:rsidRPr="00E509BE">
        <w:rPr>
          <w:b/>
          <w:bCs/>
          <w:sz w:val="28"/>
          <w:szCs w:val="28"/>
        </w:rPr>
        <w:t xml:space="preserve"> </w:t>
      </w:r>
      <w:r w:rsidRPr="00E509BE">
        <w:rPr>
          <w:sz w:val="28"/>
          <w:szCs w:val="28"/>
        </w:rPr>
        <w:t xml:space="preserve">However, in the sequence diagrams, there are areas where syntax might need </w:t>
      </w:r>
      <w:r w:rsidR="00E509BE" w:rsidRPr="00E509BE">
        <w:rPr>
          <w:sz w:val="28"/>
          <w:szCs w:val="28"/>
        </w:rPr>
        <w:t>enhancement</w:t>
      </w:r>
      <w:r w:rsidRPr="00E509BE">
        <w:rPr>
          <w:sz w:val="28"/>
          <w:szCs w:val="28"/>
        </w:rPr>
        <w:t xml:space="preserve">. </w:t>
      </w:r>
      <w:r w:rsidR="00180374" w:rsidRPr="00E509BE">
        <w:rPr>
          <w:sz w:val="28"/>
          <w:szCs w:val="28"/>
        </w:rPr>
        <w:t xml:space="preserve">Some classes, especially those representing stages, should have </w:t>
      </w:r>
      <w:r w:rsidR="00CE5319">
        <w:rPr>
          <w:sz w:val="28"/>
          <w:szCs w:val="28"/>
        </w:rPr>
        <w:t>clearer</w:t>
      </w:r>
      <w:r w:rsidR="00180374" w:rsidRPr="00E509BE">
        <w:rPr>
          <w:sz w:val="28"/>
          <w:szCs w:val="28"/>
        </w:rPr>
        <w:t xml:space="preserve"> definitions. Instead of leaving types </w:t>
      </w:r>
      <w:r w:rsidR="00CE5319">
        <w:rPr>
          <w:sz w:val="28"/>
          <w:szCs w:val="28"/>
        </w:rPr>
        <w:t>undefined</w:t>
      </w:r>
      <w:r w:rsidR="00180374" w:rsidRPr="00E509BE">
        <w:rPr>
          <w:sz w:val="28"/>
          <w:szCs w:val="28"/>
        </w:rPr>
        <w:t xml:space="preserve"> or merely as a “t</w:t>
      </w:r>
      <w:r w:rsidR="00426539" w:rsidRPr="00E509BE">
        <w:rPr>
          <w:sz w:val="28"/>
          <w:szCs w:val="28"/>
        </w:rPr>
        <w:t>y</w:t>
      </w:r>
      <w:r w:rsidR="00180374" w:rsidRPr="00E509BE">
        <w:rPr>
          <w:sz w:val="28"/>
          <w:szCs w:val="28"/>
        </w:rPr>
        <w:t>pe” attribute, each attribute should include a clear data type.</w:t>
      </w:r>
      <w:r w:rsidR="00426539" w:rsidRPr="00E509BE">
        <w:rPr>
          <w:sz w:val="28"/>
          <w:szCs w:val="28"/>
        </w:rPr>
        <w:t xml:space="preserve"> I suggest double-checking that every diagram adheres to the standard UML conventions.  Also, adjust sequence diagrams by streamlining lifeline labels and using a consistent numbering or vertical ordering method. Ensure conditions are uniformly worded (e.g., “License is Invalid” and “Race ID is Invalid”) and eliminate any stray artifacts.</w:t>
      </w:r>
    </w:p>
    <w:p w14:paraId="6BDE0E92" w14:textId="56BC7DB3" w:rsidR="00180374" w:rsidRPr="00180374" w:rsidRDefault="002E5901" w:rsidP="00CE5319">
      <w:pPr>
        <w:rPr>
          <w:sz w:val="28"/>
          <w:szCs w:val="28"/>
        </w:rPr>
      </w:pPr>
      <w:r w:rsidRPr="00E509BE">
        <w:rPr>
          <w:sz w:val="28"/>
          <w:szCs w:val="28"/>
        </w:rPr>
        <w:t xml:space="preserve">In the domain class model, some attributes are listed without clearly defined data types. </w:t>
      </w:r>
      <w:r w:rsidR="00CE5319">
        <w:rPr>
          <w:sz w:val="28"/>
          <w:szCs w:val="28"/>
        </w:rPr>
        <w:t>Also,</w:t>
      </w:r>
      <w:r w:rsidR="00676D05" w:rsidRPr="00676D05">
        <w:rPr>
          <w:sz w:val="28"/>
          <w:szCs w:val="28"/>
        </w:rPr>
        <w:t xml:space="preserve"> some relationships</w:t>
      </w:r>
      <w:r w:rsidR="00CE5319">
        <w:rPr>
          <w:sz w:val="28"/>
          <w:szCs w:val="28"/>
        </w:rPr>
        <w:t xml:space="preserve"> </w:t>
      </w:r>
      <w:r w:rsidR="00676D05" w:rsidRPr="00676D05">
        <w:rPr>
          <w:sz w:val="28"/>
          <w:szCs w:val="28"/>
        </w:rPr>
        <w:t xml:space="preserve">could be labeled </w:t>
      </w:r>
      <w:r w:rsidR="00CE5319">
        <w:rPr>
          <w:sz w:val="28"/>
          <w:szCs w:val="28"/>
        </w:rPr>
        <w:t>specifically</w:t>
      </w:r>
      <w:r w:rsidR="00676D05" w:rsidRPr="00676D05">
        <w:rPr>
          <w:sz w:val="28"/>
          <w:szCs w:val="28"/>
        </w:rPr>
        <w:t xml:space="preserve">. </w:t>
      </w:r>
      <w:r w:rsidR="00CE5319">
        <w:rPr>
          <w:sz w:val="28"/>
          <w:szCs w:val="28"/>
        </w:rPr>
        <w:t xml:space="preserve">For example, </w:t>
      </w:r>
      <w:r w:rsidR="00676D05" w:rsidRPr="00676D05">
        <w:rPr>
          <w:sz w:val="28"/>
          <w:szCs w:val="28"/>
        </w:rPr>
        <w:t xml:space="preserve">“must have” or “can view” </w:t>
      </w:r>
      <w:r w:rsidR="00CE5319">
        <w:rPr>
          <w:sz w:val="28"/>
          <w:szCs w:val="28"/>
        </w:rPr>
        <w:t xml:space="preserve">could be replaced by </w:t>
      </w:r>
      <w:r w:rsidR="00676D05" w:rsidRPr="00676D05">
        <w:rPr>
          <w:sz w:val="28"/>
          <w:szCs w:val="28"/>
        </w:rPr>
        <w:t xml:space="preserve">“has” or “views” </w:t>
      </w:r>
    </w:p>
    <w:p w14:paraId="29C90D1E" w14:textId="77777777" w:rsidR="00E5674F" w:rsidRPr="00E509BE" w:rsidRDefault="00E5674F" w:rsidP="00426539">
      <w:pPr>
        <w:pStyle w:val="ListParagraph"/>
        <w:numPr>
          <w:ilvl w:val="0"/>
          <w:numId w:val="27"/>
        </w:numPr>
        <w:rPr>
          <w:sz w:val="28"/>
          <w:szCs w:val="28"/>
        </w:rPr>
      </w:pPr>
      <w:r w:rsidRPr="00E509BE">
        <w:rPr>
          <w:b/>
          <w:bCs/>
          <w:sz w:val="28"/>
          <w:szCs w:val="28"/>
        </w:rPr>
        <w:t>Does the design model use the correct level of abstraction? If so, why? If not, where do you think the group could improve their design?</w:t>
      </w:r>
      <w:r w:rsidRPr="00E509BE">
        <w:rPr>
          <w:sz w:val="28"/>
          <w:szCs w:val="28"/>
        </w:rPr>
        <w:t xml:space="preserve"> </w:t>
      </w:r>
    </w:p>
    <w:p w14:paraId="6DADDACD" w14:textId="10E9502C" w:rsidR="00426539" w:rsidRPr="00E509BE" w:rsidRDefault="00426539" w:rsidP="00426539">
      <w:pPr>
        <w:rPr>
          <w:sz w:val="28"/>
          <w:szCs w:val="28"/>
        </w:rPr>
      </w:pPr>
      <w:r w:rsidRPr="00E509BE">
        <w:rPr>
          <w:sz w:val="28"/>
          <w:szCs w:val="28"/>
        </w:rPr>
        <w:t xml:space="preserve">In my </w:t>
      </w:r>
      <w:r w:rsidR="00CE5319" w:rsidRPr="00E509BE">
        <w:rPr>
          <w:sz w:val="28"/>
          <w:szCs w:val="28"/>
        </w:rPr>
        <w:t>opinion,</w:t>
      </w:r>
      <w:r w:rsidRPr="00E509BE">
        <w:rPr>
          <w:sz w:val="28"/>
          <w:szCs w:val="28"/>
        </w:rPr>
        <w:t xml:space="preserve"> as an overall, the design model maintains a</w:t>
      </w:r>
      <w:r w:rsidR="00E509BE" w:rsidRPr="00E509BE">
        <w:rPr>
          <w:sz w:val="28"/>
          <w:szCs w:val="28"/>
        </w:rPr>
        <w:t xml:space="preserve"> decent </w:t>
      </w:r>
      <w:r w:rsidRPr="00E509BE">
        <w:rPr>
          <w:sz w:val="28"/>
          <w:szCs w:val="28"/>
        </w:rPr>
        <w:t>level of abstraction. The use cases capture high-level system functionality, and the domain model correctly describes key entities and their relationships without diving into unnecessary implementation details. The sequence diagrams outline the main interactions without exposing overly detailed logic.</w:t>
      </w:r>
    </w:p>
    <w:p w14:paraId="41AFD180" w14:textId="68EE7C61" w:rsidR="00426539" w:rsidRPr="00E509BE" w:rsidRDefault="00426539" w:rsidP="00426539">
      <w:pPr>
        <w:rPr>
          <w:sz w:val="28"/>
          <w:szCs w:val="28"/>
        </w:rPr>
      </w:pPr>
      <w:r w:rsidRPr="00E509BE">
        <w:rPr>
          <w:sz w:val="28"/>
          <w:szCs w:val="28"/>
        </w:rPr>
        <w:t xml:space="preserve">However, I suggest that within the </w:t>
      </w:r>
      <w:proofErr w:type="spellStart"/>
      <w:r w:rsidRPr="00E509BE">
        <w:rPr>
          <w:sz w:val="28"/>
          <w:szCs w:val="28"/>
        </w:rPr>
        <w:t>signUpForRace</w:t>
      </w:r>
      <w:proofErr w:type="spellEnd"/>
      <w:r w:rsidRPr="00E509BE">
        <w:rPr>
          <w:sz w:val="28"/>
          <w:szCs w:val="28"/>
        </w:rPr>
        <w:t xml:space="preserve"> sequence diagram, the inclusion of a specific "404 search error" may be exposing an implementation detail that could be abstracted into a more general error-handling approach.</w:t>
      </w:r>
    </w:p>
    <w:p w14:paraId="1104EC0D" w14:textId="27EC2205" w:rsidR="00426539" w:rsidRPr="00E509BE" w:rsidRDefault="00426539" w:rsidP="00426539">
      <w:pPr>
        <w:rPr>
          <w:sz w:val="28"/>
          <w:szCs w:val="28"/>
        </w:rPr>
      </w:pPr>
      <w:r w:rsidRPr="00E509BE">
        <w:rPr>
          <w:sz w:val="28"/>
          <w:szCs w:val="28"/>
        </w:rPr>
        <w:lastRenderedPageBreak/>
        <w:t>So, I suggest to abstract error handling to a higher level (for example, using a generalized “Error in Search” condition) to ensure the diagram remains at the desired abstraction level.</w:t>
      </w:r>
    </w:p>
    <w:p w14:paraId="2D35C85F" w14:textId="77777777" w:rsidR="00E5674F" w:rsidRPr="00E509BE" w:rsidRDefault="00E5674F" w:rsidP="00E5674F">
      <w:pPr>
        <w:rPr>
          <w:sz w:val="28"/>
          <w:szCs w:val="28"/>
        </w:rPr>
      </w:pPr>
    </w:p>
    <w:p w14:paraId="40C74C85" w14:textId="4690A8E5" w:rsidR="00426539" w:rsidRPr="00E509BE" w:rsidRDefault="00426539" w:rsidP="00426539">
      <w:pPr>
        <w:pStyle w:val="ListParagraph"/>
        <w:numPr>
          <w:ilvl w:val="0"/>
          <w:numId w:val="27"/>
        </w:numPr>
        <w:rPr>
          <w:b/>
          <w:bCs/>
          <w:sz w:val="28"/>
          <w:szCs w:val="28"/>
        </w:rPr>
      </w:pPr>
      <w:r w:rsidRPr="00E509BE">
        <w:rPr>
          <w:b/>
          <w:bCs/>
          <w:sz w:val="28"/>
          <w:szCs w:val="28"/>
        </w:rPr>
        <w:t>Are the diagrams consistent and do they form one cohesive design model?</w:t>
      </w:r>
    </w:p>
    <w:p w14:paraId="38CF58FE" w14:textId="7C0C9421" w:rsidR="00426539" w:rsidRPr="00E509BE" w:rsidRDefault="00426539" w:rsidP="005A745A">
      <w:pPr>
        <w:rPr>
          <w:sz w:val="28"/>
          <w:szCs w:val="28"/>
        </w:rPr>
      </w:pPr>
      <w:r w:rsidRPr="00E509BE">
        <w:rPr>
          <w:sz w:val="28"/>
          <w:szCs w:val="28"/>
        </w:rPr>
        <w:t>I can say that t</w:t>
      </w:r>
      <w:r w:rsidRPr="00180374">
        <w:rPr>
          <w:sz w:val="28"/>
          <w:szCs w:val="28"/>
        </w:rPr>
        <w:t xml:space="preserve">he diagrams generally </w:t>
      </w:r>
      <w:r w:rsidR="00E509BE" w:rsidRPr="00E509BE">
        <w:rPr>
          <w:sz w:val="28"/>
          <w:szCs w:val="28"/>
        </w:rPr>
        <w:t>is</w:t>
      </w:r>
      <w:r w:rsidRPr="00E509BE">
        <w:rPr>
          <w:sz w:val="28"/>
          <w:szCs w:val="28"/>
        </w:rPr>
        <w:t xml:space="preserve"> consistent</w:t>
      </w:r>
      <w:r w:rsidRPr="00180374">
        <w:rPr>
          <w:sz w:val="28"/>
          <w:szCs w:val="28"/>
        </w:rPr>
        <w:t xml:space="preserve">. There is consistency between the use case diagram, the domain model, and most of the sequence diagrams. One noted inconsistency is in </w:t>
      </w:r>
      <w:r w:rsidR="005A745A" w:rsidRPr="00E509BE">
        <w:rPr>
          <w:sz w:val="28"/>
          <w:szCs w:val="28"/>
        </w:rPr>
        <w:t>ordering</w:t>
      </w:r>
      <w:r w:rsidRPr="00180374">
        <w:rPr>
          <w:sz w:val="28"/>
          <w:szCs w:val="28"/>
        </w:rPr>
        <w:t xml:space="preserve"> within the sequence diagrams</w:t>
      </w:r>
      <w:r w:rsidR="005A745A" w:rsidRPr="00E509BE">
        <w:rPr>
          <w:sz w:val="28"/>
          <w:szCs w:val="28"/>
        </w:rPr>
        <w:t>.</w:t>
      </w:r>
      <w:r w:rsidRPr="00180374">
        <w:rPr>
          <w:sz w:val="28"/>
          <w:szCs w:val="28"/>
        </w:rPr>
        <w:t xml:space="preserve"> for </w:t>
      </w:r>
      <w:r w:rsidR="005A745A" w:rsidRPr="00E509BE">
        <w:rPr>
          <w:sz w:val="28"/>
          <w:szCs w:val="28"/>
        </w:rPr>
        <w:t>example</w:t>
      </w:r>
      <w:r w:rsidRPr="00180374">
        <w:rPr>
          <w:sz w:val="28"/>
          <w:szCs w:val="28"/>
        </w:rPr>
        <w:t xml:space="preserve">, </w:t>
      </w:r>
      <w:r w:rsidR="005A745A" w:rsidRPr="00E509BE">
        <w:rPr>
          <w:sz w:val="28"/>
          <w:szCs w:val="28"/>
        </w:rPr>
        <w:t xml:space="preserve">I think that </w:t>
      </w:r>
      <w:r w:rsidRPr="00180374">
        <w:rPr>
          <w:sz w:val="28"/>
          <w:szCs w:val="28"/>
        </w:rPr>
        <w:t xml:space="preserve">the </w:t>
      </w:r>
      <w:proofErr w:type="spellStart"/>
      <w:r w:rsidRPr="00180374">
        <w:rPr>
          <w:sz w:val="28"/>
          <w:szCs w:val="28"/>
        </w:rPr>
        <w:t>signUpForRace</w:t>
      </w:r>
      <w:proofErr w:type="spellEnd"/>
      <w:r w:rsidRPr="00180374">
        <w:rPr>
          <w:sz w:val="28"/>
          <w:szCs w:val="28"/>
        </w:rPr>
        <w:t xml:space="preserve"> process </w:t>
      </w:r>
      <w:r w:rsidR="005A745A" w:rsidRPr="00E509BE">
        <w:rPr>
          <w:sz w:val="28"/>
          <w:szCs w:val="28"/>
        </w:rPr>
        <w:t>is better to be</w:t>
      </w:r>
      <w:r w:rsidRPr="00180374">
        <w:rPr>
          <w:sz w:val="28"/>
          <w:szCs w:val="28"/>
        </w:rPr>
        <w:t xml:space="preserve"> reverse</w:t>
      </w:r>
      <w:r w:rsidR="005A745A" w:rsidRPr="00E509BE">
        <w:rPr>
          <w:sz w:val="28"/>
          <w:szCs w:val="28"/>
        </w:rPr>
        <w:t>d</w:t>
      </w:r>
      <w:r w:rsidRPr="00180374">
        <w:rPr>
          <w:sz w:val="28"/>
          <w:szCs w:val="28"/>
        </w:rPr>
        <w:t xml:space="preserve"> its structure by first checking if the license is valid, then </w:t>
      </w:r>
      <w:r w:rsidR="005A745A" w:rsidRPr="00E509BE">
        <w:rPr>
          <w:sz w:val="28"/>
          <w:szCs w:val="28"/>
        </w:rPr>
        <w:t>going to further</w:t>
      </w:r>
      <w:r w:rsidRPr="00180374">
        <w:rPr>
          <w:sz w:val="28"/>
          <w:szCs w:val="28"/>
        </w:rPr>
        <w:t xml:space="preserve"> conditions (e.g., whether the race is full) and </w:t>
      </w:r>
      <w:r w:rsidR="005A745A" w:rsidRPr="00E509BE">
        <w:rPr>
          <w:sz w:val="28"/>
          <w:szCs w:val="28"/>
        </w:rPr>
        <w:t>ending</w:t>
      </w:r>
      <w:r w:rsidRPr="00180374">
        <w:rPr>
          <w:sz w:val="28"/>
          <w:szCs w:val="28"/>
        </w:rPr>
        <w:t xml:space="preserve"> with the registration success. </w:t>
      </w:r>
      <w:r w:rsidR="00CE5319">
        <w:rPr>
          <w:sz w:val="28"/>
          <w:szCs w:val="28"/>
        </w:rPr>
        <w:t>Also, some names vary across diagrams.</w:t>
      </w:r>
    </w:p>
    <w:p w14:paraId="114FB949" w14:textId="77777777" w:rsidR="005A745A" w:rsidRPr="00180374" w:rsidRDefault="005A745A" w:rsidP="005A745A">
      <w:pPr>
        <w:rPr>
          <w:sz w:val="28"/>
          <w:szCs w:val="28"/>
        </w:rPr>
      </w:pPr>
    </w:p>
    <w:p w14:paraId="624E6B98" w14:textId="709D848A" w:rsidR="00180374" w:rsidRPr="00E509BE" w:rsidRDefault="00180374" w:rsidP="005A745A">
      <w:pPr>
        <w:pStyle w:val="ListParagraph"/>
        <w:numPr>
          <w:ilvl w:val="0"/>
          <w:numId w:val="27"/>
        </w:numPr>
        <w:rPr>
          <w:b/>
          <w:bCs/>
          <w:sz w:val="28"/>
          <w:szCs w:val="28"/>
        </w:rPr>
      </w:pPr>
      <w:r w:rsidRPr="00E509BE">
        <w:rPr>
          <w:b/>
          <w:bCs/>
          <w:sz w:val="28"/>
          <w:szCs w:val="28"/>
        </w:rPr>
        <w:t>Does the overall design model fulfill the requirements from Deliverable 1/3?</w:t>
      </w:r>
    </w:p>
    <w:p w14:paraId="2C887954" w14:textId="22D7AF6C" w:rsidR="00180374" w:rsidRPr="00180374" w:rsidRDefault="005A745A" w:rsidP="005A745A">
      <w:pPr>
        <w:rPr>
          <w:sz w:val="28"/>
          <w:szCs w:val="28"/>
        </w:rPr>
      </w:pPr>
      <w:r w:rsidRPr="00E509BE">
        <w:rPr>
          <w:sz w:val="28"/>
          <w:szCs w:val="28"/>
        </w:rPr>
        <w:t xml:space="preserve">I think that </w:t>
      </w:r>
      <w:r w:rsidR="00180374" w:rsidRPr="00180374">
        <w:rPr>
          <w:sz w:val="28"/>
          <w:szCs w:val="28"/>
        </w:rPr>
        <w:t>the design covers the core functionalities</w:t>
      </w:r>
      <w:r w:rsidRPr="00E509BE">
        <w:rPr>
          <w:sz w:val="28"/>
          <w:szCs w:val="28"/>
        </w:rPr>
        <w:t xml:space="preserve"> starting from </w:t>
      </w:r>
      <w:r w:rsidR="00180374" w:rsidRPr="00180374">
        <w:rPr>
          <w:sz w:val="28"/>
          <w:szCs w:val="28"/>
        </w:rPr>
        <w:t xml:space="preserve">race registration, license management, review handling, race organization, and account management. </w:t>
      </w:r>
      <w:r w:rsidRPr="00E509BE">
        <w:rPr>
          <w:sz w:val="28"/>
          <w:szCs w:val="28"/>
        </w:rPr>
        <w:t xml:space="preserve"> </w:t>
      </w:r>
      <w:r w:rsidRPr="00180374">
        <w:rPr>
          <w:sz w:val="28"/>
          <w:szCs w:val="28"/>
        </w:rPr>
        <w:t xml:space="preserve">The domain model, however, does not seem to clearly represent variations in race types (e.g., </w:t>
      </w:r>
      <w:proofErr w:type="spellStart"/>
      <w:r w:rsidRPr="00180374">
        <w:rPr>
          <w:sz w:val="28"/>
          <w:szCs w:val="28"/>
        </w:rPr>
        <w:t>OfficialRace</w:t>
      </w:r>
      <w:proofErr w:type="spellEnd"/>
      <w:r w:rsidRPr="00180374">
        <w:rPr>
          <w:sz w:val="28"/>
          <w:szCs w:val="28"/>
        </w:rPr>
        <w:t xml:space="preserve"> vs. </w:t>
      </w:r>
      <w:proofErr w:type="spellStart"/>
      <w:r w:rsidRPr="00180374">
        <w:rPr>
          <w:sz w:val="28"/>
          <w:szCs w:val="28"/>
        </w:rPr>
        <w:t>InofficialRace</w:t>
      </w:r>
      <w:proofErr w:type="spellEnd"/>
      <w:r w:rsidRPr="00180374">
        <w:rPr>
          <w:sz w:val="28"/>
          <w:szCs w:val="28"/>
        </w:rPr>
        <w:t>) or the management of different stage types. Instead, race type is handled as a simple attribute.</w:t>
      </w:r>
      <w:r w:rsidRPr="00180374">
        <w:rPr>
          <w:sz w:val="28"/>
          <w:szCs w:val="28"/>
        </w:rPr>
        <w:br/>
      </w:r>
    </w:p>
    <w:p w14:paraId="3501D8F2" w14:textId="7F930B94" w:rsidR="00180374" w:rsidRPr="00E509BE" w:rsidRDefault="00C23BF4" w:rsidP="00C23BF4">
      <w:pPr>
        <w:pStyle w:val="ListParagraph"/>
        <w:numPr>
          <w:ilvl w:val="0"/>
          <w:numId w:val="27"/>
        </w:numPr>
        <w:rPr>
          <w:b/>
          <w:bCs/>
          <w:sz w:val="28"/>
          <w:szCs w:val="28"/>
        </w:rPr>
      </w:pPr>
      <w:r w:rsidRPr="00E509BE">
        <w:rPr>
          <w:b/>
          <w:bCs/>
          <w:sz w:val="28"/>
          <w:szCs w:val="28"/>
        </w:rPr>
        <w:t>Based on the above, make suggestions on how to improve the overall design.</w:t>
      </w:r>
    </w:p>
    <w:p w14:paraId="15EB3388" w14:textId="40129806" w:rsidR="005A745A" w:rsidRPr="00180374" w:rsidRDefault="005A745A" w:rsidP="005A745A">
      <w:pPr>
        <w:numPr>
          <w:ilvl w:val="0"/>
          <w:numId w:val="28"/>
        </w:numPr>
        <w:ind w:left="-142" w:hanging="284"/>
        <w:rPr>
          <w:sz w:val="28"/>
          <w:szCs w:val="28"/>
        </w:rPr>
      </w:pPr>
      <w:r w:rsidRPr="00180374">
        <w:rPr>
          <w:sz w:val="28"/>
          <w:szCs w:val="28"/>
        </w:rPr>
        <w:t>Improving overall syntax</w:t>
      </w:r>
      <w:r w:rsidRPr="00E509BE">
        <w:rPr>
          <w:sz w:val="28"/>
          <w:szCs w:val="28"/>
        </w:rPr>
        <w:t xml:space="preserve"> </w:t>
      </w:r>
      <w:r w:rsidRPr="00180374">
        <w:rPr>
          <w:sz w:val="28"/>
          <w:szCs w:val="28"/>
        </w:rPr>
        <w:t>including clear attribute definitions, standardized multiplicity, and cleaned-up sequence diagram flows</w:t>
      </w:r>
      <w:r w:rsidRPr="00E509BE">
        <w:rPr>
          <w:sz w:val="28"/>
          <w:szCs w:val="28"/>
        </w:rPr>
        <w:t xml:space="preserve"> </w:t>
      </w:r>
      <w:r w:rsidRPr="00180374">
        <w:rPr>
          <w:sz w:val="28"/>
          <w:szCs w:val="28"/>
        </w:rPr>
        <w:t>will make the design easier to understand and evaluate.</w:t>
      </w:r>
    </w:p>
    <w:p w14:paraId="7B24B401" w14:textId="6E690AFC" w:rsidR="005A745A" w:rsidRPr="00180374" w:rsidRDefault="005A745A" w:rsidP="005A745A">
      <w:pPr>
        <w:numPr>
          <w:ilvl w:val="0"/>
          <w:numId w:val="28"/>
        </w:numPr>
        <w:ind w:left="-142" w:hanging="284"/>
        <w:rPr>
          <w:sz w:val="28"/>
          <w:szCs w:val="28"/>
        </w:rPr>
      </w:pPr>
      <w:r w:rsidRPr="00180374">
        <w:rPr>
          <w:sz w:val="28"/>
          <w:szCs w:val="28"/>
        </w:rPr>
        <w:t xml:space="preserve">Maintain a consistent level of abstraction across all diagrams. While details are good, </w:t>
      </w:r>
      <w:r w:rsidRPr="00E509BE">
        <w:rPr>
          <w:sz w:val="28"/>
          <w:szCs w:val="28"/>
        </w:rPr>
        <w:t xml:space="preserve">it is better to </w:t>
      </w:r>
      <w:r w:rsidRPr="00180374">
        <w:rPr>
          <w:sz w:val="28"/>
          <w:szCs w:val="28"/>
        </w:rPr>
        <w:t>avoid including too many implementation specifics (such as specific error codes) in high-level interaction flows.</w:t>
      </w:r>
    </w:p>
    <w:p w14:paraId="35BA1F4D" w14:textId="218567C8" w:rsidR="00180374" w:rsidRPr="00180374" w:rsidRDefault="00180374" w:rsidP="00180374">
      <w:pPr>
        <w:rPr>
          <w:sz w:val="28"/>
          <w:szCs w:val="28"/>
        </w:rPr>
      </w:pPr>
    </w:p>
    <w:p w14:paraId="60E23782" w14:textId="77777777" w:rsidR="00C23BF4" w:rsidRPr="00E509BE" w:rsidRDefault="00C23BF4" w:rsidP="00C23BF4">
      <w:pPr>
        <w:pStyle w:val="ListParagraph"/>
        <w:numPr>
          <w:ilvl w:val="0"/>
          <w:numId w:val="27"/>
        </w:numPr>
        <w:rPr>
          <w:sz w:val="28"/>
          <w:szCs w:val="28"/>
        </w:rPr>
      </w:pPr>
      <w:r w:rsidRPr="00E509BE">
        <w:rPr>
          <w:b/>
          <w:bCs/>
          <w:sz w:val="28"/>
          <w:szCs w:val="28"/>
        </w:rPr>
        <w:t>Does the Deliverable document contain all the information needed (based on the kickoff document)?</w:t>
      </w:r>
    </w:p>
    <w:p w14:paraId="0E41D2B8" w14:textId="32FA4662" w:rsidR="00180374" w:rsidRPr="00180374" w:rsidRDefault="00E509BE" w:rsidP="005A5FE4">
      <w:pPr>
        <w:rPr>
          <w:sz w:val="28"/>
          <w:szCs w:val="28"/>
        </w:rPr>
      </w:pPr>
      <w:r w:rsidRPr="00E509BE">
        <w:rPr>
          <w:sz w:val="28"/>
          <w:szCs w:val="28"/>
        </w:rPr>
        <w:t>In my opinion, t</w:t>
      </w:r>
      <w:r w:rsidR="00180374" w:rsidRPr="00E509BE">
        <w:rPr>
          <w:sz w:val="28"/>
          <w:szCs w:val="28"/>
        </w:rPr>
        <w:t>he deliverable document contain</w:t>
      </w:r>
      <w:r w:rsidR="00CE5319">
        <w:rPr>
          <w:sz w:val="28"/>
          <w:szCs w:val="28"/>
        </w:rPr>
        <w:t>s</w:t>
      </w:r>
      <w:r w:rsidR="00180374" w:rsidRPr="00E509BE">
        <w:rPr>
          <w:sz w:val="28"/>
          <w:szCs w:val="28"/>
        </w:rPr>
        <w:t xml:space="preserve"> the necessary details as outlined in the kickoff document. </w:t>
      </w:r>
    </w:p>
    <w:p w14:paraId="0E3D8DDA" w14:textId="1644B6F7" w:rsidR="00180374" w:rsidRPr="00E509BE" w:rsidRDefault="00180374" w:rsidP="005A5FE4">
      <w:pPr>
        <w:pStyle w:val="ListParagraph"/>
        <w:numPr>
          <w:ilvl w:val="0"/>
          <w:numId w:val="27"/>
        </w:numPr>
        <w:rPr>
          <w:b/>
          <w:bCs/>
          <w:sz w:val="28"/>
          <w:szCs w:val="28"/>
        </w:rPr>
      </w:pPr>
      <w:r w:rsidRPr="00E509BE">
        <w:rPr>
          <w:b/>
          <w:bCs/>
          <w:sz w:val="28"/>
          <w:szCs w:val="28"/>
        </w:rPr>
        <w:t>Overall Opinion about the Design and Valuable Takeaways</w:t>
      </w:r>
    </w:p>
    <w:p w14:paraId="7FDAC434" w14:textId="2A65DFD0" w:rsidR="005A5FE4" w:rsidRPr="00E509BE" w:rsidRDefault="005A5FE4" w:rsidP="00180374">
      <w:pPr>
        <w:rPr>
          <w:sz w:val="28"/>
          <w:szCs w:val="28"/>
        </w:rPr>
      </w:pPr>
      <w:r w:rsidRPr="00E509BE">
        <w:rPr>
          <w:sz w:val="28"/>
          <w:szCs w:val="28"/>
        </w:rPr>
        <w:t>In general</w:t>
      </w:r>
      <w:r w:rsidR="00180374" w:rsidRPr="00180374">
        <w:rPr>
          <w:sz w:val="28"/>
          <w:szCs w:val="28"/>
        </w:rPr>
        <w:t xml:space="preserve">, the design is </w:t>
      </w:r>
      <w:r w:rsidRPr="00E509BE">
        <w:rPr>
          <w:sz w:val="28"/>
          <w:szCs w:val="28"/>
        </w:rPr>
        <w:t>well done</w:t>
      </w:r>
      <w:r w:rsidR="00180374" w:rsidRPr="00180374">
        <w:rPr>
          <w:sz w:val="28"/>
          <w:szCs w:val="28"/>
        </w:rPr>
        <w:t>. high-level functionality</w:t>
      </w:r>
      <w:r w:rsidRPr="00E509BE">
        <w:rPr>
          <w:sz w:val="28"/>
          <w:szCs w:val="28"/>
        </w:rPr>
        <w:t xml:space="preserve"> is well described in use case model.</w:t>
      </w:r>
      <w:r w:rsidR="00180374" w:rsidRPr="00180374">
        <w:rPr>
          <w:sz w:val="28"/>
          <w:szCs w:val="28"/>
        </w:rPr>
        <w:t xml:space="preserve"> </w:t>
      </w:r>
      <w:r w:rsidRPr="00E509BE">
        <w:rPr>
          <w:sz w:val="28"/>
          <w:szCs w:val="28"/>
        </w:rPr>
        <w:t>The</w:t>
      </w:r>
      <w:r w:rsidR="00180374" w:rsidRPr="00180374">
        <w:rPr>
          <w:sz w:val="28"/>
          <w:szCs w:val="28"/>
        </w:rPr>
        <w:t xml:space="preserve"> domain model presents key </w:t>
      </w:r>
      <w:r w:rsidRPr="00E509BE">
        <w:rPr>
          <w:sz w:val="28"/>
          <w:szCs w:val="28"/>
        </w:rPr>
        <w:t>actions</w:t>
      </w:r>
      <w:r w:rsidR="00180374" w:rsidRPr="00180374">
        <w:rPr>
          <w:sz w:val="28"/>
          <w:szCs w:val="28"/>
        </w:rPr>
        <w:t xml:space="preserve"> </w:t>
      </w:r>
      <w:r w:rsidRPr="00E509BE">
        <w:rPr>
          <w:sz w:val="28"/>
          <w:szCs w:val="28"/>
        </w:rPr>
        <w:t>clearly.</w:t>
      </w:r>
    </w:p>
    <w:p w14:paraId="4A40409A" w14:textId="27746713" w:rsidR="002E5901" w:rsidRPr="00180374" w:rsidRDefault="00E509BE" w:rsidP="002E5901">
      <w:pPr>
        <w:rPr>
          <w:sz w:val="28"/>
          <w:szCs w:val="28"/>
        </w:rPr>
      </w:pPr>
      <w:r w:rsidRPr="00E509BE">
        <w:rPr>
          <w:sz w:val="28"/>
          <w:szCs w:val="28"/>
        </w:rPr>
        <w:t>Generally</w:t>
      </w:r>
      <w:r w:rsidR="002E5901" w:rsidRPr="00180374">
        <w:rPr>
          <w:sz w:val="28"/>
          <w:szCs w:val="28"/>
        </w:rPr>
        <w:t xml:space="preserve">, the project deliverable </w:t>
      </w:r>
      <w:r w:rsidRPr="00E509BE">
        <w:rPr>
          <w:sz w:val="28"/>
          <w:szCs w:val="28"/>
        </w:rPr>
        <w:t xml:space="preserve">1 </w:t>
      </w:r>
      <w:r w:rsidR="002E5901" w:rsidRPr="00180374">
        <w:rPr>
          <w:sz w:val="28"/>
          <w:szCs w:val="28"/>
        </w:rPr>
        <w:t xml:space="preserve">is </w:t>
      </w:r>
      <w:r w:rsidR="002E5901" w:rsidRPr="00E509BE">
        <w:rPr>
          <w:sz w:val="28"/>
          <w:szCs w:val="28"/>
        </w:rPr>
        <w:t>very good</w:t>
      </w:r>
      <w:r w:rsidR="002E5901" w:rsidRPr="00180374">
        <w:rPr>
          <w:sz w:val="28"/>
          <w:szCs w:val="28"/>
        </w:rPr>
        <w:t>. With improvements to the UML syntax, a more consistent layout in sequence interactions, and enhanced representation for race and stage types, the design model can be</w:t>
      </w:r>
      <w:r w:rsidRPr="00E509BE">
        <w:rPr>
          <w:sz w:val="28"/>
          <w:szCs w:val="28"/>
        </w:rPr>
        <w:t xml:space="preserve"> perfect.</w:t>
      </w:r>
    </w:p>
    <w:p w14:paraId="2AB02E28" w14:textId="77777777" w:rsidR="00676D05" w:rsidRDefault="00676D05" w:rsidP="00676D05">
      <w:pPr>
        <w:pStyle w:val="ListParagraph"/>
        <w:numPr>
          <w:ilvl w:val="0"/>
          <w:numId w:val="29"/>
        </w:numPr>
        <w:rPr>
          <w:sz w:val="28"/>
          <w:szCs w:val="28"/>
        </w:rPr>
      </w:pPr>
      <w:r w:rsidRPr="00676D05">
        <w:rPr>
          <w:b/>
          <w:bCs/>
          <w:sz w:val="28"/>
          <w:szCs w:val="28"/>
        </w:rPr>
        <w:t>Did you see anything in the design that might be valuable for your own team’s design?</w:t>
      </w:r>
      <w:r w:rsidRPr="00676D05">
        <w:rPr>
          <w:sz w:val="28"/>
          <w:szCs w:val="28"/>
        </w:rPr>
        <w:t xml:space="preserve"> </w:t>
      </w:r>
    </w:p>
    <w:p w14:paraId="14E0C683" w14:textId="1621D91E" w:rsidR="00180374" w:rsidRPr="00180374" w:rsidRDefault="00676D05" w:rsidP="00676D05">
      <w:pPr>
        <w:rPr>
          <w:sz w:val="28"/>
          <w:szCs w:val="28"/>
        </w:rPr>
      </w:pPr>
      <w:r>
        <w:rPr>
          <w:sz w:val="28"/>
          <w:szCs w:val="28"/>
        </w:rPr>
        <w:t xml:space="preserve">I like the </w:t>
      </w:r>
      <w:r w:rsidRPr="00676D05">
        <w:rPr>
          <w:sz w:val="28"/>
          <w:szCs w:val="28"/>
        </w:rPr>
        <w:t>details</w:t>
      </w:r>
      <w:r w:rsidRPr="00676D05">
        <w:rPr>
          <w:sz w:val="28"/>
          <w:szCs w:val="28"/>
        </w:rPr>
        <w:t xml:space="preserve"> and </w:t>
      </w:r>
      <w:r>
        <w:rPr>
          <w:sz w:val="28"/>
          <w:szCs w:val="28"/>
        </w:rPr>
        <w:t>the</w:t>
      </w:r>
      <w:r w:rsidRPr="00676D05">
        <w:rPr>
          <w:sz w:val="28"/>
          <w:szCs w:val="28"/>
        </w:rPr>
        <w:t xml:space="preserve"> scenario</w:t>
      </w:r>
      <w:r>
        <w:rPr>
          <w:sz w:val="28"/>
          <w:szCs w:val="28"/>
        </w:rPr>
        <w:t>s</w:t>
      </w:r>
      <w:r w:rsidRPr="00676D05">
        <w:rPr>
          <w:sz w:val="28"/>
          <w:szCs w:val="28"/>
        </w:rPr>
        <w:t xml:space="preserve"> for sequence diagram</w:t>
      </w:r>
      <w:r>
        <w:rPr>
          <w:sz w:val="28"/>
          <w:szCs w:val="28"/>
        </w:rPr>
        <w:t xml:space="preserve"> which is not the same in our team’s deliverable. Also,</w:t>
      </w:r>
      <w:r w:rsidRPr="00676D05">
        <w:rPr>
          <w:sz w:val="28"/>
          <w:szCs w:val="28"/>
        </w:rPr>
        <w:t xml:space="preserve"> inclu</w:t>
      </w:r>
      <w:r>
        <w:rPr>
          <w:sz w:val="28"/>
          <w:szCs w:val="28"/>
        </w:rPr>
        <w:t>sion of</w:t>
      </w:r>
      <w:r w:rsidRPr="00676D05">
        <w:rPr>
          <w:sz w:val="28"/>
          <w:szCs w:val="28"/>
        </w:rPr>
        <w:t xml:space="preserve"> operations in class diagram</w:t>
      </w:r>
      <w:r>
        <w:rPr>
          <w:sz w:val="28"/>
          <w:szCs w:val="28"/>
        </w:rPr>
        <w:t xml:space="preserve"> is better.</w:t>
      </w:r>
    </w:p>
    <w:p w14:paraId="5092CB9F" w14:textId="3EBB5299" w:rsidR="00180374" w:rsidRPr="00180374" w:rsidRDefault="00180374" w:rsidP="00180374">
      <w:pPr>
        <w:rPr>
          <w:sz w:val="28"/>
          <w:szCs w:val="28"/>
        </w:rPr>
      </w:pPr>
    </w:p>
    <w:p w14:paraId="09FC3238" w14:textId="77777777" w:rsidR="00F84CA1" w:rsidRPr="00507FF2" w:rsidRDefault="00F84CA1" w:rsidP="00F84CA1">
      <w:pPr>
        <w:rPr>
          <w:sz w:val="28"/>
          <w:szCs w:val="28"/>
        </w:rPr>
      </w:pPr>
    </w:p>
    <w:p w14:paraId="442EA1D1" w14:textId="5A30CAF6" w:rsidR="00C55039" w:rsidRPr="00E509BE" w:rsidRDefault="00C55039" w:rsidP="00507FF2">
      <w:pPr>
        <w:rPr>
          <w:sz w:val="28"/>
          <w:szCs w:val="28"/>
        </w:rPr>
      </w:pPr>
    </w:p>
    <w:sectPr w:rsidR="00C55039" w:rsidRPr="00E509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FE3"/>
    <w:multiLevelType w:val="multilevel"/>
    <w:tmpl w:val="DD9E8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C434E"/>
    <w:multiLevelType w:val="multilevel"/>
    <w:tmpl w:val="76E2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343CC"/>
    <w:multiLevelType w:val="multilevel"/>
    <w:tmpl w:val="4B4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24E9D"/>
    <w:multiLevelType w:val="multilevel"/>
    <w:tmpl w:val="5B00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27301"/>
    <w:multiLevelType w:val="multilevel"/>
    <w:tmpl w:val="67F2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15350"/>
    <w:multiLevelType w:val="multilevel"/>
    <w:tmpl w:val="E8C20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F5DBE"/>
    <w:multiLevelType w:val="hybridMultilevel"/>
    <w:tmpl w:val="1A023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B76F5"/>
    <w:multiLevelType w:val="multilevel"/>
    <w:tmpl w:val="F1167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0353"/>
    <w:multiLevelType w:val="multilevel"/>
    <w:tmpl w:val="8FA6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A175B"/>
    <w:multiLevelType w:val="multilevel"/>
    <w:tmpl w:val="605AD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80D4B"/>
    <w:multiLevelType w:val="multilevel"/>
    <w:tmpl w:val="61D6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A4F87"/>
    <w:multiLevelType w:val="multilevel"/>
    <w:tmpl w:val="444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1280D"/>
    <w:multiLevelType w:val="multilevel"/>
    <w:tmpl w:val="8FF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95CB4"/>
    <w:multiLevelType w:val="hybridMultilevel"/>
    <w:tmpl w:val="336A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4179B"/>
    <w:multiLevelType w:val="multilevel"/>
    <w:tmpl w:val="78F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2783D"/>
    <w:multiLevelType w:val="multilevel"/>
    <w:tmpl w:val="1EA4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079A5"/>
    <w:multiLevelType w:val="multilevel"/>
    <w:tmpl w:val="264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3453A"/>
    <w:multiLevelType w:val="hybridMultilevel"/>
    <w:tmpl w:val="C08EBA4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7E66BB"/>
    <w:multiLevelType w:val="hybridMultilevel"/>
    <w:tmpl w:val="9FC8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56AB0"/>
    <w:multiLevelType w:val="multilevel"/>
    <w:tmpl w:val="5F128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01137"/>
    <w:multiLevelType w:val="multilevel"/>
    <w:tmpl w:val="48684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B4D9D"/>
    <w:multiLevelType w:val="multilevel"/>
    <w:tmpl w:val="955C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D25A2"/>
    <w:multiLevelType w:val="multilevel"/>
    <w:tmpl w:val="EA54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A72AF"/>
    <w:multiLevelType w:val="multilevel"/>
    <w:tmpl w:val="DF16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044AC"/>
    <w:multiLevelType w:val="multilevel"/>
    <w:tmpl w:val="6D3AE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A62C1E"/>
    <w:multiLevelType w:val="multilevel"/>
    <w:tmpl w:val="7B002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E0E07"/>
    <w:multiLevelType w:val="multilevel"/>
    <w:tmpl w:val="AE14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C7A2A"/>
    <w:multiLevelType w:val="multilevel"/>
    <w:tmpl w:val="C79A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535E0"/>
    <w:multiLevelType w:val="multilevel"/>
    <w:tmpl w:val="3CCE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356038">
    <w:abstractNumId w:val="4"/>
  </w:num>
  <w:num w:numId="2" w16cid:durableId="643701532">
    <w:abstractNumId w:val="21"/>
  </w:num>
  <w:num w:numId="3" w16cid:durableId="1949047480">
    <w:abstractNumId w:val="15"/>
  </w:num>
  <w:num w:numId="4" w16cid:durableId="173544343">
    <w:abstractNumId w:val="16"/>
  </w:num>
  <w:num w:numId="5" w16cid:durableId="369186412">
    <w:abstractNumId w:val="14"/>
  </w:num>
  <w:num w:numId="6" w16cid:durableId="2100636648">
    <w:abstractNumId w:val="12"/>
  </w:num>
  <w:num w:numId="7" w16cid:durableId="822619711">
    <w:abstractNumId w:val="20"/>
  </w:num>
  <w:num w:numId="8" w16cid:durableId="421801820">
    <w:abstractNumId w:val="19"/>
  </w:num>
  <w:num w:numId="9" w16cid:durableId="758406034">
    <w:abstractNumId w:val="9"/>
  </w:num>
  <w:num w:numId="10" w16cid:durableId="1513033269">
    <w:abstractNumId w:val="24"/>
  </w:num>
  <w:num w:numId="11" w16cid:durableId="957102340">
    <w:abstractNumId w:val="5"/>
  </w:num>
  <w:num w:numId="12" w16cid:durableId="2064474931">
    <w:abstractNumId w:val="0"/>
  </w:num>
  <w:num w:numId="13" w16cid:durableId="680818843">
    <w:abstractNumId w:val="23"/>
  </w:num>
  <w:num w:numId="14" w16cid:durableId="742604749">
    <w:abstractNumId w:val="7"/>
  </w:num>
  <w:num w:numId="15" w16cid:durableId="2043481651">
    <w:abstractNumId w:val="22"/>
  </w:num>
  <w:num w:numId="16" w16cid:durableId="1215652764">
    <w:abstractNumId w:val="25"/>
  </w:num>
  <w:num w:numId="17" w16cid:durableId="824392357">
    <w:abstractNumId w:val="10"/>
  </w:num>
  <w:num w:numId="18" w16cid:durableId="1928491595">
    <w:abstractNumId w:val="1"/>
  </w:num>
  <w:num w:numId="19" w16cid:durableId="1169641757">
    <w:abstractNumId w:val="6"/>
  </w:num>
  <w:num w:numId="20" w16cid:durableId="1089237522">
    <w:abstractNumId w:val="8"/>
  </w:num>
  <w:num w:numId="21" w16cid:durableId="974258960">
    <w:abstractNumId w:val="28"/>
  </w:num>
  <w:num w:numId="22" w16cid:durableId="891229030">
    <w:abstractNumId w:val="11"/>
  </w:num>
  <w:num w:numId="23" w16cid:durableId="1548371882">
    <w:abstractNumId w:val="26"/>
  </w:num>
  <w:num w:numId="24" w16cid:durableId="1702321157">
    <w:abstractNumId w:val="2"/>
  </w:num>
  <w:num w:numId="25" w16cid:durableId="776825845">
    <w:abstractNumId w:val="3"/>
  </w:num>
  <w:num w:numId="26" w16cid:durableId="634943484">
    <w:abstractNumId w:val="27"/>
  </w:num>
  <w:num w:numId="27" w16cid:durableId="447285803">
    <w:abstractNumId w:val="13"/>
  </w:num>
  <w:num w:numId="28" w16cid:durableId="1996760111">
    <w:abstractNumId w:val="17"/>
  </w:num>
  <w:num w:numId="29" w16cid:durableId="13260106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FE"/>
    <w:rsid w:val="000318E4"/>
    <w:rsid w:val="00180374"/>
    <w:rsid w:val="002E5901"/>
    <w:rsid w:val="003577BB"/>
    <w:rsid w:val="003F2139"/>
    <w:rsid w:val="00426539"/>
    <w:rsid w:val="00507FF2"/>
    <w:rsid w:val="005936FE"/>
    <w:rsid w:val="005A4D56"/>
    <w:rsid w:val="005A5FE4"/>
    <w:rsid w:val="005A745A"/>
    <w:rsid w:val="00676D05"/>
    <w:rsid w:val="006A47A4"/>
    <w:rsid w:val="00B016F4"/>
    <w:rsid w:val="00C23BF4"/>
    <w:rsid w:val="00C55039"/>
    <w:rsid w:val="00CE5319"/>
    <w:rsid w:val="00E11269"/>
    <w:rsid w:val="00E509BE"/>
    <w:rsid w:val="00E5674F"/>
    <w:rsid w:val="00F84CA1"/>
    <w:rsid w:val="00FA3920"/>
    <w:rsid w:val="00FA4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82FC"/>
  <w15:chartTrackingRefBased/>
  <w15:docId w15:val="{9C093B9D-7C8A-42D5-B6CC-74043D08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45A"/>
  </w:style>
  <w:style w:type="paragraph" w:styleId="Heading1">
    <w:name w:val="heading 1"/>
    <w:basedOn w:val="Normal"/>
    <w:next w:val="Normal"/>
    <w:link w:val="Heading1Char"/>
    <w:uiPriority w:val="9"/>
    <w:qFormat/>
    <w:rsid w:val="00593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6FE"/>
    <w:rPr>
      <w:rFonts w:eastAsiaTheme="majorEastAsia" w:cstheme="majorBidi"/>
      <w:color w:val="272727" w:themeColor="text1" w:themeTint="D8"/>
    </w:rPr>
  </w:style>
  <w:style w:type="paragraph" w:styleId="Title">
    <w:name w:val="Title"/>
    <w:basedOn w:val="Normal"/>
    <w:next w:val="Normal"/>
    <w:link w:val="TitleChar"/>
    <w:uiPriority w:val="10"/>
    <w:qFormat/>
    <w:rsid w:val="00593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6FE"/>
    <w:pPr>
      <w:spacing w:before="160"/>
      <w:jc w:val="center"/>
    </w:pPr>
    <w:rPr>
      <w:i/>
      <w:iCs/>
      <w:color w:val="404040" w:themeColor="text1" w:themeTint="BF"/>
    </w:rPr>
  </w:style>
  <w:style w:type="character" w:customStyle="1" w:styleId="QuoteChar">
    <w:name w:val="Quote Char"/>
    <w:basedOn w:val="DefaultParagraphFont"/>
    <w:link w:val="Quote"/>
    <w:uiPriority w:val="29"/>
    <w:rsid w:val="005936FE"/>
    <w:rPr>
      <w:i/>
      <w:iCs/>
      <w:color w:val="404040" w:themeColor="text1" w:themeTint="BF"/>
    </w:rPr>
  </w:style>
  <w:style w:type="paragraph" w:styleId="ListParagraph">
    <w:name w:val="List Paragraph"/>
    <w:basedOn w:val="Normal"/>
    <w:uiPriority w:val="34"/>
    <w:qFormat/>
    <w:rsid w:val="005936FE"/>
    <w:pPr>
      <w:ind w:left="720"/>
      <w:contextualSpacing/>
    </w:pPr>
  </w:style>
  <w:style w:type="character" w:styleId="IntenseEmphasis">
    <w:name w:val="Intense Emphasis"/>
    <w:basedOn w:val="DefaultParagraphFont"/>
    <w:uiPriority w:val="21"/>
    <w:qFormat/>
    <w:rsid w:val="005936FE"/>
    <w:rPr>
      <w:i/>
      <w:iCs/>
      <w:color w:val="0F4761" w:themeColor="accent1" w:themeShade="BF"/>
    </w:rPr>
  </w:style>
  <w:style w:type="paragraph" w:styleId="IntenseQuote">
    <w:name w:val="Intense Quote"/>
    <w:basedOn w:val="Normal"/>
    <w:next w:val="Normal"/>
    <w:link w:val="IntenseQuoteChar"/>
    <w:uiPriority w:val="30"/>
    <w:qFormat/>
    <w:rsid w:val="00593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6FE"/>
    <w:rPr>
      <w:i/>
      <w:iCs/>
      <w:color w:val="0F4761" w:themeColor="accent1" w:themeShade="BF"/>
    </w:rPr>
  </w:style>
  <w:style w:type="character" w:styleId="IntenseReference">
    <w:name w:val="Intense Reference"/>
    <w:basedOn w:val="DefaultParagraphFont"/>
    <w:uiPriority w:val="32"/>
    <w:qFormat/>
    <w:rsid w:val="005936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3627">
      <w:bodyDiv w:val="1"/>
      <w:marLeft w:val="0"/>
      <w:marRight w:val="0"/>
      <w:marTop w:val="0"/>
      <w:marBottom w:val="0"/>
      <w:divBdr>
        <w:top w:val="none" w:sz="0" w:space="0" w:color="auto"/>
        <w:left w:val="none" w:sz="0" w:space="0" w:color="auto"/>
        <w:bottom w:val="none" w:sz="0" w:space="0" w:color="auto"/>
        <w:right w:val="none" w:sz="0" w:space="0" w:color="auto"/>
      </w:divBdr>
    </w:div>
    <w:div w:id="193232546">
      <w:bodyDiv w:val="1"/>
      <w:marLeft w:val="0"/>
      <w:marRight w:val="0"/>
      <w:marTop w:val="0"/>
      <w:marBottom w:val="0"/>
      <w:divBdr>
        <w:top w:val="none" w:sz="0" w:space="0" w:color="auto"/>
        <w:left w:val="none" w:sz="0" w:space="0" w:color="auto"/>
        <w:bottom w:val="none" w:sz="0" w:space="0" w:color="auto"/>
        <w:right w:val="none" w:sz="0" w:space="0" w:color="auto"/>
      </w:divBdr>
    </w:div>
    <w:div w:id="282885130">
      <w:bodyDiv w:val="1"/>
      <w:marLeft w:val="0"/>
      <w:marRight w:val="0"/>
      <w:marTop w:val="0"/>
      <w:marBottom w:val="0"/>
      <w:divBdr>
        <w:top w:val="none" w:sz="0" w:space="0" w:color="auto"/>
        <w:left w:val="none" w:sz="0" w:space="0" w:color="auto"/>
        <w:bottom w:val="none" w:sz="0" w:space="0" w:color="auto"/>
        <w:right w:val="none" w:sz="0" w:space="0" w:color="auto"/>
      </w:divBdr>
    </w:div>
    <w:div w:id="340475823">
      <w:bodyDiv w:val="1"/>
      <w:marLeft w:val="0"/>
      <w:marRight w:val="0"/>
      <w:marTop w:val="0"/>
      <w:marBottom w:val="0"/>
      <w:divBdr>
        <w:top w:val="none" w:sz="0" w:space="0" w:color="auto"/>
        <w:left w:val="none" w:sz="0" w:space="0" w:color="auto"/>
        <w:bottom w:val="none" w:sz="0" w:space="0" w:color="auto"/>
        <w:right w:val="none" w:sz="0" w:space="0" w:color="auto"/>
      </w:divBdr>
    </w:div>
    <w:div w:id="503016102">
      <w:bodyDiv w:val="1"/>
      <w:marLeft w:val="0"/>
      <w:marRight w:val="0"/>
      <w:marTop w:val="0"/>
      <w:marBottom w:val="0"/>
      <w:divBdr>
        <w:top w:val="none" w:sz="0" w:space="0" w:color="auto"/>
        <w:left w:val="none" w:sz="0" w:space="0" w:color="auto"/>
        <w:bottom w:val="none" w:sz="0" w:space="0" w:color="auto"/>
        <w:right w:val="none" w:sz="0" w:space="0" w:color="auto"/>
      </w:divBdr>
    </w:div>
    <w:div w:id="527063154">
      <w:bodyDiv w:val="1"/>
      <w:marLeft w:val="0"/>
      <w:marRight w:val="0"/>
      <w:marTop w:val="0"/>
      <w:marBottom w:val="0"/>
      <w:divBdr>
        <w:top w:val="none" w:sz="0" w:space="0" w:color="auto"/>
        <w:left w:val="none" w:sz="0" w:space="0" w:color="auto"/>
        <w:bottom w:val="none" w:sz="0" w:space="0" w:color="auto"/>
        <w:right w:val="none" w:sz="0" w:space="0" w:color="auto"/>
      </w:divBdr>
    </w:div>
    <w:div w:id="698552780">
      <w:bodyDiv w:val="1"/>
      <w:marLeft w:val="0"/>
      <w:marRight w:val="0"/>
      <w:marTop w:val="0"/>
      <w:marBottom w:val="0"/>
      <w:divBdr>
        <w:top w:val="none" w:sz="0" w:space="0" w:color="auto"/>
        <w:left w:val="none" w:sz="0" w:space="0" w:color="auto"/>
        <w:bottom w:val="none" w:sz="0" w:space="0" w:color="auto"/>
        <w:right w:val="none" w:sz="0" w:space="0" w:color="auto"/>
      </w:divBdr>
    </w:div>
    <w:div w:id="946422006">
      <w:bodyDiv w:val="1"/>
      <w:marLeft w:val="0"/>
      <w:marRight w:val="0"/>
      <w:marTop w:val="0"/>
      <w:marBottom w:val="0"/>
      <w:divBdr>
        <w:top w:val="none" w:sz="0" w:space="0" w:color="auto"/>
        <w:left w:val="none" w:sz="0" w:space="0" w:color="auto"/>
        <w:bottom w:val="none" w:sz="0" w:space="0" w:color="auto"/>
        <w:right w:val="none" w:sz="0" w:space="0" w:color="auto"/>
      </w:divBdr>
    </w:div>
    <w:div w:id="1058896730">
      <w:bodyDiv w:val="1"/>
      <w:marLeft w:val="0"/>
      <w:marRight w:val="0"/>
      <w:marTop w:val="0"/>
      <w:marBottom w:val="0"/>
      <w:divBdr>
        <w:top w:val="none" w:sz="0" w:space="0" w:color="auto"/>
        <w:left w:val="none" w:sz="0" w:space="0" w:color="auto"/>
        <w:bottom w:val="none" w:sz="0" w:space="0" w:color="auto"/>
        <w:right w:val="none" w:sz="0" w:space="0" w:color="auto"/>
      </w:divBdr>
    </w:div>
    <w:div w:id="1227112121">
      <w:bodyDiv w:val="1"/>
      <w:marLeft w:val="0"/>
      <w:marRight w:val="0"/>
      <w:marTop w:val="0"/>
      <w:marBottom w:val="0"/>
      <w:divBdr>
        <w:top w:val="none" w:sz="0" w:space="0" w:color="auto"/>
        <w:left w:val="none" w:sz="0" w:space="0" w:color="auto"/>
        <w:bottom w:val="none" w:sz="0" w:space="0" w:color="auto"/>
        <w:right w:val="none" w:sz="0" w:space="0" w:color="auto"/>
      </w:divBdr>
    </w:div>
    <w:div w:id="1367440691">
      <w:bodyDiv w:val="1"/>
      <w:marLeft w:val="0"/>
      <w:marRight w:val="0"/>
      <w:marTop w:val="0"/>
      <w:marBottom w:val="0"/>
      <w:divBdr>
        <w:top w:val="none" w:sz="0" w:space="0" w:color="auto"/>
        <w:left w:val="none" w:sz="0" w:space="0" w:color="auto"/>
        <w:bottom w:val="none" w:sz="0" w:space="0" w:color="auto"/>
        <w:right w:val="none" w:sz="0" w:space="0" w:color="auto"/>
      </w:divBdr>
    </w:div>
    <w:div w:id="1451971829">
      <w:bodyDiv w:val="1"/>
      <w:marLeft w:val="0"/>
      <w:marRight w:val="0"/>
      <w:marTop w:val="0"/>
      <w:marBottom w:val="0"/>
      <w:divBdr>
        <w:top w:val="none" w:sz="0" w:space="0" w:color="auto"/>
        <w:left w:val="none" w:sz="0" w:space="0" w:color="auto"/>
        <w:bottom w:val="none" w:sz="0" w:space="0" w:color="auto"/>
        <w:right w:val="none" w:sz="0" w:space="0" w:color="auto"/>
      </w:divBdr>
    </w:div>
    <w:div w:id="1778450890">
      <w:bodyDiv w:val="1"/>
      <w:marLeft w:val="0"/>
      <w:marRight w:val="0"/>
      <w:marTop w:val="0"/>
      <w:marBottom w:val="0"/>
      <w:divBdr>
        <w:top w:val="none" w:sz="0" w:space="0" w:color="auto"/>
        <w:left w:val="none" w:sz="0" w:space="0" w:color="auto"/>
        <w:bottom w:val="none" w:sz="0" w:space="0" w:color="auto"/>
        <w:right w:val="none" w:sz="0" w:space="0" w:color="auto"/>
      </w:divBdr>
    </w:div>
    <w:div w:id="209913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Amohamed Abd Elmohsen Ghanem</dc:creator>
  <cp:keywords/>
  <dc:description/>
  <cp:lastModifiedBy>Eyad Amohamed Abd Elmohsen Ghanem</cp:lastModifiedBy>
  <cp:revision>5</cp:revision>
  <cp:lastPrinted>2025-04-07T21:44:00Z</cp:lastPrinted>
  <dcterms:created xsi:type="dcterms:W3CDTF">2025-04-06T18:20:00Z</dcterms:created>
  <dcterms:modified xsi:type="dcterms:W3CDTF">2025-04-07T21:48:00Z</dcterms:modified>
</cp:coreProperties>
</file>