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2DD64" w14:textId="7987FB62" w:rsidR="0024304F" w:rsidRPr="00811E94" w:rsidRDefault="0024304F">
      <w:pPr>
        <w:rPr>
          <w:rFonts w:asciiTheme="majorBidi" w:hAnsiTheme="majorBidi" w:cstheme="majorBidi"/>
        </w:rPr>
      </w:pPr>
      <w:r w:rsidRPr="00811E94">
        <w:rPr>
          <w:rFonts w:asciiTheme="majorBidi" w:hAnsiTheme="majorBidi" w:cstheme="majorBidi"/>
        </w:rPr>
        <w:t>Task 1</w:t>
      </w:r>
    </w:p>
    <w:p w14:paraId="30ED042F" w14:textId="52472143" w:rsidR="00971FA2" w:rsidRPr="00811E94" w:rsidRDefault="00741D26">
      <w:pPr>
        <w:rPr>
          <w:rFonts w:asciiTheme="majorBidi" w:hAnsiTheme="majorBidi" w:cstheme="majorBidi"/>
        </w:rPr>
      </w:pPr>
      <w:r w:rsidRPr="00811E94">
        <w:rPr>
          <w:rFonts w:asciiTheme="majorBidi" w:hAnsiTheme="majorBidi" w:cstheme="majorBidi"/>
        </w:rPr>
        <w:drawing>
          <wp:inline distT="0" distB="0" distL="0" distR="0" wp14:anchorId="0DD3DFFC" wp14:editId="20136345">
            <wp:extent cx="5731510" cy="4712970"/>
            <wp:effectExtent l="0" t="0" r="2540" b="0"/>
            <wp:docPr id="372534324" name="Picture 1"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34324" name="Picture 1" descr="A diagram of a computer flowchart&#10;&#10;AI-generated content may be incorrect."/>
                    <pic:cNvPicPr/>
                  </pic:nvPicPr>
                  <pic:blipFill>
                    <a:blip r:embed="rId5"/>
                    <a:stretch>
                      <a:fillRect/>
                    </a:stretch>
                  </pic:blipFill>
                  <pic:spPr>
                    <a:xfrm>
                      <a:off x="0" y="0"/>
                      <a:ext cx="5731510" cy="4712970"/>
                    </a:xfrm>
                    <a:prstGeom prst="rect">
                      <a:avLst/>
                    </a:prstGeom>
                  </pic:spPr>
                </pic:pic>
              </a:graphicData>
            </a:graphic>
          </wp:inline>
        </w:drawing>
      </w:r>
    </w:p>
    <w:p w14:paraId="0BC5B537" w14:textId="3AC5B9CD" w:rsidR="00D85D49" w:rsidRPr="00811E94" w:rsidRDefault="00D85D49">
      <w:pPr>
        <w:rPr>
          <w:rFonts w:asciiTheme="majorBidi" w:hAnsiTheme="majorBidi" w:cstheme="majorBidi"/>
        </w:rPr>
      </w:pPr>
      <w:r w:rsidRPr="00811E94">
        <w:rPr>
          <w:rFonts w:asciiTheme="majorBidi" w:hAnsiTheme="majorBidi" w:cstheme="majorBidi"/>
        </w:rPr>
        <w:br w:type="page"/>
      </w:r>
    </w:p>
    <w:p w14:paraId="4E75C301" w14:textId="5171750A" w:rsidR="00D85D49" w:rsidRPr="00811E94" w:rsidRDefault="00D85D49">
      <w:pPr>
        <w:rPr>
          <w:rFonts w:asciiTheme="majorBidi" w:hAnsiTheme="majorBidi" w:cstheme="majorBidi"/>
        </w:rPr>
      </w:pPr>
      <w:r w:rsidRPr="00811E94">
        <w:rPr>
          <w:rFonts w:asciiTheme="majorBidi" w:hAnsiTheme="majorBidi" w:cstheme="majorBidi"/>
        </w:rPr>
        <w:lastRenderedPageBreak/>
        <w:t>Task 2</w:t>
      </w:r>
      <w:r w:rsidR="007D51E4" w:rsidRPr="00811E94">
        <w:rPr>
          <w:rFonts w:asciiTheme="majorBidi" w:hAnsiTheme="majorBidi" w:cstheme="majorBidi"/>
        </w:rPr>
        <w:t>.1</w:t>
      </w:r>
    </w:p>
    <w:p w14:paraId="475FEAB2" w14:textId="176BF882" w:rsidR="007D51E4" w:rsidRPr="00811E94" w:rsidRDefault="00741D26">
      <w:pPr>
        <w:rPr>
          <w:rFonts w:asciiTheme="majorBidi" w:hAnsiTheme="majorBidi" w:cstheme="majorBidi"/>
        </w:rPr>
      </w:pPr>
      <w:r w:rsidRPr="00811E94">
        <w:rPr>
          <w:rFonts w:asciiTheme="majorBidi" w:hAnsiTheme="majorBidi" w:cstheme="majorBidi"/>
        </w:rPr>
        <w:drawing>
          <wp:inline distT="0" distB="0" distL="0" distR="0" wp14:anchorId="24295132" wp14:editId="382A4599">
            <wp:extent cx="5731510" cy="5121910"/>
            <wp:effectExtent l="0" t="0" r="2540" b="2540"/>
            <wp:docPr id="1055920932" name="Picture 1"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20932" name="Picture 1" descr="A diagram of a computer flowchart&#10;&#10;AI-generated content may be incorrect."/>
                    <pic:cNvPicPr/>
                  </pic:nvPicPr>
                  <pic:blipFill>
                    <a:blip r:embed="rId6"/>
                    <a:stretch>
                      <a:fillRect/>
                    </a:stretch>
                  </pic:blipFill>
                  <pic:spPr>
                    <a:xfrm>
                      <a:off x="0" y="0"/>
                      <a:ext cx="5731510" cy="5121910"/>
                    </a:xfrm>
                    <a:prstGeom prst="rect">
                      <a:avLst/>
                    </a:prstGeom>
                  </pic:spPr>
                </pic:pic>
              </a:graphicData>
            </a:graphic>
          </wp:inline>
        </w:drawing>
      </w:r>
    </w:p>
    <w:p w14:paraId="567C41C9" w14:textId="77777777" w:rsidR="007D51E4" w:rsidRPr="00811E94" w:rsidRDefault="007D51E4">
      <w:pPr>
        <w:rPr>
          <w:rFonts w:asciiTheme="majorBidi" w:hAnsiTheme="majorBidi" w:cstheme="majorBidi"/>
        </w:rPr>
      </w:pPr>
      <w:r w:rsidRPr="00811E94">
        <w:rPr>
          <w:rFonts w:asciiTheme="majorBidi" w:hAnsiTheme="majorBidi" w:cstheme="majorBidi"/>
        </w:rPr>
        <w:br w:type="page"/>
      </w:r>
    </w:p>
    <w:p w14:paraId="12517680" w14:textId="6F3B7173" w:rsidR="007D51E4" w:rsidRPr="00811E94" w:rsidRDefault="007D51E4">
      <w:pPr>
        <w:rPr>
          <w:rFonts w:asciiTheme="majorBidi" w:hAnsiTheme="majorBidi" w:cstheme="majorBidi"/>
        </w:rPr>
      </w:pPr>
      <w:r w:rsidRPr="00811E94">
        <w:rPr>
          <w:rFonts w:asciiTheme="majorBidi" w:hAnsiTheme="majorBidi" w:cstheme="majorBidi"/>
        </w:rPr>
        <w:t>Task 2.2</w:t>
      </w:r>
    </w:p>
    <w:p w14:paraId="63B856C2" w14:textId="7DC954C9" w:rsidR="007D51E4" w:rsidRPr="00811E94" w:rsidRDefault="007D51E4">
      <w:pPr>
        <w:rPr>
          <w:rFonts w:asciiTheme="majorBidi" w:hAnsiTheme="majorBidi" w:cstheme="majorBidi"/>
        </w:rPr>
      </w:pPr>
      <w:r w:rsidRPr="00811E94">
        <w:rPr>
          <w:rFonts w:asciiTheme="majorBidi" w:hAnsiTheme="majorBidi" w:cstheme="majorBidi"/>
        </w:rPr>
        <w:drawing>
          <wp:inline distT="0" distB="0" distL="0" distR="0" wp14:anchorId="2FC69536" wp14:editId="11E48C56">
            <wp:extent cx="5731510" cy="5121910"/>
            <wp:effectExtent l="0" t="0" r="2540" b="2540"/>
            <wp:docPr id="719796826" name="Picture 1"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96826" name="Picture 1" descr="A diagram of a computer flowchart&#10;&#10;AI-generated content may be incorrect."/>
                    <pic:cNvPicPr/>
                  </pic:nvPicPr>
                  <pic:blipFill>
                    <a:blip r:embed="rId7"/>
                    <a:stretch>
                      <a:fillRect/>
                    </a:stretch>
                  </pic:blipFill>
                  <pic:spPr>
                    <a:xfrm>
                      <a:off x="0" y="0"/>
                      <a:ext cx="5731510" cy="5121910"/>
                    </a:xfrm>
                    <a:prstGeom prst="rect">
                      <a:avLst/>
                    </a:prstGeom>
                  </pic:spPr>
                </pic:pic>
              </a:graphicData>
            </a:graphic>
          </wp:inline>
        </w:drawing>
      </w:r>
    </w:p>
    <w:p w14:paraId="7123AD81" w14:textId="275BA5A8" w:rsidR="00811E94" w:rsidRPr="00811E94" w:rsidRDefault="007D51E4" w:rsidP="00811E94">
      <w:pPr>
        <w:rPr>
          <w:rFonts w:asciiTheme="majorBidi" w:hAnsiTheme="majorBidi" w:cstheme="majorBidi"/>
          <w:lang w:val="en-001"/>
        </w:rPr>
      </w:pPr>
      <w:r w:rsidRPr="00811E94">
        <w:rPr>
          <w:rFonts w:asciiTheme="majorBidi" w:hAnsiTheme="majorBidi" w:cstheme="majorBidi"/>
        </w:rPr>
        <w:br w:type="page"/>
      </w:r>
    </w:p>
    <w:p w14:paraId="5233ECB6" w14:textId="77777777" w:rsidR="00811E94" w:rsidRPr="00811E94" w:rsidRDefault="00811E94" w:rsidP="00811E94">
      <w:pPr>
        <w:rPr>
          <w:rFonts w:asciiTheme="majorBidi" w:hAnsiTheme="majorBidi" w:cstheme="majorBidi"/>
          <w:b/>
          <w:bCs/>
          <w:lang w:val="en-001"/>
        </w:rPr>
      </w:pPr>
      <w:r w:rsidRPr="00811E94">
        <w:rPr>
          <w:rFonts w:asciiTheme="majorBidi" w:hAnsiTheme="majorBidi" w:cstheme="majorBidi"/>
          <w:b/>
          <w:bCs/>
          <w:lang w:val="en-001"/>
        </w:rPr>
        <w:t>Task 2 Questions &amp; Answers</w:t>
      </w:r>
    </w:p>
    <w:p w14:paraId="2D0CE639" w14:textId="77777777" w:rsidR="00811E94" w:rsidRPr="00811E94" w:rsidRDefault="00811E94" w:rsidP="00811E94">
      <w:pPr>
        <w:rPr>
          <w:rFonts w:asciiTheme="majorBidi" w:hAnsiTheme="majorBidi" w:cstheme="majorBidi"/>
          <w:lang w:val="en-001"/>
        </w:rPr>
      </w:pPr>
      <w:r w:rsidRPr="00811E94">
        <w:rPr>
          <w:rFonts w:asciiTheme="majorBidi" w:hAnsiTheme="majorBidi" w:cstheme="majorBidi"/>
          <w:b/>
          <w:bCs/>
          <w:lang w:val="en-001"/>
        </w:rPr>
        <w:t>1. All three diagrams have a different level of abstraction. Explain the main differences.</w:t>
      </w:r>
    </w:p>
    <w:p w14:paraId="62E8E5F5" w14:textId="77777777" w:rsidR="00811E94" w:rsidRPr="00811E94" w:rsidRDefault="00811E94" w:rsidP="00811E94">
      <w:pPr>
        <w:rPr>
          <w:rFonts w:asciiTheme="majorBidi" w:hAnsiTheme="majorBidi" w:cstheme="majorBidi"/>
          <w:lang w:val="en-001"/>
        </w:rPr>
      </w:pPr>
      <w:r w:rsidRPr="00811E94">
        <w:rPr>
          <w:rFonts w:asciiTheme="majorBidi" w:hAnsiTheme="majorBidi" w:cstheme="majorBidi"/>
          <w:lang w:val="en-001"/>
        </w:rPr>
        <w:t>The manual diagram uses associations for relationships, focusing on conceptual structure. The first automatic diagram shows relationships as attributes, reflecting implementation details. The second automatic diagram sits between, converting some attributes to associations while retaining code-level elements.</w:t>
      </w:r>
    </w:p>
    <w:p w14:paraId="1BCACC43" w14:textId="77777777" w:rsidR="00811E94" w:rsidRPr="00811E94" w:rsidRDefault="00811E94" w:rsidP="00811E94">
      <w:pPr>
        <w:rPr>
          <w:rFonts w:asciiTheme="majorBidi" w:hAnsiTheme="majorBidi" w:cstheme="majorBidi"/>
          <w:lang w:val="en-001"/>
        </w:rPr>
      </w:pPr>
      <w:r w:rsidRPr="00811E94">
        <w:rPr>
          <w:rFonts w:asciiTheme="majorBidi" w:hAnsiTheme="majorBidi" w:cstheme="majorBidi"/>
          <w:b/>
          <w:bCs/>
          <w:lang w:val="en-001"/>
        </w:rPr>
        <w:t>2. Why do all three diagrams still represent the same system even though they look so different?</w:t>
      </w:r>
    </w:p>
    <w:p w14:paraId="4E0ADB2A" w14:textId="77777777" w:rsidR="00811E94" w:rsidRPr="00811E94" w:rsidRDefault="00811E94" w:rsidP="00811E94">
      <w:pPr>
        <w:rPr>
          <w:rFonts w:asciiTheme="majorBidi" w:hAnsiTheme="majorBidi" w:cstheme="majorBidi"/>
          <w:lang w:val="en-001"/>
        </w:rPr>
      </w:pPr>
      <w:r w:rsidRPr="00811E94">
        <w:rPr>
          <w:rFonts w:asciiTheme="majorBidi" w:hAnsiTheme="majorBidi" w:cstheme="majorBidi"/>
          <w:lang w:val="en-001"/>
        </w:rPr>
        <w:t>All preserve the essential classes, inheritance relationships, and key connections. The differences are in visualization style and detail level, not in the core system structure.</w:t>
      </w:r>
    </w:p>
    <w:p w14:paraId="1186B646" w14:textId="77777777" w:rsidR="00811E94" w:rsidRPr="00811E94" w:rsidRDefault="00811E94" w:rsidP="00811E94">
      <w:pPr>
        <w:rPr>
          <w:rFonts w:asciiTheme="majorBidi" w:hAnsiTheme="majorBidi" w:cstheme="majorBidi"/>
          <w:lang w:val="en-001"/>
        </w:rPr>
      </w:pPr>
      <w:r w:rsidRPr="00811E94">
        <w:rPr>
          <w:rFonts w:asciiTheme="majorBidi" w:hAnsiTheme="majorBidi" w:cstheme="majorBidi"/>
          <w:b/>
          <w:bCs/>
          <w:lang w:val="en-001"/>
        </w:rPr>
        <w:t>3. Why is an association basically the same as having the attribute in the class?</w:t>
      </w:r>
    </w:p>
    <w:p w14:paraId="780B5100" w14:textId="77777777" w:rsidR="00811E94" w:rsidRPr="00811E94" w:rsidRDefault="00811E94" w:rsidP="00811E94">
      <w:pPr>
        <w:rPr>
          <w:rFonts w:asciiTheme="majorBidi" w:hAnsiTheme="majorBidi" w:cstheme="majorBidi"/>
          <w:lang w:val="en-001"/>
        </w:rPr>
      </w:pPr>
      <w:r w:rsidRPr="00811E94">
        <w:rPr>
          <w:rFonts w:asciiTheme="majorBidi" w:hAnsiTheme="majorBidi" w:cstheme="majorBidi"/>
          <w:lang w:val="en-001"/>
        </w:rPr>
        <w:t>Associations and attributes represent the same relationship at different abstraction levels. Associations show conceptual relationships while attributes show implementation. When generating code, associations become attributes anyway.</w:t>
      </w:r>
    </w:p>
    <w:p w14:paraId="652F6854" w14:textId="77777777" w:rsidR="00811E94" w:rsidRPr="00811E94" w:rsidRDefault="00811E94" w:rsidP="00811E94">
      <w:pPr>
        <w:rPr>
          <w:rFonts w:asciiTheme="majorBidi" w:hAnsiTheme="majorBidi" w:cstheme="majorBidi"/>
          <w:b/>
          <w:bCs/>
          <w:lang w:val="en-001"/>
        </w:rPr>
      </w:pPr>
      <w:r w:rsidRPr="00811E94">
        <w:rPr>
          <w:rFonts w:asciiTheme="majorBidi" w:hAnsiTheme="majorBidi" w:cstheme="majorBidi"/>
          <w:b/>
          <w:bCs/>
          <w:lang w:val="en-001"/>
        </w:rPr>
        <w:t>Task 3 Question &amp; Answer</w:t>
      </w:r>
    </w:p>
    <w:p w14:paraId="66C25E1E" w14:textId="77777777" w:rsidR="00811E94" w:rsidRPr="00811E94" w:rsidRDefault="00811E94" w:rsidP="00811E94">
      <w:pPr>
        <w:rPr>
          <w:rFonts w:asciiTheme="majorBidi" w:hAnsiTheme="majorBidi" w:cstheme="majorBidi"/>
          <w:lang w:val="en-001"/>
        </w:rPr>
      </w:pPr>
      <w:r w:rsidRPr="00811E94">
        <w:rPr>
          <w:rFonts w:asciiTheme="majorBidi" w:hAnsiTheme="majorBidi" w:cstheme="majorBidi"/>
          <w:b/>
          <w:bCs/>
          <w:lang w:val="en-001"/>
        </w:rPr>
        <w:t>What are the main differences, and which diagram type would be the best to export to Java right away as a template?</w:t>
      </w:r>
    </w:p>
    <w:p w14:paraId="49A18B8D" w14:textId="77777777" w:rsidR="00811E94" w:rsidRPr="00811E94" w:rsidRDefault="00811E94" w:rsidP="00811E94">
      <w:pPr>
        <w:rPr>
          <w:rFonts w:asciiTheme="majorBidi" w:hAnsiTheme="majorBidi" w:cstheme="majorBidi"/>
          <w:lang w:val="en-001"/>
        </w:rPr>
      </w:pPr>
      <w:r w:rsidRPr="00811E94">
        <w:rPr>
          <w:rFonts w:asciiTheme="majorBidi" w:hAnsiTheme="majorBidi" w:cstheme="majorBidi"/>
          <w:lang w:val="en-001"/>
        </w:rPr>
        <w:t>The main differences are in completeness and accuracy. Task 1 code lacks proper package declarations, has type inconsistencies, and incomplete relationships. Task 2 code includes proper package structure, correct types, and complete relationships.</w:t>
      </w:r>
    </w:p>
    <w:p w14:paraId="55737437" w14:textId="77777777" w:rsidR="00811E94" w:rsidRPr="00811E94" w:rsidRDefault="00811E94" w:rsidP="00811E94">
      <w:pPr>
        <w:rPr>
          <w:rFonts w:asciiTheme="majorBidi" w:hAnsiTheme="majorBidi" w:cstheme="majorBidi"/>
          <w:lang w:val="en-001"/>
        </w:rPr>
      </w:pPr>
      <w:r w:rsidRPr="00811E94">
        <w:rPr>
          <w:rFonts w:asciiTheme="majorBidi" w:hAnsiTheme="majorBidi" w:cstheme="majorBidi"/>
          <w:lang w:val="en-001"/>
        </w:rPr>
        <w:t xml:space="preserve">The Task 2.2 diagram would be best to export to Java as a template because it includes complete package declarations, proper data types, consistent naming, and requires minimal modification to be functional code, striking a good balance between UML </w:t>
      </w:r>
      <w:proofErr w:type="spellStart"/>
      <w:r w:rsidRPr="00811E94">
        <w:rPr>
          <w:rFonts w:asciiTheme="majorBidi" w:hAnsiTheme="majorBidi" w:cstheme="majorBidi"/>
          <w:lang w:val="en-001"/>
        </w:rPr>
        <w:t>modeling</w:t>
      </w:r>
      <w:proofErr w:type="spellEnd"/>
      <w:r w:rsidRPr="00811E94">
        <w:rPr>
          <w:rFonts w:asciiTheme="majorBidi" w:hAnsiTheme="majorBidi" w:cstheme="majorBidi"/>
          <w:lang w:val="en-001"/>
        </w:rPr>
        <w:t xml:space="preserve"> and implementation readiness.</w:t>
      </w:r>
    </w:p>
    <w:p w14:paraId="373AC17A" w14:textId="77777777" w:rsidR="007D51E4" w:rsidRPr="00811E94" w:rsidRDefault="007D51E4">
      <w:pPr>
        <w:rPr>
          <w:rFonts w:asciiTheme="majorBidi" w:hAnsiTheme="majorBidi" w:cstheme="majorBidi"/>
          <w:lang w:val="en-001"/>
        </w:rPr>
      </w:pPr>
    </w:p>
    <w:sectPr w:rsidR="007D51E4" w:rsidRPr="00811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C22A3"/>
    <w:multiLevelType w:val="multilevel"/>
    <w:tmpl w:val="E532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53A1E"/>
    <w:multiLevelType w:val="multilevel"/>
    <w:tmpl w:val="B4C6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654225">
    <w:abstractNumId w:val="1"/>
  </w:num>
  <w:num w:numId="2" w16cid:durableId="1915702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4F"/>
    <w:rsid w:val="001354D9"/>
    <w:rsid w:val="0024304F"/>
    <w:rsid w:val="007026B2"/>
    <w:rsid w:val="00741D26"/>
    <w:rsid w:val="007D51E4"/>
    <w:rsid w:val="00811E94"/>
    <w:rsid w:val="00971FA2"/>
    <w:rsid w:val="00D85D49"/>
    <w:rsid w:val="00E30168"/>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7A4E"/>
  <w15:chartTrackingRefBased/>
  <w15:docId w15:val="{D9341189-DFA8-4D18-B265-62E4B5FC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430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0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0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0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0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04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4304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4304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4304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4304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4304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4304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4304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4304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43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04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43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04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4304F"/>
    <w:pPr>
      <w:spacing w:before="160"/>
      <w:jc w:val="center"/>
    </w:pPr>
    <w:rPr>
      <w:i/>
      <w:iCs/>
      <w:color w:val="404040" w:themeColor="text1" w:themeTint="BF"/>
    </w:rPr>
  </w:style>
  <w:style w:type="character" w:customStyle="1" w:styleId="QuoteChar">
    <w:name w:val="Quote Char"/>
    <w:basedOn w:val="DefaultParagraphFont"/>
    <w:link w:val="Quote"/>
    <w:uiPriority w:val="29"/>
    <w:rsid w:val="0024304F"/>
    <w:rPr>
      <w:i/>
      <w:iCs/>
      <w:color w:val="404040" w:themeColor="text1" w:themeTint="BF"/>
      <w:lang w:val="en-GB"/>
    </w:rPr>
  </w:style>
  <w:style w:type="paragraph" w:styleId="ListParagraph">
    <w:name w:val="List Paragraph"/>
    <w:basedOn w:val="Normal"/>
    <w:uiPriority w:val="34"/>
    <w:qFormat/>
    <w:rsid w:val="0024304F"/>
    <w:pPr>
      <w:ind w:left="720"/>
      <w:contextualSpacing/>
    </w:pPr>
  </w:style>
  <w:style w:type="character" w:styleId="IntenseEmphasis">
    <w:name w:val="Intense Emphasis"/>
    <w:basedOn w:val="DefaultParagraphFont"/>
    <w:uiPriority w:val="21"/>
    <w:qFormat/>
    <w:rsid w:val="0024304F"/>
    <w:rPr>
      <w:i/>
      <w:iCs/>
      <w:color w:val="0F4761" w:themeColor="accent1" w:themeShade="BF"/>
    </w:rPr>
  </w:style>
  <w:style w:type="paragraph" w:styleId="IntenseQuote">
    <w:name w:val="Intense Quote"/>
    <w:basedOn w:val="Normal"/>
    <w:next w:val="Normal"/>
    <w:link w:val="IntenseQuoteChar"/>
    <w:uiPriority w:val="30"/>
    <w:qFormat/>
    <w:rsid w:val="00243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04F"/>
    <w:rPr>
      <w:i/>
      <w:iCs/>
      <w:color w:val="0F4761" w:themeColor="accent1" w:themeShade="BF"/>
      <w:lang w:val="en-GB"/>
    </w:rPr>
  </w:style>
  <w:style w:type="character" w:styleId="IntenseReference">
    <w:name w:val="Intense Reference"/>
    <w:basedOn w:val="DefaultParagraphFont"/>
    <w:uiPriority w:val="32"/>
    <w:qFormat/>
    <w:rsid w:val="002430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73966">
      <w:bodyDiv w:val="1"/>
      <w:marLeft w:val="0"/>
      <w:marRight w:val="0"/>
      <w:marTop w:val="0"/>
      <w:marBottom w:val="0"/>
      <w:divBdr>
        <w:top w:val="none" w:sz="0" w:space="0" w:color="auto"/>
        <w:left w:val="none" w:sz="0" w:space="0" w:color="auto"/>
        <w:bottom w:val="none" w:sz="0" w:space="0" w:color="auto"/>
        <w:right w:val="none" w:sz="0" w:space="0" w:color="auto"/>
      </w:divBdr>
    </w:div>
    <w:div w:id="151802697">
      <w:bodyDiv w:val="1"/>
      <w:marLeft w:val="0"/>
      <w:marRight w:val="0"/>
      <w:marTop w:val="0"/>
      <w:marBottom w:val="0"/>
      <w:divBdr>
        <w:top w:val="none" w:sz="0" w:space="0" w:color="auto"/>
        <w:left w:val="none" w:sz="0" w:space="0" w:color="auto"/>
        <w:bottom w:val="none" w:sz="0" w:space="0" w:color="auto"/>
        <w:right w:val="none" w:sz="0" w:space="0" w:color="auto"/>
      </w:divBdr>
    </w:div>
    <w:div w:id="184829065">
      <w:bodyDiv w:val="1"/>
      <w:marLeft w:val="0"/>
      <w:marRight w:val="0"/>
      <w:marTop w:val="0"/>
      <w:marBottom w:val="0"/>
      <w:divBdr>
        <w:top w:val="none" w:sz="0" w:space="0" w:color="auto"/>
        <w:left w:val="none" w:sz="0" w:space="0" w:color="auto"/>
        <w:bottom w:val="none" w:sz="0" w:space="0" w:color="auto"/>
        <w:right w:val="none" w:sz="0" w:space="0" w:color="auto"/>
      </w:divBdr>
    </w:div>
    <w:div w:id="226915918">
      <w:bodyDiv w:val="1"/>
      <w:marLeft w:val="0"/>
      <w:marRight w:val="0"/>
      <w:marTop w:val="0"/>
      <w:marBottom w:val="0"/>
      <w:divBdr>
        <w:top w:val="none" w:sz="0" w:space="0" w:color="auto"/>
        <w:left w:val="none" w:sz="0" w:space="0" w:color="auto"/>
        <w:bottom w:val="none" w:sz="0" w:space="0" w:color="auto"/>
        <w:right w:val="none" w:sz="0" w:space="0" w:color="auto"/>
      </w:divBdr>
    </w:div>
    <w:div w:id="244732994">
      <w:bodyDiv w:val="1"/>
      <w:marLeft w:val="0"/>
      <w:marRight w:val="0"/>
      <w:marTop w:val="0"/>
      <w:marBottom w:val="0"/>
      <w:divBdr>
        <w:top w:val="none" w:sz="0" w:space="0" w:color="auto"/>
        <w:left w:val="none" w:sz="0" w:space="0" w:color="auto"/>
        <w:bottom w:val="none" w:sz="0" w:space="0" w:color="auto"/>
        <w:right w:val="none" w:sz="0" w:space="0" w:color="auto"/>
      </w:divBdr>
    </w:div>
    <w:div w:id="1382972641">
      <w:bodyDiv w:val="1"/>
      <w:marLeft w:val="0"/>
      <w:marRight w:val="0"/>
      <w:marTop w:val="0"/>
      <w:marBottom w:val="0"/>
      <w:divBdr>
        <w:top w:val="none" w:sz="0" w:space="0" w:color="auto"/>
        <w:left w:val="none" w:sz="0" w:space="0" w:color="auto"/>
        <w:bottom w:val="none" w:sz="0" w:space="0" w:color="auto"/>
        <w:right w:val="none" w:sz="0" w:space="0" w:color="auto"/>
      </w:divBdr>
    </w:div>
    <w:div w:id="1872306356">
      <w:bodyDiv w:val="1"/>
      <w:marLeft w:val="0"/>
      <w:marRight w:val="0"/>
      <w:marTop w:val="0"/>
      <w:marBottom w:val="0"/>
      <w:divBdr>
        <w:top w:val="none" w:sz="0" w:space="0" w:color="auto"/>
        <w:left w:val="none" w:sz="0" w:space="0" w:color="auto"/>
        <w:bottom w:val="none" w:sz="0" w:space="0" w:color="auto"/>
        <w:right w:val="none" w:sz="0" w:space="0" w:color="auto"/>
      </w:divBdr>
    </w:div>
    <w:div w:id="193200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Hasan</dc:creator>
  <cp:keywords/>
  <dc:description/>
  <cp:lastModifiedBy>Umar Hasan</cp:lastModifiedBy>
  <cp:revision>2</cp:revision>
  <dcterms:created xsi:type="dcterms:W3CDTF">2025-03-24T02:23:00Z</dcterms:created>
  <dcterms:modified xsi:type="dcterms:W3CDTF">2025-03-24T03:16:00Z</dcterms:modified>
</cp:coreProperties>
</file>