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428E8" w14:textId="682FC692" w:rsidR="00C55039" w:rsidRDefault="0028612E">
      <w:r>
        <w:t>Eyad Mohamed AbdelMohsen Ghanem</w:t>
      </w:r>
    </w:p>
    <w:p w14:paraId="6C85A0FC" w14:textId="58C2D240" w:rsidR="0028612E" w:rsidRDefault="0028612E">
      <w:proofErr w:type="spellStart"/>
      <w:r>
        <w:t>eghanem</w:t>
      </w:r>
      <w:proofErr w:type="spellEnd"/>
    </w:p>
    <w:p w14:paraId="7E9049E6" w14:textId="3082097D" w:rsidR="0028612E" w:rsidRDefault="0028612E" w:rsidP="0028612E">
      <w:pPr>
        <w:jc w:val="center"/>
        <w:rPr>
          <w:b/>
          <w:bCs/>
        </w:rPr>
      </w:pPr>
      <w:r>
        <w:rPr>
          <w:b/>
          <w:bCs/>
        </w:rPr>
        <w:t>Individual Setup</w:t>
      </w:r>
    </w:p>
    <w:p w14:paraId="7154F2F9" w14:textId="49412FA3" w:rsidR="0028612E" w:rsidRDefault="0028612E" w:rsidP="0028612E">
      <w:pPr>
        <w:spacing w:line="240" w:lineRule="auto"/>
        <w:rPr>
          <w:b/>
          <w:bCs/>
        </w:rPr>
      </w:pPr>
      <w:r>
        <w:rPr>
          <w:b/>
          <w:bCs/>
        </w:rPr>
        <w:t>Task 1:</w:t>
      </w:r>
    </w:p>
    <w:p w14:paraId="178741CF" w14:textId="77777777" w:rsidR="0037183B" w:rsidRDefault="0028612E" w:rsidP="0037183B">
      <w:pPr>
        <w:pStyle w:val="ListParagraph"/>
        <w:numPr>
          <w:ilvl w:val="0"/>
          <w:numId w:val="1"/>
        </w:numPr>
        <w:spacing w:line="240" w:lineRule="auto"/>
      </w:pPr>
      <w:r>
        <w:t>Changing background color:</w:t>
      </w:r>
    </w:p>
    <w:p w14:paraId="3566585D" w14:textId="01B5CB4F" w:rsidR="0028612E" w:rsidRDefault="0037183B" w:rsidP="0037183B">
      <w:pPr>
        <w:spacing w:line="240" w:lineRule="auto"/>
        <w:ind w:left="360"/>
      </w:pPr>
      <w:r>
        <w:t xml:space="preserve"> I changed the background color of the application from red 7 blue to white to enhance readability and provide a cleaner, more professional look. White backgrounds are widely used in modern applications, ensuring familiarity for users and better compatibility with existing UI elements.</w:t>
      </w:r>
    </w:p>
    <w:p w14:paraId="49676292" w14:textId="5CF88361" w:rsidR="0028612E" w:rsidRDefault="0028612E" w:rsidP="0037183B">
      <w:pPr>
        <w:spacing w:line="240" w:lineRule="auto"/>
        <w:jc w:val="center"/>
      </w:pPr>
      <w:r w:rsidRPr="0028612E">
        <w:rPr>
          <w:noProof/>
        </w:rPr>
        <w:drawing>
          <wp:inline distT="0" distB="0" distL="0" distR="0" wp14:anchorId="44D50551" wp14:editId="174447ED">
            <wp:extent cx="6005779" cy="3378251"/>
            <wp:effectExtent l="0" t="0" r="0" b="0"/>
            <wp:docPr id="11104239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23974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8346" cy="34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539" w14:textId="74212A5E" w:rsidR="0028612E" w:rsidRDefault="0028612E" w:rsidP="0037183B">
      <w:pPr>
        <w:spacing w:line="240" w:lineRule="auto"/>
        <w:jc w:val="center"/>
      </w:pPr>
      <w:r w:rsidRPr="0028612E">
        <w:rPr>
          <w:noProof/>
        </w:rPr>
        <w:drawing>
          <wp:inline distT="0" distB="0" distL="0" distR="0" wp14:anchorId="376350B5" wp14:editId="4D653A66">
            <wp:extent cx="5983833" cy="3365905"/>
            <wp:effectExtent l="0" t="0" r="0" b="6350"/>
            <wp:docPr id="1434363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639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1" cy="3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3DEE" w14:textId="5F642DA7" w:rsidR="00954D38" w:rsidRDefault="00954D38" w:rsidP="00954D38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Changing language to English:</w:t>
      </w:r>
    </w:p>
    <w:p w14:paraId="5B45A668" w14:textId="77777777" w:rsidR="00954D38" w:rsidRDefault="00954D38" w:rsidP="00954D38">
      <w:pPr>
        <w:spacing w:line="240" w:lineRule="auto"/>
        <w:ind w:left="360"/>
      </w:pPr>
      <w:r>
        <w:t>I changed the buttons’ language from Spanish to English improve accessibility for a broader audience and align with standard software conventions. English is widely recognized and ensures ease of use for non-native speakers.</w:t>
      </w:r>
    </w:p>
    <w:p w14:paraId="1A0DC08C" w14:textId="77777777" w:rsidR="00954D38" w:rsidRDefault="00954D38" w:rsidP="00954D38">
      <w:pPr>
        <w:spacing w:line="240" w:lineRule="auto"/>
        <w:jc w:val="center"/>
      </w:pPr>
      <w:r w:rsidRPr="00954D38">
        <w:rPr>
          <w:noProof/>
        </w:rPr>
        <w:drawing>
          <wp:inline distT="0" distB="0" distL="0" distR="0" wp14:anchorId="50F7F373" wp14:editId="53435F9D">
            <wp:extent cx="6858000" cy="3857625"/>
            <wp:effectExtent l="0" t="0" r="0" b="9525"/>
            <wp:docPr id="3976676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7675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6964" w14:textId="02379354" w:rsidR="00954D38" w:rsidRDefault="00954D38" w:rsidP="00954D38">
      <w:pPr>
        <w:spacing w:line="240" w:lineRule="auto"/>
        <w:jc w:val="center"/>
      </w:pPr>
      <w:r w:rsidRPr="00954D38">
        <w:rPr>
          <w:noProof/>
        </w:rPr>
        <w:drawing>
          <wp:inline distT="0" distB="0" distL="0" distR="0" wp14:anchorId="5AB7E5E5" wp14:editId="5BFB768E">
            <wp:extent cx="6858000" cy="3857625"/>
            <wp:effectExtent l="0" t="0" r="0" b="9525"/>
            <wp:docPr id="19578366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6635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0BA" w14:textId="77777777" w:rsidR="00954D38" w:rsidRDefault="00954D38">
      <w:r>
        <w:br w:type="page"/>
      </w:r>
    </w:p>
    <w:p w14:paraId="2942C977" w14:textId="77777777" w:rsidR="00954D38" w:rsidRPr="0028612E" w:rsidRDefault="00954D38" w:rsidP="00954D38">
      <w:pPr>
        <w:spacing w:line="240" w:lineRule="auto"/>
        <w:jc w:val="center"/>
      </w:pPr>
    </w:p>
    <w:p w14:paraId="3CEAFFBF" w14:textId="6C02B919" w:rsidR="00954D38" w:rsidRDefault="00954D38" w:rsidP="00954D38">
      <w:pPr>
        <w:pStyle w:val="ListParagraph"/>
        <w:numPr>
          <w:ilvl w:val="0"/>
          <w:numId w:val="1"/>
        </w:numPr>
        <w:spacing w:line="240" w:lineRule="auto"/>
      </w:pPr>
      <w:r>
        <w:t>Changing the width:</w:t>
      </w:r>
    </w:p>
    <w:p w14:paraId="1E6224EB" w14:textId="517CBD48" w:rsidR="00954D38" w:rsidRDefault="00954D38" w:rsidP="00954D38">
      <w:pPr>
        <w:spacing w:line="240" w:lineRule="auto"/>
        <w:ind w:left="360"/>
      </w:pPr>
      <w:r>
        <w:t xml:space="preserve">I updated the </w:t>
      </w:r>
      <w:r w:rsidRPr="00954D38">
        <w:rPr>
          <w:rFonts w:ascii="JetBrains Mono" w:hAnsi="JetBrains Mono" w:cs="JetBrains Mono"/>
          <w:sz w:val="20"/>
          <w:szCs w:val="20"/>
        </w:rPr>
        <w:t>&lt;td&gt;</w:t>
      </w:r>
      <w:r>
        <w:t xml:space="preserve"> width from 66% to 90% to improve the layout of the project information display. This change ensures better utilization of available screen space and enhances readability by reducing unnecessary whitespace.</w:t>
      </w:r>
    </w:p>
    <w:p w14:paraId="69015D4B" w14:textId="3CF3AD18" w:rsidR="00954D38" w:rsidRDefault="00954D38" w:rsidP="00954D38">
      <w:pPr>
        <w:spacing w:line="240" w:lineRule="auto"/>
      </w:pPr>
      <w:r w:rsidRPr="00954D38">
        <w:rPr>
          <w:noProof/>
        </w:rPr>
        <w:drawing>
          <wp:inline distT="0" distB="0" distL="0" distR="0" wp14:anchorId="750D4D28" wp14:editId="6B74E389">
            <wp:extent cx="6858000" cy="3857625"/>
            <wp:effectExtent l="0" t="0" r="0" b="9525"/>
            <wp:docPr id="5147353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3531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D38">
        <w:rPr>
          <w:noProof/>
        </w:rPr>
        <w:t xml:space="preserve"> </w:t>
      </w:r>
      <w:r w:rsidRPr="00954D38">
        <w:rPr>
          <w:noProof/>
        </w:rPr>
        <w:drawing>
          <wp:inline distT="0" distB="0" distL="0" distR="0" wp14:anchorId="1FD24B36" wp14:editId="10E5FDE7">
            <wp:extent cx="6858000" cy="3857625"/>
            <wp:effectExtent l="0" t="0" r="0" b="9525"/>
            <wp:docPr id="15970683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8387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D38" w:rsidSect="0028612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33AA7"/>
    <w:multiLevelType w:val="hybridMultilevel"/>
    <w:tmpl w:val="17E63C00"/>
    <w:lvl w:ilvl="0" w:tplc="1346B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4006C"/>
    <w:multiLevelType w:val="hybridMultilevel"/>
    <w:tmpl w:val="17E63C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20362"/>
    <w:multiLevelType w:val="hybridMultilevel"/>
    <w:tmpl w:val="17E63C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42DA7"/>
    <w:multiLevelType w:val="hybridMultilevel"/>
    <w:tmpl w:val="17E63C0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107232">
    <w:abstractNumId w:val="0"/>
  </w:num>
  <w:num w:numId="2" w16cid:durableId="466971820">
    <w:abstractNumId w:val="3"/>
  </w:num>
  <w:num w:numId="3" w16cid:durableId="1759868119">
    <w:abstractNumId w:val="2"/>
  </w:num>
  <w:num w:numId="4" w16cid:durableId="1372919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2E"/>
    <w:rsid w:val="00073692"/>
    <w:rsid w:val="00222526"/>
    <w:rsid w:val="0028612E"/>
    <w:rsid w:val="003577BB"/>
    <w:rsid w:val="0037183B"/>
    <w:rsid w:val="006A47A4"/>
    <w:rsid w:val="007C2074"/>
    <w:rsid w:val="00954D38"/>
    <w:rsid w:val="00AC5FE1"/>
    <w:rsid w:val="00B016F4"/>
    <w:rsid w:val="00C55039"/>
    <w:rsid w:val="00E1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19C5D"/>
  <w15:chartTrackingRefBased/>
  <w15:docId w15:val="{89763C23-5D5C-4A9E-B181-51BBE78A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D38"/>
  </w:style>
  <w:style w:type="paragraph" w:styleId="Heading1">
    <w:name w:val="heading 1"/>
    <w:basedOn w:val="Normal"/>
    <w:next w:val="Normal"/>
    <w:link w:val="Heading1Char"/>
    <w:uiPriority w:val="9"/>
    <w:qFormat/>
    <w:rsid w:val="00286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1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1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1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1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1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1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1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1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1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1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1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1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1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1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1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1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1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9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Eyad Amohamed Abd Elmohsen Ghanem</dc:creator>
  <cp:keywords/>
  <dc:description/>
  <cp:lastModifiedBy>Eyad Amohamed Abd Elmohsen Ghanem</cp:lastModifiedBy>
  <cp:revision>2</cp:revision>
  <dcterms:created xsi:type="dcterms:W3CDTF">2025-05-28T07:46:00Z</dcterms:created>
  <dcterms:modified xsi:type="dcterms:W3CDTF">2025-05-28T10:14:00Z</dcterms:modified>
</cp:coreProperties>
</file>