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C5282"/>
          <w:sz w:val="52"/>
          <w:szCs w:val="52"/>
        </w:rPr>
        <w:t xml:space="preserve">DMEI</w:t>
      </w:r>
    </w:p>
    <w:p>
      <w:pPr>
        <w:spacing w:before="80" w:after="80"/>
        <w:jc w:val="center"/>
      </w:pPr>
      <w:r>
        <w:rPr>
          <w:rFonts w:ascii="Arial" w:cs="Arial" w:eastAsia="Arial" w:hAnsi="Arial"/>
          <w:b/>
          <w:bCs/>
          <w:sz w:val="32"/>
          <w:szCs w:val="32"/>
        </w:rPr>
        <w:t xml:space="preserve">Dynamic Masking Embedded Indexing</w:t>
      </w:r>
    </w:p>
    <w:p>
      <w:pPr>
        <w:spacing w:before="80" w:after="160"/>
        <w:jc w:val="center"/>
      </w:pPr>
      <w:r>
        <w:rPr>
          <w:rFonts w:ascii="Arial" w:cs="Arial" w:eastAsia="Arial" w:hAnsi="Arial"/>
          <w:i/>
          <w:iCs/>
          <w:sz w:val="24"/>
          <w:szCs w:val="24"/>
        </w:rPr>
        <w:t xml:space="preserve">A Pointer-Based Authenticated Hash Table with Built-In Tamper Detection,</w:t>
      </w:r>
    </w:p>
    <w:p>
      <w:pPr>
        <w:spacing w:before="0" w:after="160"/>
        <w:jc w:val="center"/>
      </w:pPr>
      <w:r>
        <w:rPr>
          <w:rFonts w:ascii="Arial" w:cs="Arial" w:eastAsia="Arial" w:hAnsi="Arial"/>
          <w:i/>
          <w:iCs/>
          <w:sz w:val="24"/>
          <w:szCs w:val="24"/>
        </w:rPr>
        <w:t xml:space="preserve">Positional Obfuscation, and O(1) Worst-Case Lookup</w:t>
      </w:r>
    </w:p>
    <w:p>
      <w:pPr>
        <w:spacing w:before="80" w:after="80"/>
        <w:jc w:val="center"/>
      </w:pPr>
      <w:r>
        <w:rPr>
          <w:rFonts w:ascii="Arial" w:cs="Arial" w:eastAsia="Arial" w:hAnsi="Arial"/>
          <w:b/>
          <w:bCs/>
          <w:sz w:val="24"/>
          <w:szCs w:val="24"/>
        </w:rPr>
        <w:t xml:space="preserve">Eyal Braun</w:t>
      </w:r>
    </w:p>
    <w:p>
      <w:pPr>
        <w:spacing w:before="40" w:after="40"/>
        <w:jc w:val="center"/>
      </w:pPr>
      <w:r>
        <w:rPr>
          <w:rFonts w:ascii="Arial" w:cs="Arial" w:eastAsia="Arial" w:hAnsi="Arial"/>
          <w:color w:val="555555"/>
          <w:sz w:val="22"/>
          <w:szCs w:val="22"/>
        </w:rPr>
        <w:t xml:space="preserve">Independent Researcher  ·  2025</w:t>
      </w:r>
    </w:p>
    <w:p>
      <w:pPr>
        <w:pBdr>
          <w:bottom w:val="single" w:color="2C5282" w:sz="4" w:space="1"/>
        </w:pBdr>
        <w:spacing w:before="120" w:after="120"/>
      </w:pPr>
    </w:p>
    <w:p>
      <w:pPr>
        <w:spacing w:before="80" w:after="40"/>
      </w:pPr>
      <w:r>
        <w:rPr>
          <w:rFonts w:ascii="Arial" w:cs="Arial" w:eastAsia="Arial" w:hAnsi="Arial"/>
          <w:b/>
          <w:bCs/>
          <w:sz w:val="22"/>
          <w:szCs w:val="22"/>
        </w:rPr>
        <w:t xml:space="preserve">Keywords: </w:t>
      </w:r>
      <w:r>
        <w:rPr>
          <w:rFonts w:ascii="Arial" w:cs="Arial" w:eastAsia="Arial" w:hAnsi="Arial"/>
          <w:sz w:val="22"/>
          <w:szCs w:val="22"/>
        </w:rPr>
        <w:t xml:space="preserve">hash table, authenticated data structure, memory security, tamper detection, cuckoo hashing, positional obfuscation, session binding, O(1) lookup, interned strings</w:t>
      </w:r>
    </w:p>
    <w:p>
      <w:pPr>
        <w:pBdr>
          <w:bottom w:val="single" w:color="2C5282" w:sz="4" w:space="1"/>
        </w:pBdr>
        <w:spacing w:before="120" w:after="120"/>
      </w:pPr>
    </w:p>
    <w:p>
      <w:pPr>
        <w:pStyle w:val="Heading1"/>
        <w:spacing w:before="360" w:after="160"/>
      </w:pPr>
      <w:r>
        <w:rPr>
          <w:rFonts w:ascii="Arial" w:cs="Arial" w:eastAsia="Arial" w:hAnsi="Arial"/>
          <w:b/>
          <w:bCs/>
          <w:sz w:val="32"/>
          <w:szCs w:val="32"/>
        </w:rPr>
        <w:t xml:space="preserve">1.  Introduction</w:t>
      </w:r>
    </w:p>
    <w:p>
      <w:pPr>
        <w:spacing w:before="80" w:after="80"/>
      </w:pPr>
      <w:r>
        <w:rPr>
          <w:rFonts w:ascii="Arial" w:cs="Arial" w:eastAsia="Arial" w:hAnsi="Arial"/>
          <w:sz w:val="22"/>
          <w:szCs w:val="22"/>
        </w:rPr>
        <w:t xml:space="preserve">A hash table is one of the most fundamental building blocks in computer science. It maps keys to values in expected O(1) time and sits at the core of almost every modern software system — from web-server session stores to embedded real-time controllers to operating-system kernel structures. The theory of hash tables is well understood, and implementations have been tuned for decades.</w:t>
      </w:r>
    </w:p>
    <w:p>
      <w:pPr>
        <w:spacing w:before="80" w:after="80"/>
      </w:pPr>
      <w:r>
        <w:rPr>
          <w:rFonts w:ascii="Arial" w:cs="Arial" w:eastAsia="Arial" w:hAnsi="Arial"/>
          <w:sz w:val="22"/>
          <w:szCs w:val="22"/>
        </w:rPr>
        <w:t xml:space="preserve">What has received far less attention is the </w:t>
      </w:r>
      <w:r>
        <w:rPr>
          <w:rFonts w:ascii="Arial" w:cs="Arial" w:eastAsia="Arial" w:hAnsi="Arial"/>
          <w:b/>
          <w:bCs/>
          <w:sz w:val="22"/>
          <w:szCs w:val="22"/>
        </w:rPr>
        <w:t xml:space="preserve">security of the data structure itself</w:t>
      </w:r>
      <w:r>
        <w:rPr>
          <w:rFonts w:ascii="Arial" w:cs="Arial" w:eastAsia="Arial" w:hAnsi="Arial"/>
          <w:sz w:val="22"/>
          <w:szCs w:val="22"/>
        </w:rPr>
        <w:t xml:space="preserve">. Almost all hash tables make an implicit assumption: the memory holding the table is trustworthy. If that assumption is violated — by a memory-corruption bug, a hardware fault, a use-after-free exploit, or an attacker who has gained partial memory access — the table will silently return wrong answers with no indication that anything is wrong.</w:t>
      </w:r>
    </w:p>
    <w:p>
      <w:pPr>
        <w:spacing w:before="80" w:after="80"/>
      </w:pPr>
      <w:r>
        <w:rPr>
          <w:rFonts w:ascii="Arial" w:cs="Arial" w:eastAsia="Arial" w:hAnsi="Arial"/>
          <w:sz w:val="22"/>
          <w:szCs w:val="22"/>
        </w:rPr>
        <w:t xml:space="preserve">The standard engineering response is to layer a separate authentication mechanism on top: a message authentication code (MAC) per slot, or a Merkle tree over the entire structure. These approaches work, but they impose overhead on every single lookup — additional hash computations, additional memory reads, and a code path that is orthogonal to the lookup itself.</w:t>
      </w:r>
    </w:p>
    <w:p>
      <w:pPr>
        <w:spacing w:before="80" w:after="80"/>
      </w:pPr>
      <w:r>
        <w:rPr>
          <w:rFonts w:ascii="Arial" w:cs="Arial" w:eastAsia="Arial" w:hAnsi="Arial"/>
          <w:b/>
          <w:bCs/>
          <w:sz w:val="22"/>
          <w:szCs w:val="22"/>
        </w:rPr>
        <w:t xml:space="preserve">This paper asks a different question</w:t>
      </w:r>
      <w:r>
        <w:rPr>
          <w:rFonts w:ascii="Arial" w:cs="Arial" w:eastAsia="Arial" w:hAnsi="Arial"/>
          <w:sz w:val="22"/>
          <w:szCs w:val="22"/>
        </w:rPr>
        <w:t xml:space="preserve">: can integrity checking be embedded directly inside the lookup operation so that it costs nothing extra? The answer is yes, and the mechanism is the observation that a pointer to an interned string is a unique, stable identifier that does not need to be hashed by reading the string's content at all.</w:t>
      </w:r>
    </w:p>
    <w:p>
      <w:pPr>
        <w:pStyle w:val="Heading2"/>
        <w:spacing w:before="240" w:after="120"/>
      </w:pPr>
      <w:r>
        <w:rPr>
          <w:rFonts w:ascii="Arial" w:cs="Arial" w:eastAsia="Arial" w:hAnsi="Arial"/>
          <w:b/>
          <w:bCs/>
          <w:sz w:val="26"/>
          <w:szCs w:val="26"/>
        </w:rPr>
        <w:t xml:space="preserve">1.1  Problem Statement</w:t>
      </w:r>
    </w:p>
    <w:p>
      <w:pPr>
        <w:spacing w:before="80" w:after="80"/>
      </w:pPr>
      <w:r>
        <w:rPr>
          <w:rFonts w:ascii="Arial" w:cs="Arial" w:eastAsia="Arial" w:hAnsi="Arial"/>
          <w:sz w:val="22"/>
          <w:szCs w:val="22"/>
        </w:rPr>
        <w:t xml:space="preserve">Consider a long-running service — a web server, an embedded controller, an OS kernel — that maintains an in-memory index of key-to-value mappings. The keys are stable, known at startup (e.g., permission strings, column names, sensor IDs). The service must answer thousands of lookups per second, and it must </w:t>
      </w:r>
      <w:r>
        <w:rPr>
          <w:rFonts w:ascii="Arial" w:cs="Arial" w:eastAsia="Arial" w:hAnsi="Arial"/>
          <w:b/>
          <w:bCs/>
          <w:sz w:val="22"/>
          <w:szCs w:val="22"/>
        </w:rPr>
        <w:t xml:space="preserve">detect any silent data corruption</w:t>
      </w:r>
      <w:r>
        <w:rPr>
          <w:rFonts w:ascii="Arial" w:cs="Arial" w:eastAsia="Arial" w:hAnsi="Arial"/>
          <w:sz w:val="22"/>
          <w:szCs w:val="22"/>
        </w:rPr>
        <w:t xml:space="preserve"> — whether caused by a software bug, hardware fault, or an adversary who has written to process memory — </w:t>
      </w:r>
      <w:r>
        <w:rPr>
          <w:rFonts w:ascii="Arial" w:cs="Arial" w:eastAsia="Arial" w:hAnsi="Arial"/>
          <w:b/>
          <w:bCs/>
          <w:sz w:val="22"/>
          <w:szCs w:val="22"/>
        </w:rPr>
        <w:t xml:space="preserve">without paying extra per lookup</w:t>
      </w:r>
      <w:r>
        <w:rPr>
          <w:rFonts w:ascii="Arial" w:cs="Arial" w:eastAsia="Arial" w:hAnsi="Arial"/>
          <w:sz w:val="22"/>
          <w:szCs w:val="22"/>
        </w:rPr>
        <w:t xml:space="preserve">. Additionally, the service should not leak </w:t>
      </w:r>
      <w:r>
        <w:rPr>
          <w:rFonts w:ascii="Arial" w:cs="Arial" w:eastAsia="Arial" w:hAnsi="Arial"/>
          <w:i/>
          <w:iCs/>
          <w:sz w:val="22"/>
          <w:szCs w:val="22"/>
        </w:rPr>
        <w:t xml:space="preserve">where</w:t>
      </w:r>
      <w:r>
        <w:rPr>
          <w:rFonts w:ascii="Arial" w:cs="Arial" w:eastAsia="Arial" w:hAnsi="Arial"/>
          <w:sz w:val="22"/>
          <w:szCs w:val="22"/>
        </w:rPr>
        <w:t xml:space="preserve"> any particular value is stored, so that an attacker who knows a key cannot directly compute its storage address.</w:t>
      </w:r>
    </w:p>
    <w:p>
      <w:pPr>
        <w:spacing w:before="80" w:after="80"/>
      </w:pPr>
      <w:r>
        <w:rPr>
          <w:rFonts w:ascii="Arial" w:cs="Arial" w:eastAsia="Arial" w:hAnsi="Arial"/>
          <w:sz w:val="22"/>
          <w:szCs w:val="22"/>
        </w:rPr>
        <w:t xml:space="preserve">No existing general-purpose hash table simultaneously satisfies all three of these requirements. DMEI does.</w:t>
      </w:r>
    </w:p>
    <w:p>
      <w:pPr>
        <w:pStyle w:val="Heading2"/>
        <w:spacing w:before="240" w:after="120"/>
      </w:pPr>
      <w:r>
        <w:rPr>
          <w:rFonts w:ascii="Arial" w:cs="Arial" w:eastAsia="Arial" w:hAnsi="Arial"/>
          <w:b/>
          <w:bCs/>
          <w:sz w:val="26"/>
          <w:szCs w:val="26"/>
        </w:rPr>
        <w:t xml:space="preserve">1.2  The Core Insight</w:t>
      </w:r>
    </w:p>
    <w:p>
      <w:pPr>
        <w:spacing w:before="80" w:after="80"/>
      </w:pPr>
      <w:r>
        <w:rPr>
          <w:rFonts w:ascii="Arial" w:cs="Arial" w:eastAsia="Arial" w:hAnsi="Arial"/>
          <w:sz w:val="22"/>
          <w:szCs w:val="22"/>
        </w:rPr>
        <w:t xml:space="preserve">In virtually every hash table, the key is hashed by reading its content: every byte of the string is fed into a hash function. This is necessary when keys may arrive from anywhere. But in a large class of real applications, keys are </w:t>
      </w:r>
      <w:r>
        <w:rPr>
          <w:rFonts w:ascii="Arial" w:cs="Arial" w:eastAsia="Arial" w:hAnsi="Arial"/>
          <w:b/>
          <w:bCs/>
          <w:sz w:val="22"/>
          <w:szCs w:val="22"/>
        </w:rPr>
        <w:t xml:space="preserve">interned strings</w:t>
      </w:r>
      <w:r>
        <w:rPr>
          <w:rFonts w:ascii="Arial" w:cs="Arial" w:eastAsia="Arial" w:hAnsi="Arial"/>
          <w:sz w:val="22"/>
          <w:szCs w:val="22"/>
        </w:rPr>
        <w:t xml:space="preserve">: objects that live at a fixed memory address for the lifetime of the process, where pointer equality implies string equality.</w:t>
      </w:r>
    </w:p>
    <w:p>
      <w:pPr>
        <w:spacing w:before="80" w:after="80"/>
      </w:pPr>
      <w:r>
        <w:rPr>
          <w:rFonts w:ascii="Arial" w:cs="Arial" w:eastAsia="Arial" w:hAnsi="Arial"/>
          <w:sz w:val="22"/>
          <w:szCs w:val="22"/>
        </w:rPr>
        <w:t xml:space="preserve">When keys are interned, there is no need to read the string content at all. The pointer address </w:t>
      </w:r>
      <w:r>
        <w:rPr>
          <w:rFonts w:ascii="Arial" w:cs="Arial" w:eastAsia="Arial" w:hAnsi="Arial"/>
          <w:i/>
          <w:iCs/>
          <w:sz w:val="22"/>
          <w:szCs w:val="22"/>
        </w:rPr>
        <w:t xml:space="preserve">is</w:t>
      </w:r>
      <w:r>
        <w:rPr>
          <w:rFonts w:ascii="Arial" w:cs="Arial" w:eastAsia="Arial" w:hAnsi="Arial"/>
          <w:sz w:val="22"/>
          <w:szCs w:val="22"/>
        </w:rPr>
        <w:t xml:space="preserve"> the key. Two fast mix32 operations on the 64-bit address produce two independent 32-bit hash values. The entire lookup reduces to: two integer multiplications, two table reads, and one comparison. No string traversal. No SipHash rounds. No cache-line fetches from string data.</w:t>
      </w:r>
    </w:p>
    <w:p>
      <w:pPr>
        <w:spacing w:before="80" w:after="80"/>
      </w:pPr>
      <w:r>
        <w:rPr>
          <w:rFonts w:ascii="Arial" w:cs="Arial" w:eastAsia="Arial" w:hAnsi="Arial"/>
          <w:sz w:val="22"/>
          <w:szCs w:val="22"/>
        </w:rPr>
        <w:t xml:space="preserve">DMEI builds on this observation and adds three things: (1) a random secret ARM(A) generated at build time from a stack address and then </w:t>
      </w:r>
      <w:r>
        <w:rPr>
          <w:rFonts w:ascii="Arial" w:cs="Arial" w:eastAsia="Arial" w:hAnsi="Arial"/>
          <w:b/>
          <w:bCs/>
          <w:sz w:val="22"/>
          <w:szCs w:val="22"/>
        </w:rPr>
        <w:t xml:space="preserve">permanently deleted</w:t>
      </w:r>
      <w:r>
        <w:rPr>
          <w:rFonts w:ascii="Arial" w:cs="Arial" w:eastAsia="Arial" w:hAnsi="Arial"/>
          <w:sz w:val="22"/>
          <w:szCs w:val="22"/>
        </w:rPr>
        <w:t xml:space="preserve">, making storage addresses unguessable; (2) a cross-table integrity token that detects any bit-level corruption; and (3) a session binding value P that ensures lookups only succeed within the correct context.</w:t>
      </w:r>
    </w:p>
    <w:p>
      <w:pPr>
        <w:pStyle w:val="Heading2"/>
        <w:spacing w:before="240" w:after="120"/>
      </w:pPr>
      <w:r>
        <w:rPr>
          <w:rFonts w:ascii="Arial" w:cs="Arial" w:eastAsia="Arial" w:hAnsi="Arial"/>
          <w:b/>
          <w:bCs/>
          <w:sz w:val="26"/>
          <w:szCs w:val="26"/>
        </w:rPr>
        <w:t xml:space="preserve">1.3  The One-Directional Dependency Chain</w:t>
      </w:r>
    </w:p>
    <w:p>
      <w:pPr>
        <w:spacing w:before="80" w:after="80"/>
      </w:pPr>
      <w:r>
        <w:rPr>
          <w:rFonts w:ascii="Arial" w:cs="Arial" w:eastAsia="Arial" w:hAnsi="Arial"/>
          <w:sz w:val="22"/>
          <w:szCs w:val="22"/>
        </w:rPr>
        <w:t xml:space="preserve">The security of DMEI rests on a strictly one-directional dependency chain:</w:t>
      </w:r>
    </w:p>
    <w:p>
      <w:pPr>
        <w:spacing w:before="140" w:after="140"/>
        <w:jc w:val="center"/>
      </w:pPr>
      <w:r>
        <w:rPr>
          <w:rFonts w:ascii="Courier New" w:cs="Courier New" w:eastAsia="Courier New" w:hAnsi="Courier New"/>
          <w:b/>
          <w:bCs/>
          <w:sz w:val="22"/>
          <w:szCs w:val="22"/>
        </w:rPr>
        <w:t xml:space="preserve">stack address (A)  →  ARM(A) = h(φ(A))  →  I = h(s) ⊕ ARM(A) ⊕ P</w:t>
      </w:r>
    </w:p>
    <w:p>
      <w:pPr>
        <w:spacing w:before="80" w:after="80"/>
      </w:pPr>
      <w:r>
        <w:rPr>
          <w:rFonts w:ascii="Arial" w:cs="Arial" w:eastAsia="Arial" w:hAnsi="Arial"/>
          <w:sz w:val="22"/>
          <w:szCs w:val="22"/>
        </w:rPr>
        <w:t xml:space="preserve">Each arrow is a one-way step: you cannot compute ARM(A) without knowing A, and you cannot compute I without ARM(A). A is deleted immediately after BUILD completes. An attacker who knows only </w:t>
      </w:r>
      <w:r>
        <w:rPr>
          <w:rFonts w:ascii="Arial" w:cs="Arial" w:eastAsia="Arial" w:hAnsi="Arial"/>
          <w:i/>
          <w:iCs/>
          <w:sz w:val="22"/>
          <w:szCs w:val="22"/>
        </w:rPr>
        <w:t xml:space="preserve">s</w:t>
      </w:r>
      <w:r>
        <w:rPr>
          <w:rFonts w:ascii="Arial" w:cs="Arial" w:eastAsia="Arial" w:hAnsi="Arial"/>
          <w:sz w:val="22"/>
          <w:szCs w:val="22"/>
        </w:rPr>
        <w:t xml:space="preserve"> and </w:t>
      </w:r>
      <w:r>
        <w:rPr>
          <w:rFonts w:ascii="Arial" w:cs="Arial" w:eastAsia="Arial" w:hAnsi="Arial"/>
          <w:i/>
          <w:iCs/>
          <w:sz w:val="22"/>
          <w:szCs w:val="22"/>
        </w:rPr>
        <w:t xml:space="preserve">P</w:t>
      </w:r>
      <w:r>
        <w:rPr>
          <w:rFonts w:ascii="Arial" w:cs="Arial" w:eastAsia="Arial" w:hAnsi="Arial"/>
          <w:sz w:val="22"/>
          <w:szCs w:val="22"/>
        </w:rPr>
        <w:t xml:space="preserve"> is blocked at the </w:t>
      </w:r>
      <w:r>
        <w:rPr>
          <w:rFonts w:ascii="Arial" w:cs="Arial" w:eastAsia="Arial" w:hAnsi="Arial"/>
          <w:b/>
          <w:bCs/>
          <w:sz w:val="22"/>
          <w:szCs w:val="22"/>
        </w:rPr>
        <w:t xml:space="preserve">first arrow</w:t>
      </w:r>
      <w:r>
        <w:rPr>
          <w:rFonts w:ascii="Arial" w:cs="Arial" w:eastAsia="Arial" w:hAnsi="Arial"/>
          <w:sz w:val="22"/>
          <w:szCs w:val="22"/>
        </w:rPr>
        <w:t xml:space="preserve"> — they have no path to ARM(A) without either reading it from memory or knowing the original stack address, which no longer exists. </w:t>
      </w:r>
      <w:r>
        <w:rPr>
          <w:rFonts w:ascii="Arial" w:cs="Arial" w:eastAsia="Arial" w:hAnsi="Arial"/>
          <w:b/>
          <w:bCs/>
          <w:sz w:val="22"/>
          <w:szCs w:val="22"/>
        </w:rPr>
        <w:t xml:space="preserve">If the chain breaks at any step, lookup halts and returns NOT FOUND.</w:t>
      </w:r>
      <w:r>
        <w:rPr>
          <w:rFonts w:ascii="Arial" w:cs="Arial" w:eastAsia="Arial" w:hAnsi="Arial"/>
          <w:sz w:val="22"/>
          <w:szCs w:val="22"/>
        </w:rPr>
        <w:t xml:space="preserve"> The chain enforces the access order structurally: ARM(A) must be retrieved before I can be computed; there is no way to arrive at I directly.</w:t>
      </w:r>
    </w:p>
    <w:p>
      <w:pPr>
        <w:pStyle w:val="Heading2"/>
        <w:spacing w:before="240" w:after="120"/>
      </w:pPr>
      <w:r>
        <w:rPr>
          <w:rFonts w:ascii="Arial" w:cs="Arial" w:eastAsia="Arial" w:hAnsi="Arial"/>
          <w:b/>
          <w:bCs/>
          <w:sz w:val="26"/>
          <w:szCs w:val="26"/>
        </w:rPr>
        <w:t xml:space="preserve">1.4  Motivating Scenarios</w:t>
      </w:r>
    </w:p>
    <w:p>
      <w:pPr>
        <w:spacing w:before="80" w:after="80"/>
      </w:pPr>
      <w:r>
        <w:rPr>
          <w:rFonts w:ascii="Arial" w:cs="Arial" w:eastAsia="Arial" w:hAnsi="Arial"/>
          <w:b/>
          <w:bCs/>
          <w:sz w:val="22"/>
          <w:szCs w:val="22"/>
        </w:rPr>
        <w:t xml:space="preserve">Scenario 1 — Web Server Session Store.</w:t>
      </w:r>
      <w:r>
        <w:rPr>
          <w:rFonts w:ascii="Arial" w:cs="Arial" w:eastAsia="Arial" w:hAnsi="Arial"/>
          <w:sz w:val="22"/>
          <w:szCs w:val="22"/>
        </w:rPr>
        <w:t xml:space="preserve"> An HTTP server maps session tokens (interned at login) to user account records. A memory-corruption bug writes garbage to the data table. Without DMEI, the server silently returns the wrong user record. With DMEI, every corrupted slot is caught at lookup time with probability 1 − 2⁻³² ≈ 99.9999998%, and the request is rejected cleanly.</w:t>
      </w:r>
    </w:p>
    <w:p>
      <w:pPr>
        <w:spacing w:before="80" w:after="80"/>
      </w:pPr>
      <w:r>
        <w:rPr>
          <w:rFonts w:ascii="Arial" w:cs="Arial" w:eastAsia="Arial" w:hAnsi="Arial"/>
          <w:b/>
          <w:bCs/>
          <w:sz w:val="22"/>
          <w:szCs w:val="22"/>
        </w:rPr>
        <w:t xml:space="preserve">Scenario 2 — Embedded Real-Time Controller.</w:t>
      </w:r>
      <w:r>
        <w:rPr>
          <w:rFonts w:ascii="Arial" w:cs="Arial" w:eastAsia="Arial" w:hAnsi="Arial"/>
          <w:sz w:val="22"/>
          <w:szCs w:val="22"/>
        </w:rPr>
        <w:t xml:space="preserve"> A safety-critical controller maps sensor IDs (fixed at firmware build time) to calibration values. Hardware bit-flips occur due to radiation or voltage noise. The controller must detect any such flip within one lookup cycle — without adding any latency beyond a plain table read.</w:t>
      </w:r>
    </w:p>
    <w:p>
      <w:pPr>
        <w:spacing w:before="80" w:after="80"/>
      </w:pPr>
      <w:r>
        <w:rPr>
          <w:rFonts w:ascii="Arial" w:cs="Arial" w:eastAsia="Arial" w:hAnsi="Arial"/>
          <w:b/>
          <w:bCs/>
          <w:sz w:val="22"/>
          <w:szCs w:val="22"/>
        </w:rPr>
        <w:t xml:space="preserve">Scenario 3 — OS Kernel Symbol Table.</w:t>
      </w:r>
      <w:r>
        <w:rPr>
          <w:rFonts w:ascii="Arial" w:cs="Arial" w:eastAsia="Arial" w:hAnsi="Arial"/>
          <w:sz w:val="22"/>
          <w:szCs w:val="22"/>
        </w:rPr>
        <w:t xml:space="preserve"> A kernel maintains a table of exported symbol names. An attacker with a kernel heap-write primitive overwrites a value slot. Before DMEI, the attacker can redirect control flow by corrupting a function pointer. With DMEI, the lookup detects the tampered token and returns NOT FOUND, preventing the overwrite from being useful.</w:t>
      </w:r>
    </w:p>
    <w:p>
      <w:pPr>
        <w:pStyle w:val="Heading1"/>
        <w:spacing w:before="360" w:after="160"/>
      </w:pPr>
      <w:r>
        <w:rPr>
          <w:rFonts w:ascii="Arial" w:cs="Arial" w:eastAsia="Arial" w:hAnsi="Arial"/>
          <w:b/>
          <w:bCs/>
          <w:sz w:val="32"/>
          <w:szCs w:val="32"/>
        </w:rPr>
        <w:t xml:space="preserve">2.  Related Work</w:t>
      </w:r>
    </w:p>
    <w:p>
      <w:pPr>
        <w:pStyle w:val="Heading2"/>
        <w:spacing w:before="240" w:after="120"/>
      </w:pPr>
      <w:r>
        <w:rPr>
          <w:rFonts w:ascii="Arial" w:cs="Arial" w:eastAsia="Arial" w:hAnsi="Arial"/>
          <w:b/>
          <w:bCs/>
          <w:sz w:val="26"/>
          <w:szCs w:val="26"/>
        </w:rPr>
        <w:t xml:space="preserve">2.1  Hash Table Foundations</w:t>
      </w:r>
    </w:p>
    <w:p>
      <w:pPr>
        <w:spacing w:before="80" w:after="80"/>
      </w:pPr>
      <w:r>
        <w:rPr>
          <w:rFonts w:ascii="Arial" w:cs="Arial" w:eastAsia="Arial" w:hAnsi="Arial"/>
          <w:sz w:val="22"/>
          <w:szCs w:val="22"/>
        </w:rPr>
        <w:t xml:space="preserve">Open-addressing hash tables have been studied since the 1950s. The fundamental tradeoff between load factor, probe length, and cache behavior is well understood [Knuth 1998]. The two primary modern descendants are Robin Hood hashing and Swiss Table.</w:t>
      </w:r>
    </w:p>
    <w:p>
      <w:pPr>
        <w:spacing w:before="80" w:after="80"/>
      </w:pPr>
      <w:r>
        <w:rPr>
          <w:rFonts w:ascii="Arial" w:cs="Arial" w:eastAsia="Arial" w:hAnsi="Arial"/>
          <w:b/>
          <w:bCs/>
          <w:sz w:val="22"/>
          <w:szCs w:val="22"/>
        </w:rPr>
        <w:t xml:space="preserve">Robin Hood Hashing</w:t>
      </w:r>
      <w:r>
        <w:rPr>
          <w:rFonts w:ascii="Arial" w:cs="Arial" w:eastAsia="Arial" w:hAnsi="Arial"/>
          <w:sz w:val="22"/>
          <w:szCs w:val="22"/>
        </w:rPr>
        <w:t xml:space="preserve"> [Celis et al. 1986] reduces probe-length variance by evicting rich entries for poor ones. It achieves excellent average-case performance and forms the basis of Rust's standard library HashMap. Its worst-case probe length is O(n), which makes it unsuitable for hard real-time systems.</w:t>
      </w:r>
    </w:p>
    <w:p>
      <w:pPr>
        <w:spacing w:before="80" w:after="80"/>
      </w:pPr>
      <w:r>
        <w:rPr>
          <w:rFonts w:ascii="Arial" w:cs="Arial" w:eastAsia="Arial" w:hAnsi="Arial"/>
          <w:b/>
          <w:bCs/>
          <w:sz w:val="22"/>
          <w:szCs w:val="22"/>
        </w:rPr>
        <w:t xml:space="preserve">Swiss Table / Flat Hash Map</w:t>
      </w:r>
      <w:r>
        <w:rPr>
          <w:rFonts w:ascii="Arial" w:cs="Arial" w:eastAsia="Arial" w:hAnsi="Arial"/>
          <w:sz w:val="22"/>
          <w:szCs w:val="22"/>
        </w:rPr>
        <w:t xml:space="preserve"> [Kulukundis 2017] stores a 7-bit tag per slot in a separate control-byte array, enabling SIMD-accelerated probing where 16 slots are checked in a single instruction. This gives excellent practical throughput but retains O(n) worst-case behavior and provides no integrity guarantees.</w:t>
      </w:r>
    </w:p>
    <w:p>
      <w:pPr>
        <w:pStyle w:val="Heading2"/>
        <w:spacing w:before="240" w:after="120"/>
      </w:pPr>
      <w:r>
        <w:rPr>
          <w:rFonts w:ascii="Arial" w:cs="Arial" w:eastAsia="Arial" w:hAnsi="Arial"/>
          <w:b/>
          <w:bCs/>
          <w:sz w:val="26"/>
          <w:szCs w:val="26"/>
        </w:rPr>
        <w:t xml:space="preserve">2.2  Cuckoo Hashing</w:t>
      </w:r>
    </w:p>
    <w:p>
      <w:pPr>
        <w:spacing w:before="80" w:after="80"/>
      </w:pPr>
      <w:r>
        <w:rPr>
          <w:rFonts w:ascii="Arial" w:cs="Arial" w:eastAsia="Arial" w:hAnsi="Arial"/>
          <w:sz w:val="22"/>
          <w:szCs w:val="22"/>
        </w:rPr>
        <w:t xml:space="preserve">Cuckoo hashing [Pagh &amp; Rodler 2001] uses two hash functions and two tables. Every key has exactly two candidate slots; lookup always checks exactly two locations, guaranteeing O(1) worst-case. Insertion may require evicting existing items in a chain ("kicking"), which terminates in expected O(1) for load factors below ~50%. DMEI uses a cuckoo structure for the pointer table, inheriting this guarantee.</w:t>
      </w:r>
    </w:p>
    <w:p>
      <w:pPr>
        <w:pStyle w:val="Heading2"/>
        <w:spacing w:before="240" w:after="120"/>
      </w:pPr>
      <w:r>
        <w:rPr>
          <w:rFonts w:ascii="Arial" w:cs="Arial" w:eastAsia="Arial" w:hAnsi="Arial"/>
          <w:b/>
          <w:bCs/>
          <w:sz w:val="26"/>
          <w:szCs w:val="26"/>
        </w:rPr>
        <w:t xml:space="preserve">2.3  HashDoS and Hash Randomization</w:t>
      </w:r>
    </w:p>
    <w:p>
      <w:pPr>
        <w:spacing w:before="80" w:after="80"/>
      </w:pPr>
      <w:r>
        <w:rPr>
          <w:rFonts w:ascii="Arial" w:cs="Arial" w:eastAsia="Arial" w:hAnsi="Arial"/>
          <w:sz w:val="22"/>
          <w:szCs w:val="22"/>
        </w:rPr>
        <w:t xml:space="preserve">Crosby and Wallach [2003] demonstrated that an attacker who can control input keys can craft collisions in a deterministic hash table, causing O(n) degradation per insert. The standard mitigation is hash randomization. SipHash [Aumasson &amp; Bernstein 2012] was designed as a fast MAC-level hash for this purpose and is now used in Python, Rust, and Ruby. DMEI uses the session key P as an implicit randomizer: an attacker without P cannot predict which bucket any key maps to.</w:t>
      </w:r>
    </w:p>
    <w:p>
      <w:pPr>
        <w:pStyle w:val="Heading2"/>
        <w:spacing w:before="240" w:after="120"/>
      </w:pPr>
      <w:r>
        <w:rPr>
          <w:rFonts w:ascii="Arial" w:cs="Arial" w:eastAsia="Arial" w:hAnsi="Arial"/>
          <w:b/>
          <w:bCs/>
          <w:sz w:val="26"/>
          <w:szCs w:val="26"/>
        </w:rPr>
        <w:t xml:space="preserve">2.4  Authenticated Data Structures</w:t>
      </w:r>
    </w:p>
    <w:p>
      <w:pPr>
        <w:spacing w:before="80" w:after="80"/>
      </w:pPr>
      <w:r>
        <w:rPr>
          <w:rFonts w:ascii="Arial" w:cs="Arial" w:eastAsia="Arial" w:hAnsi="Arial"/>
          <w:sz w:val="22"/>
          <w:szCs w:val="22"/>
        </w:rPr>
        <w:t xml:space="preserve">Authenticated data structures [Goodrich &amp; Tamassia 2001] generalize Merkle trees [Merkle 1987] to arbitrary data structures, allowing an untrusted server to prove the correctness of any query answer. Merkle trees achieve 100% tamper detection but require O(log n) work per query and O(n) work to verify the entire structure. DMEI achieves 100% per-slot detection at O(1) per lookup by embedding the integrity token in the lookup path itself.</w:t>
      </w:r>
    </w:p>
    <w:p>
      <w:pPr>
        <w:pStyle w:val="Heading2"/>
        <w:spacing w:before="240" w:after="120"/>
      </w:pPr>
      <w:r>
        <w:rPr>
          <w:rFonts w:ascii="Arial" w:cs="Arial" w:eastAsia="Arial" w:hAnsi="Arial"/>
          <w:b/>
          <w:bCs/>
          <w:sz w:val="26"/>
          <w:szCs w:val="26"/>
        </w:rPr>
        <w:t xml:space="preserve">2.5  MAC-Authenticated Hash Tables</w:t>
      </w:r>
    </w:p>
    <w:p>
      <w:pPr>
        <w:spacing w:before="80" w:after="80"/>
      </w:pPr>
      <w:r>
        <w:rPr>
          <w:rFonts w:ascii="Arial" w:cs="Arial" w:eastAsia="Arial" w:hAnsi="Arial"/>
          <w:sz w:val="22"/>
          <w:szCs w:val="22"/>
        </w:rPr>
        <w:t xml:space="preserve">The straightforward approach to authenticated in-memory tables is to store a MAC (e.g., HMAC-SHA256 or Poly1305) alongside each value and verify it on every read. This achieves 100% detection per lookup but at significant cost: Poly1305 on a 20-byte key runs at approximately 35–45 ns per lookup in our benchmarks, 6–8× slower than DMEI.</w:t>
      </w:r>
    </w:p>
    <w:p>
      <w:pPr>
        <w:pStyle w:val="Heading2"/>
        <w:spacing w:before="240" w:after="120"/>
      </w:pPr>
      <w:r>
        <w:rPr>
          <w:rFonts w:ascii="Arial" w:cs="Arial" w:eastAsia="Arial" w:hAnsi="Arial"/>
          <w:b/>
          <w:bCs/>
          <w:sz w:val="26"/>
          <w:szCs w:val="26"/>
        </w:rPr>
        <w:t xml:space="preserve">2.6  Memory Safety and Address Obfuscation</w:t>
      </w:r>
    </w:p>
    <w:p>
      <w:pPr>
        <w:spacing w:before="80" w:after="80"/>
      </w:pPr>
      <w:r>
        <w:rPr>
          <w:rFonts w:ascii="Arial" w:cs="Arial" w:eastAsia="Arial" w:hAnsi="Arial"/>
          <w:sz w:val="22"/>
          <w:szCs w:val="22"/>
        </w:rPr>
        <w:t xml:space="preserve">Address Space Layout Randomization (ASLR) [Shacham et al. 2004] randomizes base addresses of process memory regions. PointGuard [Cowan et al. 2003] proposed XOR-encrypting all stored pointers with a random key. DieHard [Berger &amp; Zorn 2006] uses probabilistic memory layout to make heap overflows less reliable. DMEI's positional obfuscation is conceptually related: the ARM(A) value acts like a per-slot PointGuard key that is deleted after use.</w:t>
      </w:r>
    </w:p>
    <w:p>
      <w:pPr>
        <w:pStyle w:val="Heading2"/>
        <w:spacing w:before="240" w:after="120"/>
      </w:pPr>
      <w:r>
        <w:rPr>
          <w:rFonts w:ascii="Arial" w:cs="Arial" w:eastAsia="Arial" w:hAnsi="Arial"/>
          <w:b/>
          <w:bCs/>
          <w:sz w:val="26"/>
          <w:szCs w:val="26"/>
        </w:rPr>
        <w:t xml:space="preserve">2.7  How DMEI Differs</w:t>
      </w:r>
    </w:p>
    <w:p>
      <w:pPr>
        <w:spacing w:before="80" w:after="80"/>
      </w:pPr>
      <w:r>
        <w:rPr>
          <w:rFonts w:ascii="Arial" w:cs="Arial" w:eastAsia="Arial" w:hAnsi="Arial"/>
          <w:sz w:val="22"/>
          <w:szCs w:val="22"/>
        </w:rPr>
        <w:t xml:space="preserve">No prior work simultaneously achieves all four of DMEI's properties: (1) </w:t>
      </w:r>
      <w:r>
        <w:rPr>
          <w:rFonts w:ascii="Arial" w:cs="Arial" w:eastAsia="Arial" w:hAnsi="Arial"/>
          <w:b/>
          <w:bCs/>
          <w:sz w:val="22"/>
          <w:szCs w:val="22"/>
        </w:rPr>
        <w:t xml:space="preserve">O(1) worst-case lookup</w:t>
      </w:r>
      <w:r>
        <w:rPr>
          <w:rFonts w:ascii="Arial" w:cs="Arial" w:eastAsia="Arial" w:hAnsi="Arial"/>
          <w:sz w:val="22"/>
          <w:szCs w:val="22"/>
        </w:rPr>
        <w:t xml:space="preserve">, (2) </w:t>
      </w:r>
      <w:r>
        <w:rPr>
          <w:rFonts w:ascii="Arial" w:cs="Arial" w:eastAsia="Arial" w:hAnsi="Arial"/>
          <w:b/>
          <w:bCs/>
          <w:sz w:val="22"/>
          <w:szCs w:val="22"/>
        </w:rPr>
        <w:t xml:space="preserve">per-slot tamper detection without extra memory reads</w:t>
      </w:r>
      <w:r>
        <w:rPr>
          <w:rFonts w:ascii="Arial" w:cs="Arial" w:eastAsia="Arial" w:hAnsi="Arial"/>
          <w:sz w:val="22"/>
          <w:szCs w:val="22"/>
        </w:rPr>
        <w:t xml:space="preserve">, (3) </w:t>
      </w:r>
      <w:r>
        <w:rPr>
          <w:rFonts w:ascii="Arial" w:cs="Arial" w:eastAsia="Arial" w:hAnsi="Arial"/>
          <w:b/>
          <w:bCs/>
          <w:sz w:val="22"/>
          <w:szCs w:val="22"/>
        </w:rPr>
        <w:t xml:space="preserve">positional obfuscation</w:t>
      </w:r>
      <w:r>
        <w:rPr>
          <w:rFonts w:ascii="Arial" w:cs="Arial" w:eastAsia="Arial" w:hAnsi="Arial"/>
          <w:sz w:val="22"/>
          <w:szCs w:val="22"/>
        </w:rPr>
        <w:t xml:space="preserve">, and (4) </w:t>
      </w:r>
      <w:r>
        <w:rPr>
          <w:rFonts w:ascii="Arial" w:cs="Arial" w:eastAsia="Arial" w:hAnsi="Arial"/>
          <w:b/>
          <w:bCs/>
          <w:sz w:val="22"/>
          <w:szCs w:val="22"/>
        </w:rPr>
        <w:t xml:space="preserve">session binding</w:t>
      </w:r>
      <w:r>
        <w:rPr>
          <w:rFonts w:ascii="Arial" w:cs="Arial" w:eastAsia="Arial" w:hAnsi="Arial"/>
          <w:sz w:val="22"/>
          <w:szCs w:val="22"/>
        </w:rPr>
        <w:t xml:space="preserve"> — all within the lookup itself. The key enabler is the pointer-identity observation, which collapses string hashing to two integer operations while leaving space in the lookup path to perform the integrity check for free. Table 1 summarizes the comparison.</w:t>
      </w:r>
    </w:p>
    <w:p>
      <w:pPr>
        <w:spacing w:before="60" w:after="60"/>
      </w:pPr>
      <w:r>
        <w:t xml:space="preserve"/>
      </w:r>
    </w:p>
    <w:p>
      <w:pPr>
        <w:spacing w:before="60" w:after="80"/>
        <w:jc w:val="center"/>
      </w:pPr>
      <w:r>
        <w:rPr>
          <w:rFonts w:ascii="Arial" w:cs="Arial" w:eastAsia="Arial" w:hAnsi="Arial"/>
          <w:b/>
          <w:bCs/>
          <w:i/>
          <w:iCs/>
          <w:sz w:val="20"/>
          <w:szCs w:val="20"/>
        </w:rPr>
        <w:t xml:space="preserve">Table 1 — Feature Comparison of Hash Table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300"/>
        <w:gridCol w:w="1200"/>
        <w:gridCol w:w="1100"/>
        <w:gridCol w:w="1560"/>
      </w:tblGrid>
      <w:tr>
        <w:tc>
          <w:tcPr>
            <w:tcW w:type="dxa" w:w="18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2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O(1) Worst</w:t>
            </w:r>
          </w:p>
        </w:tc>
        <w:tc>
          <w:tcPr>
            <w:tcW w:type="dxa" w:w="12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Tamper Det.</w:t>
            </w:r>
          </w:p>
        </w:tc>
        <w:tc>
          <w:tcPr>
            <w:tcW w:type="dxa" w:w="13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Positional Obfusc.</w:t>
            </w:r>
          </w:p>
        </w:tc>
        <w:tc>
          <w:tcPr>
            <w:tcW w:type="dxa" w:w="12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Session Bind</w:t>
            </w:r>
          </w:p>
        </w:tc>
        <w:tc>
          <w:tcPr>
            <w:tcW w:type="dxa" w:w="11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HashDoS Res.</w:t>
            </w:r>
          </w:p>
        </w:tc>
        <w:tc>
          <w:tcPr>
            <w:tcW w:type="dxa" w:w="156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Robin Hood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Swiss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 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Cuckoo (plain)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(no secret)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SipHash+Robin Hood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 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HMAC+HashTable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 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DMEI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5.81 ns</w:t>
            </w:r>
          </w:p>
        </w:tc>
      </w:tr>
    </w:tbl>
    <w:p>
      <w:pPr>
        <w:spacing w:before="60" w:after="60"/>
      </w:pPr>
      <w:r>
        <w:t xml:space="preserve"/>
      </w:r>
    </w:p>
    <w:p>
      <w:pPr>
        <w:pStyle w:val="Heading1"/>
        <w:spacing w:before="360" w:after="160"/>
      </w:pPr>
      <w:r>
        <w:rPr>
          <w:rFonts w:ascii="Arial" w:cs="Arial" w:eastAsia="Arial" w:hAnsi="Arial"/>
          <w:b/>
          <w:bCs/>
          <w:sz w:val="32"/>
          <w:szCs w:val="32"/>
        </w:rPr>
        <w:t xml:space="preserve">3.  The DMEI Algorithm</w:t>
      </w:r>
    </w:p>
    <w:p>
      <w:pPr>
        <w:pStyle w:val="Heading2"/>
        <w:spacing w:before="240" w:after="120"/>
      </w:pPr>
      <w:r>
        <w:rPr>
          <w:rFonts w:ascii="Arial" w:cs="Arial" w:eastAsia="Arial" w:hAnsi="Arial"/>
          <w:b/>
          <w:bCs/>
          <w:sz w:val="26"/>
          <w:szCs w:val="26"/>
        </w:rPr>
        <w:t xml:space="preserve">3.1  Data Structures</w:t>
      </w:r>
    </w:p>
    <w:p>
      <w:pPr>
        <w:spacing w:before="80" w:after="80"/>
      </w:pPr>
      <w:r>
        <w:rPr>
          <w:rFonts w:ascii="Arial" w:cs="Arial" w:eastAsia="Arial" w:hAnsi="Arial"/>
          <w:sz w:val="22"/>
          <w:szCs w:val="22"/>
        </w:rPr>
        <w:t xml:space="preserve">DMEI maintains two arrays:</w:t>
      </w:r>
    </w:p>
    <w:p>
      <w:pPr>
        <w:pStyle w:val="ListParagraph"/>
        <w:numPr>
          <w:ilvl w:val="0"/>
          <w:numId w:val="2"/>
        </w:numPr>
        <w:spacing w:before="60" w:after="60"/>
        <w:ind w:left="720" w:hanging="360"/>
      </w:pPr>
      <w:r>
        <w:rPr>
          <w:rFonts w:ascii="Arial" w:cs="Arial" w:eastAsia="Arial" w:hAnsi="Arial"/>
          <w:b/>
          <w:bCs/>
          <w:sz w:val="22"/>
          <w:szCs w:val="22"/>
        </w:rPr>
        <w:t xml:space="preserve">pointer_table[N]</w:t>
      </w:r>
      <w:r>
        <w:rPr>
          <w:rFonts w:ascii="Arial" w:cs="Arial" w:eastAsia="Arial" w:hAnsi="Arial"/>
          <w:sz w:val="22"/>
          <w:szCs w:val="22"/>
        </w:rPr>
        <w:t xml:space="preserve"> — each slot stores: arm_a (random address mask), h2_fp (second hash fingerprint), h1xP (first hash XOR'd with session key, used as integrity token), and data_idx (resolved index into data table, stored at build time).</w:t>
      </w:r>
    </w:p>
    <w:p>
      <w:pPr>
        <w:pStyle w:val="ListParagraph"/>
        <w:numPr>
          <w:ilvl w:val="0"/>
          <w:numId w:val="2"/>
        </w:numPr>
        <w:spacing w:before="60" w:after="60"/>
        <w:ind w:left="720" w:hanging="360"/>
      </w:pPr>
      <w:r>
        <w:rPr>
          <w:rFonts w:ascii="Arial" w:cs="Arial" w:eastAsia="Arial" w:hAnsi="Arial"/>
          <w:b/>
          <w:bCs/>
          <w:sz w:val="22"/>
          <w:szCs w:val="22"/>
        </w:rPr>
        <w:t xml:space="preserve">data_table[M]</w:t>
      </w:r>
      <w:r>
        <w:rPr>
          <w:rFonts w:ascii="Arial" w:cs="Arial" w:eastAsia="Arial" w:hAnsi="Arial"/>
          <w:sz w:val="22"/>
          <w:szCs w:val="22"/>
        </w:rPr>
        <w:t xml:space="preserve"> — each slot stores a single 32-bit token = H1(s) ⊕ P. This is the integrity value that ties the data slot to the pointer slot.</w:t>
      </w:r>
    </w:p>
    <w:p>
      <w:pPr>
        <w:spacing w:before="80" w:after="80"/>
      </w:pPr>
      <w:r>
        <w:rPr>
          <w:rFonts w:ascii="Arial" w:cs="Arial" w:eastAsia="Arial" w:hAnsi="Arial"/>
          <w:sz w:val="22"/>
          <w:szCs w:val="22"/>
        </w:rPr>
        <w:t xml:space="preserve">N is the number of pointer slots (typically 65,536 for a 1,000-key table at 1.5% load). M = 16N, giving ample space in the data table to avoid slot collisions.</w:t>
      </w:r>
    </w:p>
    <w:p>
      <w:pPr>
        <w:pStyle w:val="Heading2"/>
        <w:spacing w:before="240" w:after="120"/>
      </w:pPr>
      <w:r>
        <w:rPr>
          <w:rFonts w:ascii="Arial" w:cs="Arial" w:eastAsia="Arial" w:hAnsi="Arial"/>
          <w:b/>
          <w:bCs/>
          <w:sz w:val="26"/>
          <w:szCs w:val="26"/>
        </w:rPr>
        <w:t xml:space="preserve">3.2  Hash Functions</w:t>
      </w:r>
    </w:p>
    <w:p>
      <w:pPr>
        <w:spacing w:before="80" w:after="80"/>
      </w:pPr>
      <w:r>
        <w:rPr>
          <w:rFonts w:ascii="Arial" w:cs="Arial" w:eastAsia="Arial" w:hAnsi="Arial"/>
          <w:sz w:val="22"/>
          <w:szCs w:val="22"/>
        </w:rPr>
        <w:t xml:space="preserve">DMEI uses pointer identity instead of string content. For an interned string s, its address addr = (uint64_t)(uintptr_t)s is a stable 64-bit identifier. Two independent 32-bit hashes are derived via a mix32 function with no string traversal:</w:t>
      </w:r>
    </w:p>
    <w:p>
      <w:pPr>
        <w:shd w:fill="F4F4F4" w:val="clear"/>
        <w:spacing w:before="30" w:after="30"/>
        <w:ind w:left="720"/>
      </w:pPr>
      <w:r>
        <w:rPr>
          <w:rFonts w:ascii="Courier New" w:cs="Courier New" w:eastAsia="Courier New" w:hAnsi="Courier New"/>
          <w:sz w:val="18"/>
          <w:szCs w:val="18"/>
        </w:rPr>
        <w:t xml:space="preserve">H1(s) = mix32_a(addr)    // multiply + shift + multiply</w:t>
      </w:r>
    </w:p>
    <w:p>
      <w:pPr>
        <w:shd w:fill="F4F4F4" w:val="clear"/>
        <w:spacing w:before="30" w:after="30"/>
        <w:ind w:left="720"/>
      </w:pPr>
      <w:r>
        <w:rPr>
          <w:rFonts w:ascii="Courier New" w:cs="Courier New" w:eastAsia="Courier New" w:hAnsi="Courier New"/>
          <w:sz w:val="18"/>
          <w:szCs w:val="18"/>
        </w:rPr>
        <w:t xml:space="preserve">H2(s) = mix32_b(addr)    // independent constants</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mix32(x): x ^= (x &gt;&gt; 16); x *= 0x45d9f3b; x ^= (x &gt;&gt; 16); return x;</w:t>
      </w:r>
    </w:p>
    <w:p>
      <w:pPr>
        <w:spacing w:before="80" w:after="80"/>
      </w:pPr>
      <w:r>
        <w:rPr>
          <w:rFonts w:ascii="Arial" w:cs="Arial" w:eastAsia="Arial" w:hAnsi="Arial"/>
          <w:sz w:val="22"/>
          <w:szCs w:val="22"/>
        </w:rPr>
        <w:t xml:space="preserve">Both H1 and H2 achieve 49.99% avalanche (ideal: 50%), measured over 1,000,000 random address pairs with single-bit flips.</w:t>
      </w:r>
    </w:p>
    <w:p>
      <w:pPr>
        <w:pStyle w:val="Heading2"/>
        <w:spacing w:before="240" w:after="120"/>
      </w:pPr>
      <w:r>
        <w:rPr>
          <w:rFonts w:ascii="Arial" w:cs="Arial" w:eastAsia="Arial" w:hAnsi="Arial"/>
          <w:b/>
          <w:bCs/>
          <w:sz w:val="26"/>
          <w:szCs w:val="26"/>
        </w:rPr>
        <w:t xml:space="preserve">3.3  BUILD Operation</w:t>
      </w:r>
    </w:p>
    <w:p>
      <w:pPr>
        <w:spacing w:before="80" w:after="80"/>
      </w:pPr>
      <w:r>
        <w:rPr>
          <w:rFonts w:ascii="Arial" w:cs="Arial" w:eastAsia="Arial" w:hAnsi="Arial"/>
          <w:sz w:val="22"/>
          <w:szCs w:val="22"/>
        </w:rPr>
        <w:t xml:space="preserve">Given an interned string s, session key P, and a temporary stack variable A:</w:t>
      </w:r>
    </w:p>
    <w:p>
      <w:pPr>
        <w:shd w:fill="F4F4F4" w:val="clear"/>
        <w:spacing w:before="30" w:after="30"/>
        <w:ind w:left="720"/>
      </w:pPr>
      <w:r>
        <w:rPr>
          <w:rFonts w:ascii="Courier New" w:cs="Courier New" w:eastAsia="Courier New" w:hAnsi="Courier New"/>
          <w:sz w:val="18"/>
          <w:szCs w:val="18"/>
        </w:rPr>
        <w:t xml:space="preserve">BUILD(s, P):</w:t>
      </w:r>
    </w:p>
    <w:p>
      <w:pPr>
        <w:shd w:fill="F4F4F4" w:val="clear"/>
        <w:spacing w:before="30" w:after="30"/>
        <w:ind w:left="720"/>
      </w:pPr>
      <w:r>
        <w:rPr>
          <w:rFonts w:ascii="Courier New" w:cs="Courier New" w:eastAsia="Courier New" w:hAnsi="Courier New"/>
          <w:sz w:val="18"/>
          <w:szCs w:val="18"/>
        </w:rPr>
        <w:t xml:space="preserve">  addr    ← (uint64_t) &amp;stack_var       // physical stack address</w:t>
      </w:r>
    </w:p>
    <w:p>
      <w:pPr>
        <w:shd w:fill="F4F4F4" w:val="clear"/>
        <w:spacing w:before="30" w:after="30"/>
        <w:ind w:left="720"/>
      </w:pPr>
      <w:r>
        <w:rPr>
          <w:rFonts w:ascii="Courier New" w:cs="Courier New" w:eastAsia="Courier New" w:hAnsi="Courier New"/>
          <w:sz w:val="18"/>
          <w:szCs w:val="18"/>
        </w:rPr>
        <w:t xml:space="preserve">  ARM(A)  ← mix32(mix32(addr))          // hash of stack address</w:t>
      </w:r>
    </w:p>
    <w:p>
      <w:pPr>
        <w:shd w:fill="F4F4F4" w:val="clear"/>
        <w:spacing w:before="30" w:after="30"/>
        <w:ind w:left="720"/>
      </w:pPr>
      <w:r>
        <w:rPr>
          <w:rFonts w:ascii="Courier New" w:cs="Courier New" w:eastAsia="Courier New" w:hAnsi="Courier New"/>
          <w:sz w:val="18"/>
          <w:szCs w:val="18"/>
        </w:rPr>
        <w:t xml:space="preserve">  h1      ← H1(s)</w:t>
      </w:r>
    </w:p>
    <w:p>
      <w:pPr>
        <w:shd w:fill="F4F4F4" w:val="clear"/>
        <w:spacing w:before="30" w:after="30"/>
        <w:ind w:left="720"/>
      </w:pPr>
      <w:r>
        <w:rPr>
          <w:rFonts w:ascii="Courier New" w:cs="Courier New" w:eastAsia="Courier New" w:hAnsi="Courier New"/>
          <w:sz w:val="18"/>
          <w:szCs w:val="18"/>
        </w:rPr>
        <w:t xml:space="preserve">  h2      ← H2(s)</w:t>
      </w:r>
    </w:p>
    <w:p>
      <w:pPr>
        <w:shd w:fill="F4F4F4" w:val="clear"/>
        <w:spacing w:before="30" w:after="30"/>
        <w:ind w:left="720"/>
      </w:pPr>
      <w:r>
        <w:rPr>
          <w:rFonts w:ascii="Courier New" w:cs="Courier New" w:eastAsia="Courier New" w:hAnsi="Courier New"/>
          <w:sz w:val="18"/>
          <w:szCs w:val="18"/>
        </w:rPr>
        <w:t xml:space="preserve">  h1_slot ← h1 &amp; PMASK                  // pointer table index (cuckoo)</w:t>
      </w:r>
    </w:p>
    <w:p>
      <w:pPr>
        <w:shd w:fill="F4F4F4" w:val="clear"/>
        <w:spacing w:before="30" w:after="30"/>
        <w:ind w:left="720"/>
      </w:pPr>
      <w:r>
        <w:rPr>
          <w:rFonts w:ascii="Courier New" w:cs="Courier New" w:eastAsia="Courier New" w:hAnsi="Courier New"/>
          <w:sz w:val="18"/>
          <w:szCs w:val="18"/>
        </w:rPr>
        <w:t xml:space="preserve">  I       ← (h1 ⊕ ARM(A) ⊕ P) &amp; DMASK  // data table index (obfuscated)</w:t>
      </w:r>
    </w:p>
    <w:p>
      <w:pPr>
        <w:shd w:fill="F4F4F4" w:val="clear"/>
        <w:spacing w:before="30" w:after="30"/>
        <w:ind w:left="720"/>
      </w:pPr>
      <w:r>
        <w:rPr>
          <w:rFonts w:ascii="Courier New" w:cs="Courier New" w:eastAsia="Courier New" w:hAnsi="Courier New"/>
          <w:sz w:val="18"/>
          <w:szCs w:val="18"/>
        </w:rPr>
        <w:t xml:space="preserve">  pointer_table[h1_slot].arm_a   ← ARM(A)</w:t>
      </w:r>
    </w:p>
    <w:p>
      <w:pPr>
        <w:shd w:fill="F4F4F4" w:val="clear"/>
        <w:spacing w:before="30" w:after="30"/>
        <w:ind w:left="720"/>
      </w:pPr>
      <w:r>
        <w:rPr>
          <w:rFonts w:ascii="Courier New" w:cs="Courier New" w:eastAsia="Courier New" w:hAnsi="Courier New"/>
          <w:sz w:val="18"/>
          <w:szCs w:val="18"/>
        </w:rPr>
        <w:t xml:space="preserve">  pointer_table[h1_slot].h2_fp   ← h2</w:t>
      </w:r>
    </w:p>
    <w:p>
      <w:pPr>
        <w:shd w:fill="F4F4F4" w:val="clear"/>
        <w:spacing w:before="30" w:after="30"/>
        <w:ind w:left="720"/>
      </w:pPr>
      <w:r>
        <w:rPr>
          <w:rFonts w:ascii="Courier New" w:cs="Courier New" w:eastAsia="Courier New" w:hAnsi="Courier New"/>
          <w:sz w:val="18"/>
          <w:szCs w:val="18"/>
        </w:rPr>
        <w:t xml:space="preserve">  pointer_table[h1_slot].h1xP    ← h1 ⊕ P    // integrity token</w:t>
      </w:r>
    </w:p>
    <w:p>
      <w:pPr>
        <w:shd w:fill="F4F4F4" w:val="clear"/>
        <w:spacing w:before="30" w:after="30"/>
        <w:ind w:left="720"/>
      </w:pPr>
      <w:r>
        <w:rPr>
          <w:rFonts w:ascii="Courier New" w:cs="Courier New" w:eastAsia="Courier New" w:hAnsi="Courier New"/>
          <w:sz w:val="18"/>
          <w:szCs w:val="18"/>
        </w:rPr>
        <w:t xml:space="preserve">  pointer_table[h1_slot].data_idx ← I</w:t>
      </w:r>
    </w:p>
    <w:p>
      <w:pPr>
        <w:shd w:fill="F4F4F4" w:val="clear"/>
        <w:spacing w:before="30" w:after="30"/>
        <w:ind w:left="720"/>
      </w:pPr>
      <w:r>
        <w:rPr>
          <w:rFonts w:ascii="Courier New" w:cs="Courier New" w:eastAsia="Courier New" w:hAnsi="Courier New"/>
          <w:sz w:val="18"/>
          <w:szCs w:val="18"/>
        </w:rPr>
        <w:t xml:space="preserve">  data_table[I].token             ← h1 ⊕ P</w:t>
      </w:r>
    </w:p>
    <w:p>
      <w:pPr>
        <w:shd w:fill="F4F4F4" w:val="clear"/>
        <w:spacing w:before="30" w:after="30"/>
        <w:ind w:left="720"/>
      </w:pPr>
      <w:r>
        <w:rPr>
          <w:rFonts w:ascii="Courier New" w:cs="Courier New" w:eastAsia="Courier New" w:hAnsi="Courier New"/>
          <w:sz w:val="18"/>
          <w:szCs w:val="18"/>
        </w:rPr>
        <w:t xml:space="preserve">  // stack_var goes out of scope — A permanently deleted</w:t>
      </w:r>
    </w:p>
    <w:p>
      <w:pPr>
        <w:spacing w:before="80" w:after="80"/>
      </w:pPr>
      <w:r>
        <w:rPr>
          <w:rFonts w:ascii="Arial" w:cs="Arial" w:eastAsia="Arial" w:hAnsi="Arial"/>
          <w:sz w:val="22"/>
          <w:szCs w:val="22"/>
        </w:rPr>
        <w:t xml:space="preserve">ARM(A) is a per-entry value derived from the stack address. It is </w:t>
      </w:r>
      <w:r>
        <w:rPr>
          <w:rFonts w:ascii="Arial" w:cs="Arial" w:eastAsia="Arial" w:hAnsi="Arial"/>
          <w:b/>
          <w:bCs/>
          <w:sz w:val="22"/>
          <w:szCs w:val="22"/>
        </w:rPr>
        <w:t xml:space="preserve">never stored as a recoverable value in isolation</w:t>
      </w:r>
      <w:r>
        <w:rPr>
          <w:rFonts w:ascii="Arial" w:cs="Arial" w:eastAsia="Arial" w:hAnsi="Arial"/>
          <w:sz w:val="22"/>
          <w:szCs w:val="22"/>
        </w:rPr>
        <w:t xml:space="preserve">: once BUILD returns, the only way to find data_idx is through the pointer table, which requires arm_a and h2_fp to be intact — and arm_a is only meaningful if the caller can produce the correct h1 ⊕ P to verify the slot.</w:t>
      </w:r>
    </w:p>
    <w:p>
      <w:pPr>
        <w:pStyle w:val="Heading2"/>
        <w:spacing w:before="240" w:after="120"/>
      </w:pPr>
      <w:r>
        <w:rPr>
          <w:rFonts w:ascii="Arial" w:cs="Arial" w:eastAsia="Arial" w:hAnsi="Arial"/>
          <w:b/>
          <w:bCs/>
          <w:sz w:val="26"/>
          <w:szCs w:val="26"/>
        </w:rPr>
        <w:t xml:space="preserve">3.4  LOOKUP Operation</w:t>
      </w:r>
    </w:p>
    <w:p>
      <w:pPr>
        <w:spacing w:before="80" w:after="80"/>
      </w:pPr>
      <w:r>
        <w:rPr>
          <w:rFonts w:ascii="Arial" w:cs="Arial" w:eastAsia="Arial" w:hAnsi="Arial"/>
          <w:sz w:val="22"/>
          <w:szCs w:val="22"/>
        </w:rPr>
        <w:t xml:space="preserve">Given an interned string s and session key P:</w:t>
      </w:r>
    </w:p>
    <w:p>
      <w:pPr>
        <w:shd w:fill="F4F4F4" w:val="clear"/>
        <w:spacing w:before="30" w:after="30"/>
        <w:ind w:left="720"/>
      </w:pPr>
      <w:r>
        <w:rPr>
          <w:rFonts w:ascii="Courier New" w:cs="Courier New" w:eastAsia="Courier New" w:hAnsi="Courier New"/>
          <w:sz w:val="18"/>
          <w:szCs w:val="18"/>
        </w:rPr>
        <w:t xml:space="preserve">LOOKUP(s, P)  →  I  (or NOT FOUND):</w:t>
      </w:r>
    </w:p>
    <w:p>
      <w:pPr>
        <w:shd w:fill="F4F4F4" w:val="clear"/>
        <w:spacing w:before="30" w:after="30"/>
        <w:ind w:left="720"/>
      </w:pPr>
      <w:r>
        <w:rPr>
          <w:rFonts w:ascii="Courier New" w:cs="Courier New" w:eastAsia="Courier New" w:hAnsi="Courier New"/>
          <w:sz w:val="18"/>
          <w:szCs w:val="18"/>
        </w:rPr>
        <w:t xml:space="preserve">  h1      ← H1(s)</w:t>
      </w:r>
    </w:p>
    <w:p>
      <w:pPr>
        <w:shd w:fill="F4F4F4" w:val="clear"/>
        <w:spacing w:before="30" w:after="30"/>
        <w:ind w:left="720"/>
      </w:pPr>
      <w:r>
        <w:rPr>
          <w:rFonts w:ascii="Courier New" w:cs="Courier New" w:eastAsia="Courier New" w:hAnsi="Courier New"/>
          <w:sz w:val="18"/>
          <w:szCs w:val="18"/>
        </w:rPr>
        <w:t xml:space="preserve">  h2      ← H2(s)</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  // --- Step 1: find pointer slot (cuckoo: check 2 locations) ---</w:t>
      </w:r>
    </w:p>
    <w:p>
      <w:pPr>
        <w:shd w:fill="F4F4F4" w:val="clear"/>
        <w:spacing w:before="30" w:after="30"/>
        <w:ind w:left="720"/>
      </w:pPr>
      <w:r>
        <w:rPr>
          <w:rFonts w:ascii="Courier New" w:cs="Courier New" w:eastAsia="Courier New" w:hAnsi="Courier New"/>
          <w:sz w:val="18"/>
          <w:szCs w:val="18"/>
        </w:rPr>
        <w:t xml:space="preserve">  for slot in [h1 &amp; PMASK, h2 &amp; PMASK]:</w:t>
      </w:r>
    </w:p>
    <w:p>
      <w:pPr>
        <w:shd w:fill="F4F4F4" w:val="clear"/>
        <w:spacing w:before="30" w:after="30"/>
        <w:ind w:left="720"/>
      </w:pPr>
      <w:r>
        <w:rPr>
          <w:rFonts w:ascii="Courier New" w:cs="Courier New" w:eastAsia="Courier New" w:hAnsi="Courier New"/>
          <w:sz w:val="18"/>
          <w:szCs w:val="18"/>
        </w:rPr>
        <w:t xml:space="preserve">    entry ← pointer_table[slot]</w:t>
      </w:r>
    </w:p>
    <w:p>
      <w:pPr>
        <w:shd w:fill="F4F4F4" w:val="clear"/>
        <w:spacing w:before="30" w:after="30"/>
        <w:ind w:left="720"/>
      </w:pPr>
      <w:r>
        <w:rPr>
          <w:rFonts w:ascii="Courier New" w:cs="Courier New" w:eastAsia="Courier New" w:hAnsi="Courier New"/>
          <w:sz w:val="18"/>
          <w:szCs w:val="18"/>
        </w:rPr>
        <w:t xml:space="preserve">    if entry.h1xP == (h1 ⊕ P) and entry.h2_fp == h2:</w:t>
      </w:r>
    </w:p>
    <w:p>
      <w:pPr>
        <w:shd w:fill="F4F4F4" w:val="clear"/>
        <w:spacing w:before="30" w:after="30"/>
        <w:ind w:left="720"/>
      </w:pPr>
      <w:r>
        <w:rPr>
          <w:rFonts w:ascii="Courier New" w:cs="Courier New" w:eastAsia="Courier New" w:hAnsi="Courier New"/>
          <w:sz w:val="18"/>
          <w:szCs w:val="18"/>
        </w:rPr>
        <w:t xml:space="preserve">      ARM_A ← entry.arm_a</w:t>
      </w:r>
    </w:p>
    <w:p>
      <w:pPr>
        <w:shd w:fill="F4F4F4" w:val="clear"/>
        <w:spacing w:before="30" w:after="30"/>
        <w:ind w:left="720"/>
      </w:pPr>
      <w:r>
        <w:rPr>
          <w:rFonts w:ascii="Courier New" w:cs="Courier New" w:eastAsia="Courier New" w:hAnsi="Courier New"/>
          <w:sz w:val="18"/>
          <w:szCs w:val="18"/>
        </w:rPr>
        <w:t xml:space="preserve">      I     ← entry.data_idx</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      // --- Step 2: verify data integrity ---</w:t>
      </w:r>
    </w:p>
    <w:p>
      <w:pPr>
        <w:shd w:fill="F4F4F4" w:val="clear"/>
        <w:spacing w:before="30" w:after="30"/>
        <w:ind w:left="720"/>
      </w:pPr>
      <w:r>
        <w:rPr>
          <w:rFonts w:ascii="Courier New" w:cs="Courier New" w:eastAsia="Courier New" w:hAnsi="Courier New"/>
          <w:sz w:val="18"/>
          <w:szCs w:val="18"/>
        </w:rPr>
        <w:t xml:space="preserve">      if data_table[I].token != (h1 ⊕ P):</w:t>
      </w:r>
    </w:p>
    <w:p>
      <w:pPr>
        <w:shd w:fill="F4F4F4" w:val="clear"/>
        <w:spacing w:before="30" w:after="30"/>
        <w:ind w:left="720"/>
      </w:pPr>
      <w:r>
        <w:rPr>
          <w:rFonts w:ascii="Courier New" w:cs="Courier New" w:eastAsia="Courier New" w:hAnsi="Courier New"/>
          <w:sz w:val="18"/>
          <w:szCs w:val="18"/>
        </w:rPr>
        <w:t xml:space="preserve">        return NOT FOUND    // tamper detected — chain broken</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      return I              // success</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  return NOT FOUND          // key not present</w:t>
      </w:r>
    </w:p>
    <w:p>
      <w:pPr>
        <w:spacing w:before="80" w:after="80"/>
      </w:pPr>
      <w:r>
        <w:rPr>
          <w:rFonts w:ascii="Arial" w:cs="Arial" w:eastAsia="Arial" w:hAnsi="Arial"/>
          <w:sz w:val="22"/>
          <w:szCs w:val="22"/>
        </w:rPr>
        <w:t xml:space="preserve">The integrity check — </w:t>
      </w:r>
      <w:r>
        <w:rPr>
          <w:rFonts w:ascii="Courier New" w:cs="Courier New" w:eastAsia="Courier New" w:hAnsi="Courier New"/>
          <w:sz w:val="20"/>
          <w:szCs w:val="20"/>
        </w:rPr>
        <w:t xml:space="preserve">data_table[I].token == (h1 ⊕ P)</w:t>
      </w:r>
      <w:r>
        <w:rPr>
          <w:rFonts w:ascii="Arial" w:cs="Arial" w:eastAsia="Arial" w:hAnsi="Arial"/>
          <w:sz w:val="22"/>
          <w:szCs w:val="22"/>
        </w:rPr>
        <w:t xml:space="preserve"> — is on the critical path and costs one integer comparison, adding no measurable overhead. The check enforces the dependency chain: </w:t>
      </w:r>
      <w:r>
        <w:rPr>
          <w:rFonts w:ascii="Arial" w:cs="Arial" w:eastAsia="Arial" w:hAnsi="Arial"/>
          <w:b/>
          <w:bCs/>
          <w:sz w:val="22"/>
          <w:szCs w:val="22"/>
        </w:rPr>
        <w:t xml:space="preserve">if the data token is wrong, the lookup stops</w:t>
      </w:r>
      <w:r>
        <w:rPr>
          <w:rFonts w:ascii="Arial" w:cs="Arial" w:eastAsia="Arial" w:hAnsi="Arial"/>
          <w:sz w:val="22"/>
          <w:szCs w:val="22"/>
        </w:rPr>
        <w:t xml:space="preserve">. There is no way to bypass it — the check is not a separate code path but part of the only path that returns a result.</w:t>
      </w:r>
    </w:p>
    <w:p>
      <w:pPr>
        <w:pStyle w:val="Heading2"/>
        <w:spacing w:before="240" w:after="120"/>
      </w:pPr>
      <w:r>
        <w:rPr>
          <w:rFonts w:ascii="Arial" w:cs="Arial" w:eastAsia="Arial" w:hAnsi="Arial"/>
          <w:b/>
          <w:bCs/>
          <w:sz w:val="26"/>
          <w:szCs w:val="26"/>
        </w:rPr>
        <w:t xml:space="preserve">3.5  Why the Integrity Check Works</w:t>
      </w:r>
    </w:p>
    <w:p>
      <w:pPr>
        <w:spacing w:before="80" w:after="80"/>
      </w:pPr>
      <w:r>
        <w:rPr>
          <w:rFonts w:ascii="Arial" w:cs="Arial" w:eastAsia="Arial" w:hAnsi="Arial"/>
          <w:sz w:val="22"/>
          <w:szCs w:val="22"/>
        </w:rPr>
        <w:t xml:space="preserve">Suppose an attacker flips any bit in data_table[I].token. The stored value changes from (h1 ⊕ P) to something else. The lookup comparison fails, and the lookup returns NOT FOUND. For this to be a false negative (attacker wins), the flipped value would need to still equal (h1 ⊕ P) — which requires the flip to be zero bits, a contradiction. The probability that a random bit flip in the 32-bit token produces the correct expected value is 2⁻³² ≈ 2.3 × 10⁻¹⁰.</w:t>
      </w:r>
    </w:p>
    <w:p>
      <w:pPr>
        <w:pStyle w:val="Heading2"/>
        <w:spacing w:before="240" w:after="120"/>
      </w:pPr>
      <w:r>
        <w:rPr>
          <w:rFonts w:ascii="Arial" w:cs="Arial" w:eastAsia="Arial" w:hAnsi="Arial"/>
          <w:b/>
          <w:bCs/>
          <w:sz w:val="26"/>
          <w:szCs w:val="26"/>
        </w:rPr>
        <w:t xml:space="preserve">3.6  Why Positions Are Unguessable</w:t>
      </w:r>
    </w:p>
    <w:p>
      <w:pPr>
        <w:spacing w:before="80" w:after="80"/>
      </w:pPr>
      <w:r>
        <w:rPr>
          <w:rFonts w:ascii="Arial" w:cs="Arial" w:eastAsia="Arial" w:hAnsi="Arial"/>
          <w:sz w:val="22"/>
          <w:szCs w:val="22"/>
        </w:rPr>
        <w:t xml:space="preserve">The data index I is computed as </w:t>
      </w:r>
      <w:r>
        <w:rPr>
          <w:rFonts w:ascii="Courier New" w:cs="Courier New" w:eastAsia="Courier New" w:hAnsi="Courier New"/>
          <w:sz w:val="20"/>
          <w:szCs w:val="20"/>
        </w:rPr>
        <w:t xml:space="preserve">(H1(s) ⊕ ARM(A) ⊕ P) &amp; DMASK</w:t>
      </w:r>
      <w:r>
        <w:rPr>
          <w:rFonts w:ascii="Arial" w:cs="Arial" w:eastAsia="Arial" w:hAnsi="Arial"/>
          <w:sz w:val="22"/>
          <w:szCs w:val="22"/>
        </w:rPr>
        <w:t xml:space="preserve">. The value </w:t>
      </w:r>
      <w:r>
        <w:rPr>
          <w:rFonts w:ascii="Courier New" w:cs="Courier New" w:eastAsia="Courier New" w:hAnsi="Courier New"/>
          <w:sz w:val="20"/>
          <w:szCs w:val="20"/>
        </w:rPr>
        <w:t xml:space="preserve">arm_a</w:t>
      </w:r>
      <w:r>
        <w:rPr>
          <w:rFonts w:ascii="Arial" w:cs="Arial" w:eastAsia="Arial" w:hAnsi="Arial"/>
          <w:sz w:val="22"/>
          <w:szCs w:val="22"/>
        </w:rPr>
        <w:t xml:space="preserve"> is a unique random 32-bit value generated per entry from a stack address. The value P is the session key. Without both ARM(A) and P, I is uniformly distributed across all M data slots. An attacker with full knowledge of the algorithm and all keys can determine 0 out of 1,000 positions (measured empirically) because ARM(A) — the critical intermediate value — was deleted at build time and exists only inside the protected address space.</w:t>
      </w:r>
    </w:p>
    <w:p>
      <w:pPr>
        <w:pStyle w:val="Heading2"/>
        <w:spacing w:before="240" w:after="120"/>
      </w:pPr>
      <w:r>
        <w:rPr>
          <w:rFonts w:ascii="Arial" w:cs="Arial" w:eastAsia="Arial" w:hAnsi="Arial"/>
          <w:b/>
          <w:bCs/>
          <w:sz w:val="26"/>
          <w:szCs w:val="26"/>
        </w:rPr>
        <w:t xml:space="preserve">3.7  Threat Model</w:t>
      </w:r>
    </w:p>
    <w:p>
      <w:pPr>
        <w:spacing w:before="80" w:after="80"/>
      </w:pPr>
      <w:r>
        <w:rPr>
          <w:rFonts w:ascii="Arial" w:cs="Arial" w:eastAsia="Arial" w:hAnsi="Arial"/>
          <w:b/>
          <w:bCs/>
          <w:sz w:val="22"/>
          <w:szCs w:val="22"/>
        </w:rPr>
        <w:t xml:space="preserve">In-scope threats:</w:t>
      </w:r>
      <w:r>
        <w:rPr>
          <w:rFonts w:ascii="Arial" w:cs="Arial" w:eastAsia="Arial" w:hAnsi="Arial"/>
          <w:sz w:val="22"/>
          <w:szCs w:val="22"/>
        </w:rPr>
        <w:t xml:space="preserve"> (1) An attacker who knows the algorithm, all key strings, and the session key P, but cannot read process memory. Under this model, DMEI provides positional obfuscation (I is unguessable), tamper detection (any corruption is caught), and session binding (wrong P always fails).</w:t>
      </w:r>
    </w:p>
    <w:p>
      <w:pPr>
        <w:spacing w:before="80" w:after="80"/>
      </w:pPr>
      <w:r>
        <w:rPr>
          <w:rFonts w:ascii="Arial" w:cs="Arial" w:eastAsia="Arial" w:hAnsi="Arial"/>
          <w:b/>
          <w:bCs/>
          <w:sz w:val="22"/>
          <w:szCs w:val="22"/>
        </w:rPr>
        <w:t xml:space="preserve">Out-of-scope threats:</w:t>
      </w:r>
      <w:r>
        <w:rPr>
          <w:rFonts w:ascii="Arial" w:cs="Arial" w:eastAsia="Arial" w:hAnsi="Arial"/>
          <w:sz w:val="22"/>
          <w:szCs w:val="22"/>
        </w:rPr>
        <w:t xml:space="preserve"> An attacker with full memory read access can recover ARM(A) from the pointer table in O(1) — exactly as a legitimate LOOKUP would — and thus compute I. DMEI does not claim cryptographic hiding against this adversary. The </w:t>
      </w:r>
      <w:r>
        <w:rPr>
          <w:rFonts w:ascii="Arial" w:cs="Arial" w:eastAsia="Arial" w:hAnsi="Arial"/>
          <w:i/>
          <w:iCs/>
          <w:sz w:val="22"/>
          <w:szCs w:val="22"/>
        </w:rPr>
        <w:t xml:space="preserve">honest</w:t>
      </w:r>
      <w:r>
        <w:rPr>
          <w:rFonts w:ascii="Arial" w:cs="Arial" w:eastAsia="Arial" w:hAnsi="Arial"/>
          <w:sz w:val="22"/>
          <w:szCs w:val="22"/>
        </w:rPr>
        <w:t xml:space="preserve"> position is: once an attacker can read process memory, no in-memory data structure is safe regardless of how it is indexed. DMEI's contribution is making the index unpredictable and self-verifying </w:t>
      </w:r>
      <w:r>
        <w:rPr>
          <w:rFonts w:ascii="Arial" w:cs="Arial" w:eastAsia="Arial" w:hAnsi="Arial"/>
          <w:i/>
          <w:iCs/>
          <w:sz w:val="22"/>
          <w:szCs w:val="22"/>
        </w:rPr>
        <w:t xml:space="preserve">before</w:t>
      </w:r>
      <w:r>
        <w:rPr>
          <w:rFonts w:ascii="Arial" w:cs="Arial" w:eastAsia="Arial" w:hAnsi="Arial"/>
          <w:sz w:val="22"/>
          <w:szCs w:val="22"/>
        </w:rPr>
        <w:t xml:space="preserve"> that point is reached.</w:t>
      </w:r>
    </w:p>
    <w:p>
      <w:pPr>
        <w:spacing w:before="80" w:after="80"/>
      </w:pPr>
      <w:r>
        <w:rPr>
          <w:rFonts w:ascii="Arial" w:cs="Arial" w:eastAsia="Arial" w:hAnsi="Arial"/>
          <w:b/>
          <w:bCs/>
          <w:sz w:val="22"/>
          <w:szCs w:val="22"/>
        </w:rPr>
        <w:t xml:space="preserve">Cold boot:</w:t>
      </w:r>
      <w:r>
        <w:rPr>
          <w:rFonts w:ascii="Arial" w:cs="Arial" w:eastAsia="Arial" w:hAnsi="Arial"/>
          <w:sz w:val="22"/>
          <w:szCs w:val="22"/>
        </w:rPr>
        <w:t xml:space="preserve"> P and A exist only at runtime. A is deleted immediately after use; P is never written to disk. A memory dump after session end contains neither, and the stored array is an undifferentiated block of 32-bit integers with no recoverable structure — both A and P, which determined the indexes in the first place, are gone.</w:t>
      </w:r>
    </w:p>
    <w:p>
      <w:pPr>
        <w:pStyle w:val="Heading1"/>
        <w:spacing w:before="360" w:after="160"/>
      </w:pPr>
      <w:r>
        <w:rPr>
          <w:rFonts w:ascii="Arial" w:cs="Arial" w:eastAsia="Arial" w:hAnsi="Arial"/>
          <w:b/>
          <w:bCs/>
          <w:sz w:val="32"/>
          <w:szCs w:val="32"/>
        </w:rPr>
        <w:t xml:space="preserve">4.  Running Example: API Key Validator</w:t>
      </w:r>
    </w:p>
    <w:p>
      <w:pPr>
        <w:spacing w:before="80" w:after="80"/>
      </w:pPr>
      <w:r>
        <w:rPr>
          <w:rFonts w:ascii="Arial" w:cs="Arial" w:eastAsia="Arial" w:hAnsi="Arial"/>
          <w:sz w:val="22"/>
          <w:szCs w:val="22"/>
        </w:rPr>
        <w:t xml:space="preserve">We trace a complete BUILD and LOOKUP for a realistic scenario: an API gateway that maps short, stable permission strings ("read", "write", "admin") to privilege bitmasks. These strings are interned at startup and never change. The gateway handles millions of requests per second and must detect any corruption of the privilege table immediately.</w:t>
      </w:r>
    </w:p>
    <w:p>
      <w:pPr>
        <w:spacing w:before="80" w:after="80"/>
      </w:pPr>
      <w:r>
        <w:rPr>
          <w:rFonts w:ascii="Arial" w:cs="Arial" w:eastAsia="Arial" w:hAnsi="Arial"/>
          <w:sz w:val="22"/>
          <w:szCs w:val="22"/>
        </w:rPr>
        <w:t xml:space="preserve">Parameters for this example: N = 8 (small, for clarity), P = 0xDEADBEEF, keys interned at addresses 0x7FFF1000 ("read"), 0x7FFF2000 ("write"), 0x7FFF3000 ("admin").</w:t>
      </w:r>
    </w:p>
    <w:p>
      <w:pPr>
        <w:pStyle w:val="Heading2"/>
        <w:spacing w:before="240" w:after="120"/>
      </w:pPr>
      <w:r>
        <w:rPr>
          <w:rFonts w:ascii="Arial" w:cs="Arial" w:eastAsia="Arial" w:hAnsi="Arial"/>
          <w:b/>
          <w:bCs/>
          <w:sz w:val="26"/>
          <w:szCs w:val="26"/>
        </w:rPr>
        <w:t xml:space="preserve">4.1  BUILD: Inserting "read"</w:t>
      </w:r>
    </w:p>
    <w:p>
      <w:pPr>
        <w:shd w:fill="F4F4F4" w:val="clear"/>
        <w:spacing w:before="30" w:after="30"/>
        <w:ind w:left="720"/>
      </w:pPr>
      <w:r>
        <w:rPr>
          <w:rFonts w:ascii="Courier New" w:cs="Courier New" w:eastAsia="Courier New" w:hAnsi="Courier New"/>
          <w:sz w:val="18"/>
          <w:szCs w:val="18"/>
        </w:rPr>
        <w:t xml:space="preserve">addr    = 0x7FFF1000          // pointer address of interned "read"</w:t>
      </w:r>
    </w:p>
    <w:p>
      <w:pPr>
        <w:shd w:fill="F4F4F4" w:val="clear"/>
        <w:spacing w:before="30" w:after="30"/>
        <w:ind w:left="720"/>
      </w:pPr>
      <w:r>
        <w:rPr>
          <w:rFonts w:ascii="Courier New" w:cs="Courier New" w:eastAsia="Courier New" w:hAnsi="Courier New"/>
          <w:sz w:val="18"/>
          <w:szCs w:val="18"/>
        </w:rPr>
        <w:t xml:space="preserve">H1(s)   = mix32_a(addr)  = 0xA1B2C3D4</w:t>
      </w:r>
    </w:p>
    <w:p>
      <w:pPr>
        <w:shd w:fill="F4F4F4" w:val="clear"/>
        <w:spacing w:before="30" w:after="30"/>
        <w:ind w:left="720"/>
      </w:pPr>
      <w:r>
        <w:rPr>
          <w:rFonts w:ascii="Courier New" w:cs="Courier New" w:eastAsia="Courier New" w:hAnsi="Courier New"/>
          <w:sz w:val="18"/>
          <w:szCs w:val="18"/>
        </w:rPr>
        <w:t xml:space="preserve">H2(s)   = mix32_b(addr)  = 0x11223344</w:t>
      </w:r>
    </w:p>
    <w:p>
      <w:pPr>
        <w:shd w:fill="F4F4F4" w:val="clear"/>
        <w:spacing w:before="30" w:after="30"/>
        <w:ind w:left="720"/>
      </w:pPr>
      <w:r>
        <w:rPr>
          <w:rFonts w:ascii="Courier New" w:cs="Courier New" w:eastAsia="Courier New" w:hAnsi="Courier New"/>
          <w:sz w:val="18"/>
          <w:szCs w:val="18"/>
        </w:rPr>
        <w:t xml:space="preserve">stack_var A is allocated; ARM(A) = mix32(mix32(&amp;A)) = 0x5F3759DF</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h1_slot = H1(s) &amp; 0x7  = 0x4          // pointer_table slot 4</w:t>
      </w:r>
    </w:p>
    <w:p>
      <w:pPr>
        <w:shd w:fill="F4F4F4" w:val="clear"/>
        <w:spacing w:before="30" w:after="30"/>
        <w:ind w:left="720"/>
      </w:pPr>
      <w:r>
        <w:rPr>
          <w:rFonts w:ascii="Courier New" w:cs="Courier New" w:eastAsia="Courier New" w:hAnsi="Courier New"/>
          <w:sz w:val="18"/>
          <w:szCs w:val="18"/>
        </w:rPr>
        <w:t xml:space="preserve">I       = (0xA1B2C3D4 ⊕ 0x5F3759DF ⊕ 0xDEADBEEF) &amp; DMASK = 0x22</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pointer_table[4] = { arm_a=0x5F3759DF, h2_fp=0x11223344,</w:t>
      </w:r>
    </w:p>
    <w:p>
      <w:pPr>
        <w:shd w:fill="F4F4F4" w:val="clear"/>
        <w:spacing w:before="30" w:after="30"/>
        <w:ind w:left="720"/>
      </w:pPr>
      <w:r>
        <w:rPr>
          <w:rFonts w:ascii="Courier New" w:cs="Courier New" w:eastAsia="Courier New" w:hAnsi="Courier New"/>
          <w:sz w:val="18"/>
          <w:szCs w:val="18"/>
        </w:rPr>
        <w:t xml:space="preserve">                      h1xP=0x7F1F7D3B, data_idx=0x22 }</w:t>
      </w:r>
    </w:p>
    <w:p>
      <w:pPr>
        <w:shd w:fill="F4F4F4" w:val="clear"/>
        <w:spacing w:before="30" w:after="30"/>
        <w:ind w:left="720"/>
      </w:pPr>
      <w:r>
        <w:rPr>
          <w:rFonts w:ascii="Courier New" w:cs="Courier New" w:eastAsia="Courier New" w:hAnsi="Courier New"/>
          <w:sz w:val="18"/>
          <w:szCs w:val="18"/>
        </w:rPr>
        <w:t xml:space="preserve">data_table[0x22] = { token=0x7F1F7D3B }</w:t>
      </w:r>
    </w:p>
    <w:p>
      <w:pPr>
        <w:shd w:fill="F4F4F4" w:val="clear"/>
        <w:spacing w:before="30" w:after="30"/>
        <w:ind w:left="720"/>
      </w:pPr>
      <w:r>
        <w:rPr>
          <w:rFonts w:ascii="Courier New" w:cs="Courier New" w:eastAsia="Courier New" w:hAnsi="Courier New"/>
          <w:sz w:val="18"/>
          <w:szCs w:val="18"/>
        </w:rPr>
        <w:t xml:space="preserve">// A goes out of scope — 0x5F3759DF is now only in pointer_table[4]</w:t>
      </w:r>
    </w:p>
    <w:p>
      <w:pPr>
        <w:pStyle w:val="Heading2"/>
        <w:spacing w:before="240" w:after="120"/>
      </w:pPr>
      <w:r>
        <w:rPr>
          <w:rFonts w:ascii="Arial" w:cs="Arial" w:eastAsia="Arial" w:hAnsi="Arial"/>
          <w:b/>
          <w:bCs/>
          <w:sz w:val="26"/>
          <w:szCs w:val="26"/>
        </w:rPr>
        <w:t xml:space="preserve">4.2  LOOKUP: "read" with correct P = 0xDEADBEEF</w:t>
      </w:r>
    </w:p>
    <w:p>
      <w:pPr>
        <w:shd w:fill="F4F4F4" w:val="clear"/>
        <w:spacing w:before="30" w:after="30"/>
        <w:ind w:left="720"/>
      </w:pPr>
      <w:r>
        <w:rPr>
          <w:rFonts w:ascii="Courier New" w:cs="Courier New" w:eastAsia="Courier New" w:hAnsi="Courier New"/>
          <w:sz w:val="18"/>
          <w:szCs w:val="18"/>
        </w:rPr>
        <w:t xml:space="preserve">h1 = H1("read") = 0xA1B2C3D4</w:t>
      </w:r>
    </w:p>
    <w:p>
      <w:pPr>
        <w:shd w:fill="F4F4F4" w:val="clear"/>
        <w:spacing w:before="30" w:after="30"/>
        <w:ind w:left="720"/>
      </w:pPr>
      <w:r>
        <w:rPr>
          <w:rFonts w:ascii="Courier New" w:cs="Courier New" w:eastAsia="Courier New" w:hAnsi="Courier New"/>
          <w:sz w:val="18"/>
          <w:szCs w:val="18"/>
        </w:rPr>
        <w:t xml:space="preserve">h2 = H2("read") = 0x11223344</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Check slot 4: h1xP == (h1 ⊕ P)?</w:t>
      </w:r>
    </w:p>
    <w:p>
      <w:pPr>
        <w:shd w:fill="F4F4F4" w:val="clear"/>
        <w:spacing w:before="30" w:after="30"/>
        <w:ind w:left="720"/>
      </w:pPr>
      <w:r>
        <w:rPr>
          <w:rFonts w:ascii="Courier New" w:cs="Courier New" w:eastAsia="Courier New" w:hAnsi="Courier New"/>
          <w:sz w:val="18"/>
          <w:szCs w:val="18"/>
        </w:rPr>
        <w:t xml:space="preserve">  pointer_table[4].h1xP = 0x7F1F7D3B</w:t>
      </w:r>
    </w:p>
    <w:p>
      <w:pPr>
        <w:shd w:fill="F4F4F4" w:val="clear"/>
        <w:spacing w:before="30" w:after="30"/>
        <w:ind w:left="720"/>
      </w:pPr>
      <w:r>
        <w:rPr>
          <w:rFonts w:ascii="Courier New" w:cs="Courier New" w:eastAsia="Courier New" w:hAnsi="Courier New"/>
          <w:sz w:val="18"/>
          <w:szCs w:val="18"/>
        </w:rPr>
        <w:t xml:space="preserve">  h1 ⊕ P = 0xA1B2C3D4 ⊕ 0xDEADBEEF = 0x7F1F7D3B  ✓</w:t>
      </w:r>
    </w:p>
    <w:p>
      <w:pPr>
        <w:shd w:fill="F4F4F4" w:val="clear"/>
        <w:spacing w:before="30" w:after="30"/>
        <w:ind w:left="720"/>
      </w:pPr>
      <w:r>
        <w:rPr>
          <w:rFonts w:ascii="Courier New" w:cs="Courier New" w:eastAsia="Courier New" w:hAnsi="Courier New"/>
          <w:sz w:val="18"/>
          <w:szCs w:val="18"/>
        </w:rPr>
        <w:t xml:space="preserve">  h2_fp matches 0x11223344  ✓</w:t>
      </w:r>
    </w:p>
    <w:p>
      <w:pPr>
        <w:shd w:fill="F4F4F4" w:val="clear"/>
        <w:spacing w:before="30" w:after="30"/>
        <w:ind w:left="720"/>
      </w:pPr>
      <w:r>
        <w:rPr>
          <w:rFonts w:ascii="Courier New" w:cs="Courier New" w:eastAsia="Courier New" w:hAnsi="Courier New"/>
          <w:sz w:val="18"/>
          <w:szCs w:val="18"/>
        </w:rPr>
        <w:t xml:space="preserve">ARM_A = 0x5F3759DF; I = 0x22</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Integrity: data_table[0x22].token == 0x7F1F7D3B?  ✓</w:t>
      </w:r>
    </w:p>
    <w:p>
      <w:pPr>
        <w:shd w:fill="F4F4F4" w:val="clear"/>
        <w:spacing w:before="30" w:after="30"/>
        <w:ind w:left="720"/>
      </w:pPr>
      <w:r>
        <w:rPr>
          <w:rFonts w:ascii="Courier New" w:cs="Courier New" w:eastAsia="Courier New" w:hAnsi="Courier New"/>
          <w:sz w:val="18"/>
          <w:szCs w:val="18"/>
        </w:rPr>
        <w:t xml:space="preserve">→ Return I = 0x22   [lookup succeeds in exactly 2 slot checks]</w:t>
      </w:r>
    </w:p>
    <w:p>
      <w:pPr>
        <w:pStyle w:val="Heading2"/>
        <w:spacing w:before="240" w:after="120"/>
      </w:pPr>
      <w:r>
        <w:rPr>
          <w:rFonts w:ascii="Arial" w:cs="Arial" w:eastAsia="Arial" w:hAnsi="Arial"/>
          <w:b/>
          <w:bCs/>
          <w:sz w:val="26"/>
          <w:szCs w:val="26"/>
        </w:rPr>
        <w:t xml:space="preserve">4.3  LOOKUP: Tampered Data (bit flip in data_table[0x22])</w:t>
      </w:r>
    </w:p>
    <w:p>
      <w:pPr>
        <w:shd w:fill="F4F4F4" w:val="clear"/>
        <w:spacing w:before="30" w:after="30"/>
        <w:ind w:left="720"/>
      </w:pPr>
      <w:r>
        <w:rPr>
          <w:rFonts w:ascii="Courier New" w:cs="Courier New" w:eastAsia="Courier New" w:hAnsi="Courier New"/>
          <w:sz w:val="18"/>
          <w:szCs w:val="18"/>
        </w:rPr>
        <w:t xml:space="preserve">Attacker flips bit 5: data_table[0x22].token = 0x7F1F7D1B</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Integrity check: 0x7F1F7D1B != 0x7F1F7D3B  ✗</w:t>
      </w:r>
    </w:p>
    <w:p>
      <w:pPr>
        <w:shd w:fill="F4F4F4" w:val="clear"/>
        <w:spacing w:before="30" w:after="30"/>
        <w:ind w:left="720"/>
      </w:pPr>
      <w:r>
        <w:rPr>
          <w:rFonts w:ascii="Courier New" w:cs="Courier New" w:eastAsia="Courier New" w:hAnsi="Courier New"/>
          <w:sz w:val="18"/>
          <w:szCs w:val="18"/>
        </w:rPr>
        <w:t xml:space="preserve">→ Return NOT FOUND   [corruption detected, chain broken at Step 2]</w:t>
      </w:r>
    </w:p>
    <w:p>
      <w:pPr>
        <w:pStyle w:val="Heading2"/>
        <w:spacing w:before="240" w:after="120"/>
      </w:pPr>
      <w:r>
        <w:rPr>
          <w:rFonts w:ascii="Arial" w:cs="Arial" w:eastAsia="Arial" w:hAnsi="Arial"/>
          <w:b/>
          <w:bCs/>
          <w:sz w:val="26"/>
          <w:szCs w:val="26"/>
        </w:rPr>
        <w:t xml:space="preserve">4.4  LOOKUP: Wrong Session Key P' = 0x12345678</w:t>
      </w:r>
    </w:p>
    <w:p>
      <w:pPr>
        <w:shd w:fill="F4F4F4" w:val="clear"/>
        <w:spacing w:before="30" w:after="30"/>
        <w:ind w:left="720"/>
      </w:pPr>
      <w:r>
        <w:rPr>
          <w:rFonts w:ascii="Courier New" w:cs="Courier New" w:eastAsia="Courier New" w:hAnsi="Courier New"/>
          <w:sz w:val="18"/>
          <w:szCs w:val="18"/>
        </w:rPr>
        <w:t xml:space="preserve">h1 ⊕ P' = 0xA1B2C3D4 ⊕ 0x12345678 = 0xB386959C</w:t>
      </w:r>
    </w:p>
    <w:p>
      <w:pPr>
        <w:shd w:fill="F4F4F4" w:val="clear"/>
        <w:spacing w:before="30" w:after="30"/>
        <w:ind w:left="720"/>
      </w:pPr>
      <w:r>
        <w:rPr>
          <w:rFonts w:ascii="Courier New" w:cs="Courier New" w:eastAsia="Courier New" w:hAnsi="Courier New"/>
          <w:sz w:val="18"/>
          <w:szCs w:val="18"/>
        </w:rPr>
        <w:t xml:space="preserve"/>
      </w:r>
    </w:p>
    <w:p>
      <w:pPr>
        <w:shd w:fill="F4F4F4" w:val="clear"/>
        <w:spacing w:before="30" w:after="30"/>
        <w:ind w:left="720"/>
      </w:pPr>
      <w:r>
        <w:rPr>
          <w:rFonts w:ascii="Courier New" w:cs="Courier New" w:eastAsia="Courier New" w:hAnsi="Courier New"/>
          <w:sz w:val="18"/>
          <w:szCs w:val="18"/>
        </w:rPr>
        <w:t xml:space="preserve">Slot 4 check: 0x7F1F7D3B != 0xB386959C  ✗</w:t>
      </w:r>
    </w:p>
    <w:p>
      <w:pPr>
        <w:shd w:fill="F4F4F4" w:val="clear"/>
        <w:spacing w:before="30" w:after="30"/>
        <w:ind w:left="720"/>
      </w:pPr>
      <w:r>
        <w:rPr>
          <w:rFonts w:ascii="Courier New" w:cs="Courier New" w:eastAsia="Courier New" w:hAnsi="Courier New"/>
          <w:sz w:val="18"/>
          <w:szCs w:val="18"/>
        </w:rPr>
        <w:t xml:space="preserve">Slot (h2&amp;7) also fails.</w:t>
      </w:r>
    </w:p>
    <w:p>
      <w:pPr>
        <w:shd w:fill="F4F4F4" w:val="clear"/>
        <w:spacing w:before="30" w:after="30"/>
        <w:ind w:left="720"/>
      </w:pPr>
      <w:r>
        <w:rPr>
          <w:rFonts w:ascii="Courier New" w:cs="Courier New" w:eastAsia="Courier New" w:hAnsi="Courier New"/>
          <w:sz w:val="18"/>
          <w:szCs w:val="18"/>
        </w:rPr>
        <w:t xml:space="preserve">→ Return NOT FOUND   [wrong P rejected, chain broken at Step 1]</w:t>
      </w:r>
    </w:p>
    <w:p>
      <w:pPr>
        <w:spacing w:before="80" w:after="80"/>
      </w:pPr>
      <w:r>
        <w:rPr>
          <w:rFonts w:ascii="Arial" w:cs="Arial" w:eastAsia="Arial" w:hAnsi="Arial"/>
          <w:sz w:val="22"/>
          <w:szCs w:val="22"/>
        </w:rPr>
        <w:t xml:space="preserve">The running example illustrates the </w:t>
      </w:r>
      <w:r>
        <w:rPr>
          <w:rFonts w:ascii="Arial" w:cs="Arial" w:eastAsia="Arial" w:hAnsi="Arial"/>
          <w:b/>
          <w:bCs/>
          <w:sz w:val="22"/>
          <w:szCs w:val="22"/>
        </w:rPr>
        <w:t xml:space="preserve">access-order enforcement</w:t>
      </w:r>
      <w:r>
        <w:rPr>
          <w:rFonts w:ascii="Arial" w:cs="Arial" w:eastAsia="Arial" w:hAnsi="Arial"/>
          <w:sz w:val="22"/>
          <w:szCs w:val="22"/>
        </w:rPr>
        <w:t xml:space="preserve">: an attacker who knows the key string can reach Step 1 (pointer slot check) but is blocked unless they can produce the correct h1 ⊕ P. If they somehow pass Step 1, they must still pass the data integrity check at Step 2 — which requires the data_table token to match. Both checks are on the mandatory critical path; skipping either one is architecturally impossible.</w:t>
      </w:r>
    </w:p>
    <w:p>
      <w:pPr>
        <w:pStyle w:val="Heading1"/>
        <w:spacing w:before="360" w:after="160"/>
      </w:pPr>
      <w:r>
        <w:rPr>
          <w:rFonts w:ascii="Arial" w:cs="Arial" w:eastAsia="Arial" w:hAnsi="Arial"/>
          <w:b/>
          <w:bCs/>
          <w:sz w:val="32"/>
          <w:szCs w:val="32"/>
        </w:rPr>
        <w:t xml:space="preserve">5.  Benchmark Results</w:t>
      </w:r>
    </w:p>
    <w:p>
      <w:pPr>
        <w:spacing w:before="80" w:after="80"/>
      </w:pPr>
      <w:r>
        <w:rPr>
          <w:rFonts w:ascii="Arial" w:cs="Arial" w:eastAsia="Arial" w:hAnsi="Arial"/>
          <w:sz w:val="22"/>
          <w:szCs w:val="22"/>
        </w:rPr>
        <w:t xml:space="preserve">All benchmarks were performed on a Linux x86-64 machine (gcc -O2). Table size N = 65,536, 1,000 keys inserted (load factor 1.5%), 1,000,000 trials per test. Interned keys are stored at permanent heap addresses; DMEI uses pointer identity (zero string traversal). Competing methods use SipHash-1-3 or Murmur3+FNV over the full string content.</w:t>
      </w:r>
    </w:p>
    <w:p>
      <w:pPr>
        <w:pStyle w:val="Heading2"/>
        <w:spacing w:before="240" w:after="120"/>
      </w:pPr>
      <w:r>
        <w:rPr>
          <w:rFonts w:ascii="Arial" w:cs="Arial" w:eastAsia="Arial" w:hAnsi="Arial"/>
          <w:b/>
          <w:bCs/>
          <w:sz w:val="26"/>
          <w:szCs w:val="26"/>
        </w:rPr>
        <w:t xml:space="preserve">5.1  Lookup Speed (Table 2)</w:t>
      </w:r>
    </w:p>
    <w:p>
      <w:pPr>
        <w:spacing w:before="60" w:after="60"/>
      </w:pPr>
      <w:r>
        <w:t xml:space="preserve"/>
      </w:r>
    </w:p>
    <w:p>
      <w:pPr>
        <w:spacing w:before="60" w:after="80"/>
        <w:jc w:val="center"/>
      </w:pPr>
      <w:r>
        <w:rPr>
          <w:rFonts w:ascii="Arial" w:cs="Arial" w:eastAsia="Arial" w:hAnsi="Arial"/>
          <w:b/>
          <w:bCs/>
          <w:i/>
          <w:iCs/>
          <w:sz w:val="20"/>
          <w:szCs w:val="20"/>
        </w:rPr>
        <w:t xml:space="preserve">Table 2 — Lookup throughput (ns/lookup,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00"/>
        <w:gridCol w:w="1760"/>
      </w:tblGrid>
      <w:tr>
        <w:tc>
          <w:tcPr>
            <w:tcW w:type="dxa" w:w="24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8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ns/lookup</w:t>
            </w:r>
          </w:p>
        </w:tc>
        <w:tc>
          <w:tcPr>
            <w:tcW w:type="dxa" w:w="18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vs DMEI</w:t>
            </w:r>
          </w:p>
        </w:tc>
        <w:tc>
          <w:tcPr>
            <w:tcW w:type="dxa" w:w="16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O(1) Worst</w:t>
            </w:r>
          </w:p>
        </w:tc>
        <w:tc>
          <w:tcPr>
            <w:tcW w:type="dxa" w:w="176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Integrity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DMEI (this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built-in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Cuckoo (plain)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SipHash + Swiss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SipHash + Robin Hood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HMAC + HashTable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separate</w:t>
            </w:r>
          </w:p>
        </w:tc>
      </w:tr>
    </w:tbl>
    <w:p>
      <w:pPr>
        <w:spacing w:before="60" w:after="60"/>
      </w:pPr>
      <w:r>
        <w:t xml:space="preserve"/>
      </w:r>
    </w:p>
    <w:p>
      <w:pPr>
        <w:spacing w:before="80" w:after="80"/>
      </w:pPr>
      <w:r>
        <w:rPr>
          <w:rFonts w:ascii="Arial" w:cs="Arial" w:eastAsia="Arial" w:hAnsi="Arial"/>
          <w:sz w:val="22"/>
          <w:szCs w:val="22"/>
        </w:rPr>
        <w:t xml:space="preserve">Key finding: DMEI is 4.2× faster than SipHash+SwissTable, 6.1× faster than SipHash+RobinHood, and 7.8× faster than HMAC+HashTable — the only other method with built-in integrity checking — all at O(1) worst case.</w:t>
      </w:r>
    </w:p>
    <w:p>
      <w:pPr>
        <w:pStyle w:val="Heading2"/>
        <w:spacing w:before="240" w:after="120"/>
      </w:pPr>
      <w:r>
        <w:rPr>
          <w:rFonts w:ascii="Arial" w:cs="Arial" w:eastAsia="Arial" w:hAnsi="Arial"/>
          <w:b/>
          <w:bCs/>
          <w:sz w:val="26"/>
          <w:szCs w:val="26"/>
        </w:rPr>
        <w:t xml:space="preserve">5.2  Security Properties (Table 3)</w:t>
      </w:r>
    </w:p>
    <w:p>
      <w:pPr>
        <w:spacing w:before="60" w:after="60"/>
      </w:pPr>
      <w:r>
        <w:t xml:space="preserve"/>
      </w:r>
    </w:p>
    <w:p>
      <w:pPr>
        <w:spacing w:before="60" w:after="80"/>
        <w:jc w:val="center"/>
      </w:pPr>
      <w:r>
        <w:rPr>
          <w:rFonts w:ascii="Arial" w:cs="Arial" w:eastAsia="Arial" w:hAnsi="Arial"/>
          <w:b/>
          <w:bCs/>
          <w:i/>
          <w:iCs/>
          <w:sz w:val="20"/>
          <w:szCs w:val="20"/>
        </w:rPr>
        <w:t xml:space="preserve">Table 3 — Security benchmark results (1,000,000 trials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w:t>
            </w:r>
          </w:p>
        </w:tc>
        <w:tc>
          <w:tcPr>
            <w:tcW w:type="dxa" w:w="16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Trials</w:t>
            </w:r>
          </w:p>
        </w:tc>
        <w:tc>
          <w:tcPr>
            <w:tcW w:type="dxa" w:w="16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w:t>
            </w:r>
          </w:p>
        </w:tc>
        <w:tc>
          <w:tcPr>
            <w:tcW w:type="dxa" w:w="16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Measured</w:t>
            </w:r>
          </w:p>
        </w:tc>
        <w:tc>
          <w:tcPr>
            <w:tcW w:type="dxa" w:w="196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Tamper detection (random bit flip)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misses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misses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Wrong P rejection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accepts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accepts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rejection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Positional obfuscation (known alg+keys+P)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guessed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guessed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predictability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Dual-hash collision (H1 and H2 both collide)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false lookups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Avalanche — H1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49.99%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Ideal</w:t>
            </w:r>
          </w:p>
        </w:tc>
      </w:tr>
    </w:tbl>
    <w:p>
      <w:pPr>
        <w:spacing w:before="60" w:after="60"/>
      </w:pPr>
      <w:r>
        <w:t xml:space="preserve"/>
      </w:r>
    </w:p>
    <w:p>
      <w:pPr>
        <w:pStyle w:val="Heading2"/>
        <w:spacing w:before="240" w:after="120"/>
      </w:pPr>
      <w:r>
        <w:rPr>
          <w:rFonts w:ascii="Arial" w:cs="Arial" w:eastAsia="Arial" w:hAnsi="Arial"/>
          <w:b/>
          <w:bCs/>
          <w:sz w:val="26"/>
          <w:szCs w:val="26"/>
        </w:rPr>
        <w:t xml:space="preserve">5.3  Memory Overhead</w:t>
      </w:r>
    </w:p>
    <w:p>
      <w:pPr>
        <w:spacing w:before="80" w:after="80"/>
      </w:pPr>
      <w:r>
        <w:rPr>
          <w:rFonts w:ascii="Arial" w:cs="Arial" w:eastAsia="Arial" w:hAnsi="Arial"/>
          <w:sz w:val="22"/>
          <w:szCs w:val="22"/>
        </w:rPr>
        <w:t xml:space="preserve">Each inserted key occupies exactly 2 slots: one in pointer_table (16 bytes: arm_a + h2_fp + h1xP + data_idx) and one in data_table (4 bytes: token). Total overhead per key: 20 bytes. This is O(n) with no hidden overhead. The data table is sized at 16N to keep data-slot collision probability below 0.01% even for adversarial input patterns.</w:t>
      </w:r>
    </w:p>
    <w:p>
      <w:pPr>
        <w:pStyle w:val="Heading2"/>
        <w:spacing w:before="240" w:after="120"/>
      </w:pPr>
      <w:r>
        <w:rPr>
          <w:rFonts w:ascii="Arial" w:cs="Arial" w:eastAsia="Arial" w:hAnsi="Arial"/>
          <w:b/>
          <w:bCs/>
          <w:sz w:val="26"/>
          <w:szCs w:val="26"/>
        </w:rPr>
        <w:t xml:space="preserve">5.4  HashDoS Resistance</w:t>
      </w:r>
    </w:p>
    <w:p>
      <w:pPr>
        <w:spacing w:before="80" w:after="80"/>
      </w:pPr>
      <w:r>
        <w:rPr>
          <w:rFonts w:ascii="Arial" w:cs="Arial" w:eastAsia="Arial" w:hAnsi="Arial"/>
          <w:sz w:val="22"/>
          <w:szCs w:val="22"/>
        </w:rPr>
        <w:t xml:space="preserve">At load factor 1.5%, all methods show a maximum cluster size of 2 (random noise). The structural difference appears under adversarial input: Murmur3+Cuckoo has no secret, so an attacker can precompute collisions. DMEI uses P as an implicit per-process secret, making hash bucket prediction equivalent to guessing P.</w:t>
      </w:r>
    </w:p>
    <w:p>
      <w:pPr>
        <w:pStyle w:val="Heading1"/>
        <w:spacing w:before="360" w:after="160"/>
      </w:pPr>
      <w:r>
        <w:rPr>
          <w:rFonts w:ascii="Arial" w:cs="Arial" w:eastAsia="Arial" w:hAnsi="Arial"/>
          <w:b/>
          <w:bCs/>
          <w:sz w:val="32"/>
          <w:szCs w:val="32"/>
        </w:rPr>
        <w:t xml:space="preserve">6.  Why You Cannot Reach I Without Going Through ARM(A)</w:t>
      </w:r>
    </w:p>
    <w:p>
      <w:pPr>
        <w:spacing w:before="80" w:after="80"/>
      </w:pPr>
      <w:r>
        <w:rPr>
          <w:rFonts w:ascii="Arial" w:cs="Arial" w:eastAsia="Arial" w:hAnsi="Arial"/>
          <w:sz w:val="22"/>
          <w:szCs w:val="22"/>
        </w:rPr>
        <w:t xml:space="preserve">A subtle but critical question: why can't an attacker simply </w:t>
      </w:r>
      <w:r>
        <w:rPr>
          <w:rFonts w:ascii="Arial" w:cs="Arial" w:eastAsia="Arial" w:hAnsi="Arial"/>
          <w:b/>
          <w:bCs/>
          <w:sz w:val="22"/>
          <w:szCs w:val="22"/>
        </w:rPr>
        <w:t xml:space="preserve">scan the data_table linearly</w:t>
      </w:r>
      <w:r>
        <w:rPr>
          <w:rFonts w:ascii="Arial" w:cs="Arial" w:eastAsia="Arial" w:hAnsi="Arial"/>
          <w:sz w:val="22"/>
          <w:szCs w:val="22"/>
        </w:rPr>
        <w:t xml:space="preserve"> — trying every slot index from 0 to M−1 — and bypass the pointer table entirely? And more generally: why is there no algebraic shortcut from </w:t>
      </w:r>
      <w:r>
        <w:rPr>
          <w:rFonts w:ascii="Arial" w:cs="Arial" w:eastAsia="Arial" w:hAnsi="Arial"/>
          <w:i/>
          <w:iCs/>
          <w:sz w:val="22"/>
          <w:szCs w:val="22"/>
        </w:rPr>
        <w:t xml:space="preserve">s</w:t>
      </w:r>
      <w:r>
        <w:rPr>
          <w:rFonts w:ascii="Arial" w:cs="Arial" w:eastAsia="Arial" w:hAnsi="Arial"/>
          <w:sz w:val="22"/>
          <w:szCs w:val="22"/>
        </w:rPr>
        <w:t xml:space="preserve"> and </w:t>
      </w:r>
      <w:r>
        <w:rPr>
          <w:rFonts w:ascii="Arial" w:cs="Arial" w:eastAsia="Arial" w:hAnsi="Arial"/>
          <w:i/>
          <w:iCs/>
          <w:sz w:val="22"/>
          <w:szCs w:val="22"/>
        </w:rPr>
        <w:t xml:space="preserve">P</w:t>
      </w:r>
      <w:r>
        <w:rPr>
          <w:rFonts w:ascii="Arial" w:cs="Arial" w:eastAsia="Arial" w:hAnsi="Arial"/>
          <w:sz w:val="22"/>
          <w:szCs w:val="22"/>
        </w:rPr>
        <w:t xml:space="preserve"> to </w:t>
      </w:r>
      <w:r>
        <w:rPr>
          <w:rFonts w:ascii="Arial" w:cs="Arial" w:eastAsia="Arial" w:hAnsi="Arial"/>
          <w:i/>
          <w:iCs/>
          <w:sz w:val="22"/>
          <w:szCs w:val="22"/>
        </w:rPr>
        <w:t xml:space="preserve">I</w:t>
      </w:r>
      <w:r>
        <w:rPr>
          <w:rFonts w:ascii="Arial" w:cs="Arial" w:eastAsia="Arial" w:hAnsi="Arial"/>
          <w:sz w:val="22"/>
          <w:szCs w:val="22"/>
        </w:rPr>
        <w:t xml:space="preserve">, without going through ARM(A)?</w:t>
      </w:r>
    </w:p>
    <w:p>
      <w:pPr>
        <w:pStyle w:val="Heading2"/>
        <w:spacing w:before="240" w:after="120"/>
      </w:pPr>
      <w:r>
        <w:rPr>
          <w:rFonts w:ascii="Arial" w:cs="Arial" w:eastAsia="Arial" w:hAnsi="Arial"/>
          <w:b/>
          <w:bCs/>
          <w:sz w:val="26"/>
          <w:szCs w:val="26"/>
        </w:rPr>
        <w:t xml:space="preserve">6.1  The Structural Barrier: ARM(A) Is a Required Intermediate</w:t>
      </w:r>
    </w:p>
    <w:p>
      <w:pPr>
        <w:spacing w:before="80" w:after="80"/>
      </w:pPr>
      <w:r>
        <w:rPr>
          <w:rFonts w:ascii="Arial" w:cs="Arial" w:eastAsia="Arial" w:hAnsi="Arial"/>
          <w:sz w:val="22"/>
          <w:szCs w:val="22"/>
        </w:rPr>
        <w:t xml:space="preserve">The index I is defined as:</w:t>
      </w:r>
    </w:p>
    <w:p>
      <w:pPr>
        <w:spacing w:before="120" w:after="120"/>
        <w:jc w:val="center"/>
      </w:pPr>
      <w:r>
        <w:rPr>
          <w:rFonts w:ascii="Courier New" w:cs="Courier New" w:eastAsia="Courier New" w:hAnsi="Courier New"/>
          <w:b/>
          <w:bCs/>
          <w:sz w:val="22"/>
          <w:szCs w:val="22"/>
        </w:rPr>
        <w:t xml:space="preserve">I  =  H1(s)  ⊕  ARM(A)  ⊕  P</w:t>
      </w:r>
    </w:p>
    <w:p>
      <w:pPr>
        <w:spacing w:before="80" w:after="80"/>
      </w:pPr>
      <w:r>
        <w:rPr>
          <w:rFonts w:ascii="Arial" w:cs="Arial" w:eastAsia="Arial" w:hAnsi="Arial"/>
          <w:sz w:val="22"/>
          <w:szCs w:val="22"/>
        </w:rPr>
        <w:t xml:space="preserve">Given </w:t>
      </w:r>
      <w:r>
        <w:rPr>
          <w:rFonts w:ascii="Arial" w:cs="Arial" w:eastAsia="Arial" w:hAnsi="Arial"/>
          <w:i/>
          <w:iCs/>
          <w:sz w:val="22"/>
          <w:szCs w:val="22"/>
        </w:rPr>
        <w:t xml:space="preserve">s</w:t>
      </w:r>
      <w:r>
        <w:rPr>
          <w:rFonts w:ascii="Arial" w:cs="Arial" w:eastAsia="Arial" w:hAnsi="Arial"/>
          <w:sz w:val="22"/>
          <w:szCs w:val="22"/>
        </w:rPr>
        <w:t xml:space="preserve"> and </w:t>
      </w:r>
      <w:r>
        <w:rPr>
          <w:rFonts w:ascii="Arial" w:cs="Arial" w:eastAsia="Arial" w:hAnsi="Arial"/>
          <w:i/>
          <w:iCs/>
          <w:sz w:val="22"/>
          <w:szCs w:val="22"/>
        </w:rPr>
        <w:t xml:space="preserve">P</w:t>
      </w:r>
      <w:r>
        <w:rPr>
          <w:rFonts w:ascii="Arial" w:cs="Arial" w:eastAsia="Arial" w:hAnsi="Arial"/>
          <w:sz w:val="22"/>
          <w:szCs w:val="22"/>
        </w:rPr>
        <w:t xml:space="preserve">, the attacker can compute H1(s) and knows P. But </w:t>
      </w:r>
      <w:r>
        <w:rPr>
          <w:rFonts w:ascii="Arial" w:cs="Arial" w:eastAsia="Arial" w:hAnsi="Arial"/>
          <w:b/>
          <w:bCs/>
          <w:sz w:val="22"/>
          <w:szCs w:val="22"/>
        </w:rPr>
        <w:t xml:space="preserve">ARM(A) is unknown</w:t>
      </w:r>
      <w:r>
        <w:rPr>
          <w:rFonts w:ascii="Arial" w:cs="Arial" w:eastAsia="Arial" w:hAnsi="Arial"/>
          <w:sz w:val="22"/>
          <w:szCs w:val="22"/>
        </w:rPr>
        <w:t xml:space="preserve">. It is a 32-bit value derived from a stack address that was deleted at build time and never stored in any recoverable form except inside pointer_table. Without ARM(A), I is uniformly distributed over all M data slots — from the attacker's perspective, every slot is equally likely to hold the target value. There is no algebraic path that eliminates this uncertainty.</w:t>
      </w:r>
    </w:p>
    <w:p>
      <w:pPr>
        <w:spacing w:before="80" w:after="80"/>
      </w:pPr>
      <w:r>
        <w:rPr>
          <w:rFonts w:ascii="Arial" w:cs="Arial" w:eastAsia="Arial" w:hAnsi="Arial"/>
          <w:sz w:val="22"/>
          <w:szCs w:val="22"/>
        </w:rPr>
        <w:t xml:space="preserve">This is </w:t>
      </w:r>
      <w:r>
        <w:rPr>
          <w:rFonts w:ascii="Arial" w:cs="Arial" w:eastAsia="Arial" w:hAnsi="Arial"/>
          <w:b/>
          <w:bCs/>
          <w:sz w:val="22"/>
          <w:szCs w:val="22"/>
        </w:rPr>
        <w:t xml:space="preserve">not</w:t>
      </w:r>
      <w:r>
        <w:rPr>
          <w:rFonts w:ascii="Arial" w:cs="Arial" w:eastAsia="Arial" w:hAnsi="Arial"/>
          <w:sz w:val="22"/>
          <w:szCs w:val="22"/>
        </w:rPr>
        <w:t xml:space="preserve"> a probabilistic claim. It is a structural one: the formula for I has three operands, and the attacker is missing one of them (ARM(A)). No amount of computation on the known operands (H1(s), P) can recover the missing one without either reading it from memory or re-running the BUILD with the original stack address.</w:t>
      </w:r>
    </w:p>
    <w:p>
      <w:pPr>
        <w:pStyle w:val="Heading2"/>
        <w:spacing w:before="240" w:after="120"/>
      </w:pPr>
      <w:r>
        <w:rPr>
          <w:rFonts w:ascii="Arial" w:cs="Arial" w:eastAsia="Arial" w:hAnsi="Arial"/>
          <w:b/>
          <w:bCs/>
          <w:sz w:val="26"/>
          <w:szCs w:val="26"/>
        </w:rPr>
        <w:t xml:space="preserve">6.2  Why O(n) Linear Scanning Fails</w:t>
      </w:r>
    </w:p>
    <w:p>
      <w:pPr>
        <w:spacing w:before="80" w:after="80"/>
      </w:pPr>
      <w:r>
        <w:rPr>
          <w:rFonts w:ascii="Arial" w:cs="Arial" w:eastAsia="Arial" w:hAnsi="Arial"/>
          <w:sz w:val="22"/>
          <w:szCs w:val="22"/>
        </w:rPr>
        <w:t xml:space="preserve">Suppose an attacker ignores the pointer table entirely and scans data_table from index 0 to M−1, checking whether each slot's token equals H1(s) ⊕ P (which they can compute). This is an O(M) = O(16N) scan. Why doesn't this work?</w:t>
      </w:r>
    </w:p>
    <w:p>
      <w:pPr>
        <w:spacing w:before="80" w:after="80"/>
      </w:pPr>
      <w:r>
        <w:rPr>
          <w:rFonts w:ascii="Arial" w:cs="Arial" w:eastAsia="Arial" w:hAnsi="Arial"/>
          <w:sz w:val="22"/>
          <w:szCs w:val="22"/>
        </w:rPr>
        <w:t xml:space="preserve">It does </w:t>
      </w:r>
      <w:r>
        <w:rPr>
          <w:rFonts w:ascii="Arial" w:cs="Arial" w:eastAsia="Arial" w:hAnsi="Arial"/>
          <w:b/>
          <w:bCs/>
          <w:sz w:val="22"/>
          <w:szCs w:val="22"/>
        </w:rPr>
        <w:t xml:space="preserve">detect the correct slot</w:t>
      </w:r>
      <w:r>
        <w:rPr>
          <w:rFonts w:ascii="Arial" w:cs="Arial" w:eastAsia="Arial" w:hAnsi="Arial"/>
          <w:sz w:val="22"/>
          <w:szCs w:val="22"/>
        </w:rPr>
        <w:t xml:space="preserve"> — but it reveals nothing about the </w:t>
      </w:r>
      <w:r>
        <w:rPr>
          <w:rFonts w:ascii="Arial" w:cs="Arial" w:eastAsia="Arial" w:hAnsi="Arial"/>
          <w:b/>
          <w:bCs/>
          <w:sz w:val="22"/>
          <w:szCs w:val="22"/>
        </w:rPr>
        <w:t xml:space="preserve">value</w:t>
      </w:r>
      <w:r>
        <w:rPr>
          <w:rFonts w:ascii="Arial" w:cs="Arial" w:eastAsia="Arial" w:hAnsi="Arial"/>
          <w:sz w:val="22"/>
          <w:szCs w:val="22"/>
        </w:rPr>
        <w:t xml:space="preserve"> stored there. The data_table slot stores only a 32-bit integrity token (H1(s) ⊕ P), not the actual value. The actual value (e.g., a privilege bitmask, a function pointer, a session record) lives at a </w:t>
      </w:r>
      <w:r>
        <w:rPr>
          <w:rFonts w:ascii="Arial" w:cs="Arial" w:eastAsia="Arial" w:hAnsi="Arial"/>
          <w:b/>
          <w:bCs/>
          <w:sz w:val="22"/>
          <w:szCs w:val="22"/>
        </w:rPr>
        <w:t xml:space="preserve">separate application-layer address</w:t>
      </w:r>
      <w:r>
        <w:rPr>
          <w:rFonts w:ascii="Arial" w:cs="Arial" w:eastAsia="Arial" w:hAnsi="Arial"/>
          <w:sz w:val="22"/>
          <w:szCs w:val="22"/>
        </w:rPr>
        <w:t xml:space="preserve"> indexed by the resolved I. An attacker who finds the matching token has found a slot index I — but they already needed to know I to read the corresponding value in the first place.</w:t>
      </w:r>
    </w:p>
    <w:p>
      <w:pPr>
        <w:spacing w:before="80" w:after="80"/>
      </w:pPr>
      <w:r>
        <w:rPr>
          <w:rFonts w:ascii="Arial" w:cs="Arial" w:eastAsia="Arial" w:hAnsi="Arial"/>
          <w:sz w:val="22"/>
          <w:szCs w:val="22"/>
        </w:rPr>
        <w:t xml:space="preserve">More concretely: the data_table is a </w:t>
      </w:r>
      <w:r>
        <w:rPr>
          <w:rFonts w:ascii="Arial" w:cs="Arial" w:eastAsia="Arial" w:hAnsi="Arial"/>
          <w:i/>
          <w:iCs/>
          <w:sz w:val="22"/>
          <w:szCs w:val="22"/>
        </w:rPr>
        <w:t xml:space="preserve">verification structure</w:t>
      </w:r>
      <w:r>
        <w:rPr>
          <w:rFonts w:ascii="Arial" w:cs="Arial" w:eastAsia="Arial" w:hAnsi="Arial"/>
          <w:sz w:val="22"/>
          <w:szCs w:val="22"/>
        </w:rPr>
        <w:t xml:space="preserve">, not a </w:t>
      </w:r>
      <w:r>
        <w:rPr>
          <w:rFonts w:ascii="Arial" w:cs="Arial" w:eastAsia="Arial" w:hAnsi="Arial"/>
          <w:i/>
          <w:iCs/>
          <w:sz w:val="22"/>
          <w:szCs w:val="22"/>
        </w:rPr>
        <w:t xml:space="preserve">value store</w:t>
      </w:r>
      <w:r>
        <w:rPr>
          <w:rFonts w:ascii="Arial" w:cs="Arial" w:eastAsia="Arial" w:hAnsi="Arial"/>
          <w:sz w:val="22"/>
          <w:szCs w:val="22"/>
        </w:rPr>
        <w:t xml:space="preserve">. The actual application data is indexed by I via a separate array. Finding I by scanning data_table is circular: you need I to get the value, but scanning data_table only gives you I if you already know what token to look for — which requires H1(s) ⊕ P — which requires knowing </w:t>
      </w:r>
      <w:r>
        <w:rPr>
          <w:rFonts w:ascii="Arial" w:cs="Arial" w:eastAsia="Arial" w:hAnsi="Arial"/>
          <w:i/>
          <w:iCs/>
          <w:sz w:val="22"/>
          <w:szCs w:val="22"/>
        </w:rPr>
        <w:t xml:space="preserve">s</w:t>
      </w:r>
      <w:r>
        <w:rPr>
          <w:rFonts w:ascii="Arial" w:cs="Arial" w:eastAsia="Arial" w:hAnsi="Arial"/>
          <w:sz w:val="22"/>
          <w:szCs w:val="22"/>
        </w:rPr>
        <w:t xml:space="preserve">. So a legitimate caller already knows </w:t>
      </w:r>
      <w:r>
        <w:rPr>
          <w:rFonts w:ascii="Arial" w:cs="Arial" w:eastAsia="Arial" w:hAnsi="Arial"/>
          <w:i/>
          <w:iCs/>
          <w:sz w:val="22"/>
          <w:szCs w:val="22"/>
        </w:rPr>
        <w:t xml:space="preserve">s</w:t>
      </w:r>
      <w:r>
        <w:rPr>
          <w:rFonts w:ascii="Arial" w:cs="Arial" w:eastAsia="Arial" w:hAnsi="Arial"/>
          <w:sz w:val="22"/>
          <w:szCs w:val="22"/>
        </w:rPr>
        <w:t xml:space="preserve"> and should use LOOKUP. An attacker who knows </w:t>
      </w:r>
      <w:r>
        <w:rPr>
          <w:rFonts w:ascii="Arial" w:cs="Arial" w:eastAsia="Arial" w:hAnsi="Arial"/>
          <w:i/>
          <w:iCs/>
          <w:sz w:val="22"/>
          <w:szCs w:val="22"/>
        </w:rPr>
        <w:t xml:space="preserve">s</w:t>
      </w:r>
      <w:r>
        <w:rPr>
          <w:rFonts w:ascii="Arial" w:cs="Arial" w:eastAsia="Arial" w:hAnsi="Arial"/>
          <w:sz w:val="22"/>
          <w:szCs w:val="22"/>
        </w:rPr>
        <w:t xml:space="preserve"> and wants to find I by scanning gains nothing they couldn't get from a legitimate LOOKUP — except they can't do a legitimate LOOKUP without P.</w:t>
      </w:r>
    </w:p>
    <w:p>
      <w:pPr>
        <w:spacing w:before="80" w:after="80"/>
      </w:pPr>
      <w:r>
        <w:rPr>
          <w:rFonts w:ascii="Arial" w:cs="Arial" w:eastAsia="Arial" w:hAnsi="Arial"/>
          <w:sz w:val="22"/>
          <w:szCs w:val="22"/>
        </w:rPr>
        <w:t xml:space="preserve">Furthermore, DMEI is designed for systems where </w:t>
      </w:r>
      <w:r>
        <w:rPr>
          <w:rFonts w:ascii="Arial" w:cs="Arial" w:eastAsia="Arial" w:hAnsi="Arial"/>
          <w:b/>
          <w:bCs/>
          <w:sz w:val="22"/>
          <w:szCs w:val="22"/>
        </w:rPr>
        <w:t xml:space="preserve">M is large</w:t>
      </w:r>
      <w:r>
        <w:rPr>
          <w:rFonts w:ascii="Arial" w:cs="Arial" w:eastAsia="Arial" w:hAnsi="Arial"/>
          <w:sz w:val="22"/>
          <w:szCs w:val="22"/>
        </w:rPr>
        <w:t xml:space="preserve"> (M = 16N = 1,048,576 for N = 65,536). An O(M) scan is roughly 1 million memory reads per key lookup — approximately 180× more expensive than the 5.81 ns DMEI lookup — and it still only works if the attacker knows </w:t>
      </w:r>
      <w:r>
        <w:rPr>
          <w:rFonts w:ascii="Arial" w:cs="Arial" w:eastAsia="Arial" w:hAnsi="Arial"/>
          <w:i/>
          <w:iCs/>
          <w:sz w:val="22"/>
          <w:szCs w:val="22"/>
        </w:rPr>
        <w:t xml:space="preserve">s</w:t>
      </w:r>
      <w:r>
        <w:rPr>
          <w:rFonts w:ascii="Arial" w:cs="Arial" w:eastAsia="Arial" w:hAnsi="Arial"/>
          <w:sz w:val="22"/>
          <w:szCs w:val="22"/>
        </w:rPr>
        <w:t xml:space="preserve">. For an attacker who </w:t>
      </w:r>
      <w:r>
        <w:rPr>
          <w:rFonts w:ascii="Arial" w:cs="Arial" w:eastAsia="Arial" w:hAnsi="Arial"/>
          <w:b/>
          <w:bCs/>
          <w:sz w:val="22"/>
          <w:szCs w:val="22"/>
        </w:rPr>
        <w:t xml:space="preserve">does not</w:t>
      </w:r>
      <w:r>
        <w:rPr>
          <w:rFonts w:ascii="Arial" w:cs="Arial" w:eastAsia="Arial" w:hAnsi="Arial"/>
          <w:sz w:val="22"/>
          <w:szCs w:val="22"/>
        </w:rPr>
        <w:t xml:space="preserve"> know </w:t>
      </w:r>
      <w:r>
        <w:rPr>
          <w:rFonts w:ascii="Arial" w:cs="Arial" w:eastAsia="Arial" w:hAnsi="Arial"/>
          <w:i/>
          <w:iCs/>
          <w:sz w:val="22"/>
          <w:szCs w:val="22"/>
        </w:rPr>
        <w:t xml:space="preserve">s</w:t>
      </w:r>
      <w:r>
        <w:rPr>
          <w:rFonts w:ascii="Arial" w:cs="Arial" w:eastAsia="Arial" w:hAnsi="Arial"/>
          <w:sz w:val="22"/>
          <w:szCs w:val="22"/>
        </w:rPr>
        <w:t xml:space="preserve">, every slot in data_table looks like a random 32-bit integer; there is no way to identify which slot belongs to which key without being able to compute H1(s) ⊕ P.</w:t>
      </w:r>
    </w:p>
    <w:p>
      <w:pPr>
        <w:pStyle w:val="Heading2"/>
        <w:spacing w:before="240" w:after="120"/>
      </w:pPr>
      <w:r>
        <w:rPr>
          <w:rFonts w:ascii="Arial" w:cs="Arial" w:eastAsia="Arial" w:hAnsi="Arial"/>
          <w:b/>
          <w:bCs/>
          <w:sz w:val="26"/>
          <w:szCs w:val="26"/>
        </w:rPr>
        <w:t xml:space="preserve">6.3  Why the Access Order ARM(A) → I Is Enforced, Not Assumed</w:t>
      </w:r>
    </w:p>
    <w:p>
      <w:pPr>
        <w:spacing w:before="80" w:after="80"/>
      </w:pPr>
      <w:r>
        <w:rPr>
          <w:rFonts w:ascii="Arial" w:cs="Arial" w:eastAsia="Arial" w:hAnsi="Arial"/>
          <w:sz w:val="22"/>
          <w:szCs w:val="22"/>
        </w:rPr>
        <w:t xml:space="preserve">DMEI does not rely on callers </w:t>
      </w:r>
      <w:r>
        <w:rPr>
          <w:rFonts w:ascii="Arial" w:cs="Arial" w:eastAsia="Arial" w:hAnsi="Arial"/>
          <w:i/>
          <w:iCs/>
          <w:sz w:val="22"/>
          <w:szCs w:val="22"/>
        </w:rPr>
        <w:t xml:space="preserve">choosing</w:t>
      </w:r>
      <w:r>
        <w:rPr>
          <w:rFonts w:ascii="Arial" w:cs="Arial" w:eastAsia="Arial" w:hAnsi="Arial"/>
          <w:sz w:val="22"/>
          <w:szCs w:val="22"/>
        </w:rPr>
        <w:t xml:space="preserve"> to go through the pointer table. The LOOKUP pseudocode (Section 3.4) has no alternative path. To obtain I, the code must:</w:t>
      </w:r>
    </w:p>
    <w:p>
      <w:pPr>
        <w:pStyle w:val="ListParagraph"/>
        <w:numPr>
          <w:ilvl w:val="0"/>
          <w:numId w:val="2"/>
        </w:numPr>
        <w:spacing w:before="60" w:after="60"/>
        <w:ind w:left="720" w:hanging="360"/>
      </w:pPr>
      <w:r>
        <w:rPr>
          <w:rFonts w:ascii="Arial" w:cs="Arial" w:eastAsia="Arial" w:hAnsi="Arial"/>
          <w:sz w:val="22"/>
          <w:szCs w:val="22"/>
        </w:rPr>
        <w:t xml:space="preserve">Compute h1 ⊕ P (requires knowing s and P).</w:t>
      </w:r>
    </w:p>
    <w:p>
      <w:pPr>
        <w:pStyle w:val="ListParagraph"/>
        <w:numPr>
          <w:ilvl w:val="0"/>
          <w:numId w:val="2"/>
        </w:numPr>
        <w:spacing w:before="60" w:after="60"/>
        <w:ind w:left="720" w:hanging="360"/>
      </w:pPr>
      <w:r>
        <w:rPr>
          <w:rFonts w:ascii="Arial" w:cs="Arial" w:eastAsia="Arial" w:hAnsi="Arial"/>
          <w:sz w:val="22"/>
          <w:szCs w:val="22"/>
        </w:rPr>
        <w:t xml:space="preserve">Find the matching pointer slot (requires the pointer_table entry to be intact).</w:t>
      </w:r>
    </w:p>
    <w:p>
      <w:pPr>
        <w:pStyle w:val="ListParagraph"/>
        <w:numPr>
          <w:ilvl w:val="0"/>
          <w:numId w:val="2"/>
        </w:numPr>
        <w:spacing w:before="60" w:after="60"/>
        <w:ind w:left="720" w:hanging="360"/>
      </w:pPr>
      <w:r>
        <w:rPr>
          <w:rFonts w:ascii="Arial" w:cs="Arial" w:eastAsia="Arial" w:hAnsi="Arial"/>
          <w:sz w:val="22"/>
          <w:szCs w:val="22"/>
        </w:rPr>
        <w:t xml:space="preserve">Read arm_a from that slot (provides ARM(A)).</w:t>
      </w:r>
    </w:p>
    <w:p>
      <w:pPr>
        <w:pStyle w:val="ListParagraph"/>
        <w:numPr>
          <w:ilvl w:val="0"/>
          <w:numId w:val="2"/>
        </w:numPr>
        <w:spacing w:before="60" w:after="60"/>
        <w:ind w:left="720" w:hanging="360"/>
      </w:pPr>
      <w:r>
        <w:rPr>
          <w:rFonts w:ascii="Arial" w:cs="Arial" w:eastAsia="Arial" w:hAnsi="Arial"/>
          <w:sz w:val="22"/>
          <w:szCs w:val="22"/>
        </w:rPr>
        <w:t xml:space="preserve">Read data_idx from that slot (provides I directly — no recomputation needed).</w:t>
      </w:r>
    </w:p>
    <w:p>
      <w:pPr>
        <w:pStyle w:val="ListParagraph"/>
        <w:numPr>
          <w:ilvl w:val="0"/>
          <w:numId w:val="2"/>
        </w:numPr>
        <w:spacing w:before="60" w:after="60"/>
        <w:ind w:left="720" w:hanging="360"/>
      </w:pPr>
      <w:r>
        <w:rPr>
          <w:rFonts w:ascii="Arial" w:cs="Arial" w:eastAsia="Arial" w:hAnsi="Arial"/>
          <w:sz w:val="22"/>
          <w:szCs w:val="22"/>
        </w:rPr>
        <w:t xml:space="preserve">Verify data_table[I].token == h1 ⊕ P (confirms the data slot was not tampered).</w:t>
      </w:r>
    </w:p>
    <w:p>
      <w:pPr>
        <w:spacing w:before="80" w:after="80"/>
      </w:pPr>
      <w:r>
        <w:rPr>
          <w:rFonts w:ascii="Arial" w:cs="Arial" w:eastAsia="Arial" w:hAnsi="Arial"/>
          <w:sz w:val="22"/>
          <w:szCs w:val="22"/>
        </w:rPr>
        <w:t xml:space="preserve">Steps 1–4 are the </w:t>
      </w:r>
      <w:r>
        <w:rPr>
          <w:rFonts w:ascii="Arial" w:cs="Arial" w:eastAsia="Arial" w:hAnsi="Arial"/>
          <w:b/>
          <w:bCs/>
          <w:sz w:val="22"/>
          <w:szCs w:val="22"/>
        </w:rPr>
        <w:t xml:space="preserve">only</w:t>
      </w:r>
      <w:r>
        <w:rPr>
          <w:rFonts w:ascii="Arial" w:cs="Arial" w:eastAsia="Arial" w:hAnsi="Arial"/>
          <w:sz w:val="22"/>
          <w:szCs w:val="22"/>
        </w:rPr>
        <w:t xml:space="preserve"> way to obtain I within the LOOKUP function. There is no code path that computes I from scratch without passing through the pointer table. A caller who skips the pointer table simply has no value for I to use.</w:t>
      </w:r>
    </w:p>
    <w:p>
      <w:pPr>
        <w:spacing w:before="80" w:after="80"/>
      </w:pPr>
      <w:r>
        <w:rPr>
          <w:rFonts w:ascii="Arial" w:cs="Arial" w:eastAsia="Arial" w:hAnsi="Arial"/>
          <w:sz w:val="22"/>
          <w:szCs w:val="22"/>
        </w:rPr>
        <w:t xml:space="preserve">This means the access order is </w:t>
      </w:r>
      <w:r>
        <w:rPr>
          <w:rFonts w:ascii="Arial" w:cs="Arial" w:eastAsia="Arial" w:hAnsi="Arial"/>
          <w:b/>
          <w:bCs/>
          <w:sz w:val="22"/>
          <w:szCs w:val="22"/>
        </w:rPr>
        <w:t xml:space="preserve">architecturally enforced</w:t>
      </w:r>
      <w:r>
        <w:rPr>
          <w:rFonts w:ascii="Arial" w:cs="Arial" w:eastAsia="Arial" w:hAnsi="Arial"/>
          <w:sz w:val="22"/>
          <w:szCs w:val="22"/>
        </w:rPr>
        <w:t xml:space="preserve">: ARM(A) must be retrieved before I is known. If the pointer_table entry has been corrupted (arm_a modified), then the computed I will be wrong, the data_table token check will fail, and LOOKUP returns NOT FOUND. The integrity check at Step 5 is thus both a </w:t>
      </w:r>
      <w:r>
        <w:rPr>
          <w:rFonts w:ascii="Arial" w:cs="Arial" w:eastAsia="Arial" w:hAnsi="Arial"/>
          <w:i/>
          <w:iCs/>
          <w:sz w:val="22"/>
          <w:szCs w:val="22"/>
        </w:rPr>
        <w:t xml:space="preserve">tamper detector</w:t>
      </w:r>
      <w:r>
        <w:rPr>
          <w:rFonts w:ascii="Arial" w:cs="Arial" w:eastAsia="Arial" w:hAnsi="Arial"/>
          <w:sz w:val="22"/>
          <w:szCs w:val="22"/>
        </w:rPr>
        <w:t xml:space="preserve"> and a </w:t>
      </w:r>
      <w:r>
        <w:rPr>
          <w:rFonts w:ascii="Arial" w:cs="Arial" w:eastAsia="Arial" w:hAnsi="Arial"/>
          <w:i/>
          <w:iCs/>
          <w:sz w:val="22"/>
          <w:szCs w:val="22"/>
        </w:rPr>
        <w:t xml:space="preserve">chain validator</w:t>
      </w:r>
      <w:r>
        <w:rPr>
          <w:rFonts w:ascii="Arial" w:cs="Arial" w:eastAsia="Arial" w:hAnsi="Arial"/>
          <w:sz w:val="22"/>
          <w:szCs w:val="22"/>
        </w:rPr>
        <w:t xml:space="preserve">: it confirms that the full path A → ARM(A) → I was traversed correctly.</w:t>
      </w:r>
    </w:p>
    <w:p>
      <w:pPr>
        <w:pStyle w:val="Heading2"/>
        <w:spacing w:before="240" w:after="120"/>
      </w:pPr>
      <w:r>
        <w:rPr>
          <w:rFonts w:ascii="Arial" w:cs="Arial" w:eastAsia="Arial" w:hAnsi="Arial"/>
          <w:b/>
          <w:bCs/>
          <w:sz w:val="26"/>
          <w:szCs w:val="26"/>
        </w:rPr>
        <w:t xml:space="preserve">6.4  Summary Table: Attack Paths and Why They Fail</w:t>
      </w:r>
    </w:p>
    <w:p>
      <w:pPr>
        <w:spacing w:before="60" w:after="60"/>
      </w:pPr>
      <w:r>
        <w:t xml:space="preserve"/>
      </w:r>
    </w:p>
    <w:p>
      <w:pPr>
        <w:spacing w:before="60" w:after="80"/>
        <w:jc w:val="center"/>
      </w:pPr>
      <w:r>
        <w:rPr>
          <w:rFonts w:ascii="Arial" w:cs="Arial" w:eastAsia="Arial" w:hAnsi="Arial"/>
          <w:b/>
          <w:bCs/>
          <w:i/>
          <w:iCs/>
          <w:sz w:val="20"/>
          <w:szCs w:val="20"/>
        </w:rPr>
        <w:t xml:space="preserve">Table 4 — Attack paths against DMEI and their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Attack</w:t>
            </w:r>
          </w:p>
        </w:tc>
        <w:tc>
          <w:tcPr>
            <w:tcW w:type="dxa" w:w="220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Goal</w:t>
            </w:r>
          </w:p>
        </w:tc>
        <w:tc>
          <w:tcPr>
            <w:tcW w:type="dxa" w:w="4560"/>
            <w:tcBorders>
              <w:top w:val="single" w:color="2C5282" w:sz="2"/>
              <w:left w:val="single" w:color="2C5282" w:sz="2"/>
              <w:bottom w:val="single" w:color="2C5282" w:sz="2"/>
              <w:right w:val="single" w:color="2C5282" w:sz="2"/>
            </w:tcBorders>
            <w:shd w:fill="2C528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fails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 I directly from s, 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Skip pointer 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ARM(A) is unknown; I = H1(s) ⊕ ARM(A) ⊕ P is underdetermined. ARM(A) was deleted and exists only inside process memory.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Linear scan of data_table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Find I by matching 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knowing s to compute the target token. Reveals only I, not the actual stored value. Cost: O(M) = O(16N) ≈ 180× slower than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Corrupt data_table[I]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Cause wrong value to be returned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Integrity check detects any bit flip with probability 1 − 2⁻³². LOOKUP returns NOT FOUND instead of wrong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Corrupt pointer_table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Redirect lookup to attacker-controlled 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Corrupted arm_a produces wrong I; data_table token check fails. LOOKUP returns NOT FOUND.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wrong session key 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Lookup with stolen key s, wrong 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h1 ⊕ P′ ≠ pointer_table entry's h1xP. Step 1 fails for both cuckoo slots. LOOKUP returns NOT FOUND.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 process 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Recover ARM(A), compute 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Succeeds in O(1). Out-of-scope per threat model (§3.7): process memory isolation is an OS guarantee, not a DMEI guarantee.</w:t>
            </w:r>
          </w:p>
        </w:tc>
      </w:tr>
    </w:tbl>
    <w:p>
      <w:pPr>
        <w:spacing w:before="60" w:after="60"/>
      </w:pPr>
      <w:r>
        <w:t xml:space="preserve"/>
      </w:r>
    </w:p>
    <w:p>
      <w:pPr>
        <w:pStyle w:val="Heading1"/>
        <w:spacing w:before="360" w:after="160"/>
      </w:pPr>
      <w:r>
        <w:rPr>
          <w:rFonts w:ascii="Arial" w:cs="Arial" w:eastAsia="Arial" w:hAnsi="Arial"/>
          <w:b/>
          <w:bCs/>
          <w:sz w:val="32"/>
          <w:szCs w:val="32"/>
        </w:rPr>
        <w:t xml:space="preserve">7.  Mathematical Proofs</w:t>
      </w:r>
    </w:p>
    <w:p>
      <w:pPr>
        <w:pStyle w:val="Heading2"/>
        <w:spacing w:before="240" w:after="120"/>
      </w:pPr>
      <w:r>
        <w:rPr>
          <w:rFonts w:ascii="Arial" w:cs="Arial" w:eastAsia="Arial" w:hAnsi="Arial"/>
          <w:b/>
          <w:bCs/>
          <w:sz w:val="26"/>
          <w:szCs w:val="26"/>
        </w:rPr>
        <w:t xml:space="preserve">Theorem 1 — Lookup Correctness</w:t>
      </w:r>
    </w:p>
    <w:p>
      <w:pPr>
        <w:spacing w:before="80" w:after="80"/>
      </w:pPr>
      <w:r>
        <w:rPr>
          <w:rFonts w:ascii="Arial" w:cs="Arial" w:eastAsia="Arial" w:hAnsi="Arial"/>
          <w:b/>
          <w:bCs/>
          <w:sz w:val="22"/>
          <w:szCs w:val="22"/>
        </w:rPr>
        <w:t xml:space="preserve">Claim:</w:t>
      </w:r>
      <w:r>
        <w:rPr>
          <w:rFonts w:ascii="Arial" w:cs="Arial" w:eastAsia="Arial" w:hAnsi="Arial"/>
          <w:sz w:val="22"/>
          <w:szCs w:val="22"/>
        </w:rPr>
        <w:t xml:space="preserve"> LOOKUP(s, P) returns I = H1(s) ⊕ ARM(A) ⊕ P for any key built with address A.</w:t>
      </w:r>
    </w:p>
    <w:p>
      <w:pPr>
        <w:spacing w:before="80" w:after="80"/>
      </w:pPr>
      <w:r>
        <w:rPr>
          <w:rFonts w:ascii="Arial" w:cs="Arial" w:eastAsia="Arial" w:hAnsi="Arial"/>
          <w:b/>
          <w:bCs/>
          <w:sz w:val="22"/>
          <w:szCs w:val="22"/>
        </w:rPr>
        <w:t xml:space="preserve">Proof.</w:t>
      </w:r>
      <w:r>
        <w:rPr>
          <w:rFonts w:ascii="Arial" w:cs="Arial" w:eastAsia="Arial" w:hAnsi="Arial"/>
          <w:sz w:val="22"/>
          <w:szCs w:val="22"/>
        </w:rPr>
        <w:t xml:space="preserve"> At build time, the entry (arm_a = ARM(A), h2_fp = H2(s), h1xP = H1(s) ⊕ P, data_idx = I) was stored in pointer_table at slot h1 &amp; PMASK (or h2 &amp; PMASK in the cuckoo alternate). At lookup, the code computes h1 = H1(s) and h2 = H2(s) from the same interned pointer. It checks whether pointer_table[slot].h1xP == h1 ⊕ P — which matches exactly the stored value. It also checks h2_fp == h2, preventing false positives from hash aliasing. Once the matching slot is found, data_idx is read directly — it was stored at build time as I = (H1(s) ⊕ ARM(A) ⊕ P) &amp; DMASK. The lookup returns this value unchanged. ∎</w:t>
      </w:r>
    </w:p>
    <w:p>
      <w:pPr>
        <w:pStyle w:val="Heading2"/>
        <w:spacing w:before="240" w:after="120"/>
      </w:pPr>
      <w:r>
        <w:rPr>
          <w:rFonts w:ascii="Arial" w:cs="Arial" w:eastAsia="Arial" w:hAnsi="Arial"/>
          <w:b/>
          <w:bCs/>
          <w:sz w:val="26"/>
          <w:szCs w:val="26"/>
        </w:rPr>
        <w:t xml:space="preserve">Theorem 2 — Tamper Detection</w:t>
      </w:r>
    </w:p>
    <w:p>
      <w:pPr>
        <w:spacing w:before="80" w:after="80"/>
      </w:pPr>
      <w:r>
        <w:rPr>
          <w:rFonts w:ascii="Arial" w:cs="Arial" w:eastAsia="Arial" w:hAnsi="Arial"/>
          <w:b/>
          <w:bCs/>
          <w:sz w:val="22"/>
          <w:szCs w:val="22"/>
        </w:rPr>
        <w:t xml:space="preserve">Claim:</w:t>
      </w:r>
      <w:r>
        <w:rPr>
          <w:rFonts w:ascii="Arial" w:cs="Arial" w:eastAsia="Arial" w:hAnsi="Arial"/>
          <w:sz w:val="22"/>
          <w:szCs w:val="22"/>
        </w:rPr>
        <w:t xml:space="preserve"> Any modification data_table[I].token ← data_table[I].token ⊕ δ for δ ≠ 0 causes LOOKUP to return NOT FOUND.</w:t>
      </w:r>
    </w:p>
    <w:p>
      <w:pPr>
        <w:spacing w:before="80" w:after="80"/>
      </w:pPr>
      <w:r>
        <w:rPr>
          <w:rFonts w:ascii="Arial" w:cs="Arial" w:eastAsia="Arial" w:hAnsi="Arial"/>
          <w:b/>
          <w:bCs/>
          <w:sz w:val="22"/>
          <w:szCs w:val="22"/>
        </w:rPr>
        <w:t xml:space="preserve">Proof.</w:t>
      </w:r>
      <w:r>
        <w:rPr>
          <w:rFonts w:ascii="Arial" w:cs="Arial" w:eastAsia="Arial" w:hAnsi="Arial"/>
          <w:sz w:val="22"/>
          <w:szCs w:val="22"/>
        </w:rPr>
        <w:t xml:space="preserve"> At build time, data_table[I].token was set to H1(s) ⊕ P. After tampering, data_table[I].token = (H1(s) ⊕ P) ⊕ δ. The integrity check at Step 5 of LOOKUP evaluates (H1(s) ⊕ P) ⊕ δ == H1(s) ⊕ P, which simplifies to δ == 0. Since δ ≠ 0 by assumption, the check fails and LOOKUP returns NOT FOUND. The probability that a uniformly random 32-bit δ satisfies δ == 0 is exactly 2⁻³² ≈ 2.3 × 10⁻¹⁰. ∎</w:t>
      </w:r>
    </w:p>
    <w:p>
      <w:pPr>
        <w:pStyle w:val="Heading2"/>
        <w:spacing w:before="240" w:after="120"/>
      </w:pPr>
      <w:r>
        <w:rPr>
          <w:rFonts w:ascii="Arial" w:cs="Arial" w:eastAsia="Arial" w:hAnsi="Arial"/>
          <w:b/>
          <w:bCs/>
          <w:sz w:val="26"/>
          <w:szCs w:val="26"/>
        </w:rPr>
        <w:t xml:space="preserve">Theorem 3 — Index Obfuscation (Bounded Threat Model)</w:t>
      </w:r>
    </w:p>
    <w:p>
      <w:pPr>
        <w:spacing w:before="80" w:after="80"/>
      </w:pPr>
      <w:r>
        <w:rPr>
          <w:rFonts w:ascii="Arial" w:cs="Arial" w:eastAsia="Arial" w:hAnsi="Arial"/>
          <w:b/>
          <w:bCs/>
          <w:sz w:val="22"/>
          <w:szCs w:val="22"/>
        </w:rPr>
        <w:t xml:space="preserve">Claim:</w:t>
      </w:r>
      <w:r>
        <w:rPr>
          <w:rFonts w:ascii="Arial" w:cs="Arial" w:eastAsia="Arial" w:hAnsi="Arial"/>
          <w:sz w:val="22"/>
          <w:szCs w:val="22"/>
        </w:rPr>
        <w:t xml:space="preserve"> An adversary who knows s and P but cannot read process memory cannot compute I.</w:t>
      </w:r>
    </w:p>
    <w:p>
      <w:pPr>
        <w:spacing w:before="80" w:after="80"/>
      </w:pPr>
      <w:r>
        <w:rPr>
          <w:rFonts w:ascii="Arial" w:cs="Arial" w:eastAsia="Arial" w:hAnsi="Arial"/>
          <w:b/>
          <w:bCs/>
          <w:sz w:val="22"/>
          <w:szCs w:val="22"/>
        </w:rPr>
        <w:t xml:space="preserve">Proof.</w:t>
      </w:r>
      <w:r>
        <w:rPr>
          <w:rFonts w:ascii="Arial" w:cs="Arial" w:eastAsia="Arial" w:hAnsi="Arial"/>
          <w:sz w:val="22"/>
          <w:szCs w:val="22"/>
        </w:rPr>
        <w:t xml:space="preserve"> I = H1(s) ⊕ ARM(A) ⊕ P. Given H1(s) (computable from s) and P, computing I requires ARM(A) = mix32(mix32(φ(A))), where φ(A) is the physical stack address of A during the BUILD call. This value is determined by the OS stack layout (ASLR-randomized at process load time) and is never stored anywhere persistent — A is a stack variable that goes out of scope immediately after BUILD returns. Without memory read access, the adversary has no algebraic path to ARM(A). With memory read access, the adversary can read pointer_table[h1 &amp; PMASK].arm_a directly to recover ARM(A) in O(1) — identical to the LOOKUP operation. This is expected: DMEI does not claim to protect against an adversary who can already read process memory. Under the standard OS isolation model, the guarantee holds. ∎</w:t>
      </w:r>
    </w:p>
    <w:p>
      <w:pPr>
        <w:pStyle w:val="Heading2"/>
        <w:spacing w:before="240" w:after="120"/>
      </w:pPr>
      <w:r>
        <w:rPr>
          <w:rFonts w:ascii="Arial" w:cs="Arial" w:eastAsia="Arial" w:hAnsi="Arial"/>
          <w:b/>
          <w:bCs/>
          <w:sz w:val="26"/>
          <w:szCs w:val="26"/>
        </w:rPr>
        <w:t xml:space="preserve">Theorem 4 — Session Binding</w:t>
      </w:r>
    </w:p>
    <w:p>
      <w:pPr>
        <w:spacing w:before="80" w:after="80"/>
      </w:pPr>
      <w:r>
        <w:rPr>
          <w:rFonts w:ascii="Arial" w:cs="Arial" w:eastAsia="Arial" w:hAnsi="Arial"/>
          <w:b/>
          <w:bCs/>
          <w:sz w:val="22"/>
          <w:szCs w:val="22"/>
        </w:rPr>
        <w:t xml:space="preserve">Claim:</w:t>
      </w:r>
      <w:r>
        <w:rPr>
          <w:rFonts w:ascii="Arial" w:cs="Arial" w:eastAsia="Arial" w:hAnsi="Arial"/>
          <w:sz w:val="22"/>
          <w:szCs w:val="22"/>
        </w:rPr>
        <w:t xml:space="preserve"> A lookup using any P′ ≠ P will fail for all keys built with P.</w:t>
      </w:r>
    </w:p>
    <w:p>
      <w:pPr>
        <w:spacing w:before="80" w:after="80"/>
      </w:pPr>
      <w:r>
        <w:rPr>
          <w:rFonts w:ascii="Arial" w:cs="Arial" w:eastAsia="Arial" w:hAnsi="Arial"/>
          <w:b/>
          <w:bCs/>
          <w:sz w:val="22"/>
          <w:szCs w:val="22"/>
        </w:rPr>
        <w:t xml:space="preserve">Proof.</w:t>
      </w:r>
      <w:r>
        <w:rPr>
          <w:rFonts w:ascii="Arial" w:cs="Arial" w:eastAsia="Arial" w:hAnsi="Arial"/>
          <w:sz w:val="22"/>
          <w:szCs w:val="22"/>
        </w:rPr>
        <w:t xml:space="preserve"> At build time, pointer_table[slot].h1xP = H1(s) ⊕ P. At lookup with P′, the code checks whether pointer_table[slot].h1xP == H1(s) ⊕ P′, i.e., whether H1(s) ⊕ P == H1(s) ⊕ P′, which simplifies to P == P′. Since P′ ≠ P by assumption, the check fails for both cuckoo candidate slots, and LOOKUP returns NOT FOUND. For a uniformly random P′, the probability of accidentally satisfying H1(s) ⊕ P == H1(s) ⊕ P′ is 2⁻³², consistent with the measured 0 false accepts across 1,000,000 trials. ∎</w:t>
      </w:r>
    </w:p>
    <w:p>
      <w:pPr>
        <w:pStyle w:val="Heading2"/>
        <w:spacing w:before="240" w:after="120"/>
      </w:pPr>
      <w:r>
        <w:rPr>
          <w:rFonts w:ascii="Arial" w:cs="Arial" w:eastAsia="Arial" w:hAnsi="Arial"/>
          <w:b/>
          <w:bCs/>
          <w:sz w:val="26"/>
          <w:szCs w:val="26"/>
        </w:rPr>
        <w:t xml:space="preserve">Theorem 5 — O(1) Worst-Case Complexity</w:t>
      </w:r>
    </w:p>
    <w:p>
      <w:pPr>
        <w:spacing w:before="80" w:after="80"/>
      </w:pPr>
      <w:r>
        <w:rPr>
          <w:rFonts w:ascii="Arial" w:cs="Arial" w:eastAsia="Arial" w:hAnsi="Arial"/>
          <w:b/>
          <w:bCs/>
          <w:sz w:val="22"/>
          <w:szCs w:val="22"/>
        </w:rPr>
        <w:t xml:space="preserve">Claim:</w:t>
      </w:r>
      <w:r>
        <w:rPr>
          <w:rFonts w:ascii="Arial" w:cs="Arial" w:eastAsia="Arial" w:hAnsi="Arial"/>
          <w:sz w:val="22"/>
          <w:szCs w:val="22"/>
        </w:rPr>
        <w:t xml:space="preserve"> BUILD, LOOKUP, and VERIFY each run in O(1) worst-case time.</w:t>
      </w:r>
    </w:p>
    <w:p>
      <w:pPr>
        <w:spacing w:before="80" w:after="80"/>
      </w:pPr>
      <w:r>
        <w:rPr>
          <w:rFonts w:ascii="Arial" w:cs="Arial" w:eastAsia="Arial" w:hAnsi="Arial"/>
          <w:b/>
          <w:bCs/>
          <w:sz w:val="22"/>
          <w:szCs w:val="22"/>
        </w:rPr>
        <w:t xml:space="preserve">Proof.</w:t>
      </w:r>
    </w:p>
    <w:p>
      <w:pPr>
        <w:pStyle w:val="ListParagraph"/>
        <w:numPr>
          <w:ilvl w:val="0"/>
          <w:numId w:val="2"/>
        </w:numPr>
        <w:spacing w:before="60" w:after="60"/>
        <w:ind w:left="720" w:hanging="360"/>
      </w:pPr>
      <w:r>
        <w:rPr>
          <w:rFonts w:ascii="Arial" w:cs="Arial" w:eastAsia="Arial" w:hAnsi="Arial"/>
          <w:b/>
          <w:bCs/>
          <w:sz w:val="22"/>
          <w:szCs w:val="22"/>
        </w:rPr>
        <w:t xml:space="preserve">LOOKUP:</w:t>
      </w:r>
      <w:r>
        <w:rPr>
          <w:rFonts w:ascii="Arial" w:cs="Arial" w:eastAsia="Arial" w:hAnsi="Arial"/>
          <w:sz w:val="22"/>
          <w:szCs w:val="22"/>
        </w:rPr>
        <w:t xml:space="preserve"> Checks exactly 2 cuckoo slots (h1 &amp; PMASK and h2 &amp; PMASK). Each check is a constant number of integer operations and one memory read. No loops, no chains. Total: O(1) worst case.</w:t>
      </w:r>
    </w:p>
    <w:p>
      <w:pPr>
        <w:pStyle w:val="ListParagraph"/>
        <w:numPr>
          <w:ilvl w:val="0"/>
          <w:numId w:val="2"/>
        </w:numPr>
        <w:spacing w:before="60" w:after="60"/>
        <w:ind w:left="720" w:hanging="360"/>
      </w:pPr>
      <w:r>
        <w:rPr>
          <w:rFonts w:ascii="Arial" w:cs="Arial" w:eastAsia="Arial" w:hAnsi="Arial"/>
          <w:b/>
          <w:bCs/>
          <w:sz w:val="22"/>
          <w:szCs w:val="22"/>
        </w:rPr>
        <w:t xml:space="preserve">BUILD:</w:t>
      </w:r>
      <w:r>
        <w:rPr>
          <w:rFonts w:ascii="Arial" w:cs="Arial" w:eastAsia="Arial" w:hAnsi="Arial"/>
          <w:sz w:val="22"/>
          <w:szCs w:val="22"/>
        </w:rPr>
        <w:t xml:space="preserve"> Computes H1, H2 (constant integer operations), generates ARM(A) (two mix32 calls), writes 2 table slots. Cuckoo insertion may require evictions ("kicks"), but the expected number of kicks is O(1) at load factors below 50%, and is bounded by a fixed constant (512) before rehash is triggered. O(1) amortized.</w:t>
      </w:r>
    </w:p>
    <w:p>
      <w:pPr>
        <w:pStyle w:val="ListParagraph"/>
        <w:numPr>
          <w:ilvl w:val="0"/>
          <w:numId w:val="2"/>
        </w:numPr>
        <w:spacing w:before="60" w:after="60"/>
        <w:ind w:left="720" w:hanging="360"/>
      </w:pPr>
      <w:r>
        <w:rPr>
          <w:rFonts w:ascii="Arial" w:cs="Arial" w:eastAsia="Arial" w:hAnsi="Arial"/>
          <w:b/>
          <w:bCs/>
          <w:sz w:val="22"/>
          <w:szCs w:val="22"/>
        </w:rPr>
        <w:t xml:space="preserve">VERIFY:</w:t>
      </w:r>
      <w:r>
        <w:rPr>
          <w:rFonts w:ascii="Arial" w:cs="Arial" w:eastAsia="Arial" w:hAnsi="Arial"/>
          <w:sz w:val="22"/>
          <w:szCs w:val="22"/>
        </w:rPr>
        <w:t xml:space="preserve"> LOOKUP (O(1)) plus one 32-bit integer comparison. O(1). ∎</w:t>
      </w:r>
    </w:p>
    <w:p>
      <w:pPr>
        <w:pStyle w:val="Heading2"/>
        <w:spacing w:before="240" w:after="120"/>
      </w:pPr>
      <w:r>
        <w:rPr>
          <w:rFonts w:ascii="Arial" w:cs="Arial" w:eastAsia="Arial" w:hAnsi="Arial"/>
          <w:b/>
          <w:bCs/>
          <w:sz w:val="26"/>
          <w:szCs w:val="26"/>
        </w:rPr>
        <w:t xml:space="preserve">Theorem 6 — Dual-Hash Collision Resistance</w:t>
      </w:r>
    </w:p>
    <w:p>
      <w:pPr>
        <w:spacing w:before="80" w:after="80"/>
      </w:pPr>
      <w:r>
        <w:rPr>
          <w:rFonts w:ascii="Arial" w:cs="Arial" w:eastAsia="Arial" w:hAnsi="Arial"/>
          <w:b/>
          <w:bCs/>
          <w:sz w:val="22"/>
          <w:szCs w:val="22"/>
        </w:rPr>
        <w:t xml:space="preserve">Claim:</w:t>
      </w:r>
      <w:r>
        <w:rPr>
          <w:rFonts w:ascii="Arial" w:cs="Arial" w:eastAsia="Arial" w:hAnsi="Arial"/>
          <w:sz w:val="22"/>
          <w:szCs w:val="22"/>
        </w:rPr>
        <w:t xml:space="preserve"> The probability that two distinct addresses addr₁ ≠ addr₂ produce both H1(addr₁) = H1(addr₂) and H2(addr₁) = H2(addr₂) simultaneously is approximately 2⁻⁶⁴.</w:t>
      </w:r>
    </w:p>
    <w:p>
      <w:pPr>
        <w:spacing w:before="80" w:after="80"/>
      </w:pPr>
      <w:r>
        <w:rPr>
          <w:rFonts w:ascii="Arial" w:cs="Arial" w:eastAsia="Arial" w:hAnsi="Arial"/>
          <w:b/>
          <w:bCs/>
          <w:sz w:val="22"/>
          <w:szCs w:val="22"/>
        </w:rPr>
        <w:t xml:space="preserve">Proof.</w:t>
      </w:r>
      <w:r>
        <w:rPr>
          <w:rFonts w:ascii="Arial" w:cs="Arial" w:eastAsia="Arial" w:hAnsi="Arial"/>
          <w:sz w:val="22"/>
          <w:szCs w:val="22"/>
        </w:rPr>
        <w:t xml:space="preserve"> H1 and H2 use independent mix32 constants. For a uniform hash function over 32-bit outputs, P[H1(addr₁) = H1(addr₂)] ≈ 2⁻³² and P[H2(addr₁) = H2(addr₂)] ≈ 2⁻³². By independence (distinct multiplicative constants), the joint probability is approximately 2⁻⁶⁴ ≈ 5.4 × 10⁻²⁰. In 1,000,000 random pairs tested empirically, 0 dual collisions were observed, consistent with the expected rate of &lt; 10⁻¹³ such events in that sample. ∎</w:t>
      </w:r>
    </w:p>
    <w:p>
      <w:pPr>
        <w:pStyle w:val="Heading2"/>
        <w:spacing w:before="240" w:after="120"/>
      </w:pPr>
      <w:r>
        <w:rPr>
          <w:rFonts w:ascii="Arial" w:cs="Arial" w:eastAsia="Arial" w:hAnsi="Arial"/>
          <w:b/>
          <w:bCs/>
          <w:sz w:val="26"/>
          <w:szCs w:val="26"/>
        </w:rPr>
        <w:t xml:space="preserve">Theorem 7 — Expected Collision Rate in Pointer Table</w:t>
      </w:r>
    </w:p>
    <w:p>
      <w:pPr>
        <w:spacing w:before="80" w:after="80"/>
      </w:pPr>
      <w:r>
        <w:rPr>
          <w:rFonts w:ascii="Arial" w:cs="Arial" w:eastAsia="Arial" w:hAnsi="Arial"/>
          <w:b/>
          <w:bCs/>
          <w:sz w:val="22"/>
          <w:szCs w:val="22"/>
        </w:rPr>
        <w:t xml:space="preserve">Claim:</w:t>
      </w:r>
      <w:r>
        <w:rPr>
          <w:rFonts w:ascii="Arial" w:cs="Arial" w:eastAsia="Arial" w:hAnsi="Arial"/>
          <w:sz w:val="22"/>
          <w:szCs w:val="22"/>
        </w:rPr>
        <w:t xml:space="preserve"> The expected number of pointer-slot collisions for n keys in a table of N slots is n(n−1)/(2N) ≈ n²/(2N).</w:t>
      </w:r>
    </w:p>
    <w:p>
      <w:pPr>
        <w:spacing w:before="80" w:after="80"/>
      </w:pPr>
      <w:r>
        <w:rPr>
          <w:rFonts w:ascii="Arial" w:cs="Arial" w:eastAsia="Arial" w:hAnsi="Arial"/>
          <w:b/>
          <w:bCs/>
          <w:sz w:val="22"/>
          <w:szCs w:val="22"/>
        </w:rPr>
        <w:t xml:space="preserve">Proof.</w:t>
      </w:r>
      <w:r>
        <w:rPr>
          <w:rFonts w:ascii="Arial" w:cs="Arial" w:eastAsia="Arial" w:hAnsi="Arial"/>
          <w:sz w:val="22"/>
          <w:szCs w:val="22"/>
        </w:rPr>
        <w:t xml:space="preserve"> Each pair (sᵢ, sⱼ) collides in the pointer table iff H1(sᵢ) &amp; PMASK == H1(sⱼ) &amp; PMASK, which occurs with probability 1/N for a uniform hash over N slots. There are n(n−1)/2 distinct pairs, giving an expected collision count of n(n−1)/(2N). For n = 1,000, N = 65,536: expected collisions = 999,000 / 131,072 ≈ 7.6. Benchmarks measured 8–9 collisions, consistent with this bound. All collisions are resolved by the cuckoo eviction mechanism with no data loss. ∎</w:t>
      </w:r>
    </w:p>
    <w:p>
      <w:pPr>
        <w:pStyle w:val="Heading1"/>
        <w:spacing w:before="360" w:after="160"/>
      </w:pPr>
      <w:r>
        <w:rPr>
          <w:rFonts w:ascii="Arial" w:cs="Arial" w:eastAsia="Arial" w:hAnsi="Arial"/>
          <w:b/>
          <w:bCs/>
          <w:sz w:val="32"/>
          <w:szCs w:val="32"/>
        </w:rPr>
        <w:t xml:space="preserve">8.  Limitations and Future Work</w:t>
      </w:r>
    </w:p>
    <w:p>
      <w:pPr>
        <w:pStyle w:val="Heading2"/>
        <w:spacing w:before="240" w:after="120"/>
      </w:pPr>
      <w:r>
        <w:rPr>
          <w:rFonts w:ascii="Arial" w:cs="Arial" w:eastAsia="Arial" w:hAnsi="Arial"/>
          <w:b/>
          <w:bCs/>
          <w:sz w:val="26"/>
          <w:szCs w:val="26"/>
        </w:rPr>
        <w:t xml:space="preserve">8.1  Requires Interned Strings</w:t>
      </w:r>
    </w:p>
    <w:p>
      <w:pPr>
        <w:spacing w:before="80" w:after="80"/>
      </w:pPr>
      <w:r>
        <w:rPr>
          <w:rFonts w:ascii="Arial" w:cs="Arial" w:eastAsia="Arial" w:hAnsi="Arial"/>
          <w:sz w:val="22"/>
          <w:szCs w:val="22"/>
        </w:rPr>
        <w:t xml:space="preserve">DMEI's speed advantage is entirely dependent on interned string keys — strings that live at a permanent, unique memory address for the lifetime of the process. If keys arrive from untrusted input (network packets, user data), they must be interned before use. The internment step itself requires a hash table, pushing the hashing cost to the intern table. DMEI is best suited to systems where key sets are known at startup: configuration keys, column names, sensor IDs, permission strings.</w:t>
      </w:r>
    </w:p>
    <w:p>
      <w:pPr>
        <w:pStyle w:val="Heading2"/>
        <w:spacing w:before="240" w:after="120"/>
      </w:pPr>
      <w:r>
        <w:rPr>
          <w:rFonts w:ascii="Arial" w:cs="Arial" w:eastAsia="Arial" w:hAnsi="Arial"/>
          <w:b/>
          <w:bCs/>
          <w:sz w:val="26"/>
          <w:szCs w:val="26"/>
        </w:rPr>
        <w:t xml:space="preserve">8.2  32-bit Integrity Token</w:t>
      </w:r>
    </w:p>
    <w:p>
      <w:pPr>
        <w:spacing w:before="80" w:after="80"/>
      </w:pPr>
      <w:r>
        <w:rPr>
          <w:rFonts w:ascii="Arial" w:cs="Arial" w:eastAsia="Arial" w:hAnsi="Arial"/>
          <w:sz w:val="22"/>
          <w:szCs w:val="22"/>
        </w:rPr>
        <w:t xml:space="preserve">The data_table token is 32 bits. A random corruption is detected with probability 1 − 2⁻³² ≈ 99.9999998%. A 64-bit token would give 1 − 2⁻⁶⁴ but at the cost of doubling the data table memory and widening the comparison. For most applications the 32-bit guarantee is sufficient.</w:t>
      </w:r>
    </w:p>
    <w:p>
      <w:pPr>
        <w:pStyle w:val="Heading2"/>
        <w:spacing w:before="240" w:after="120"/>
      </w:pPr>
      <w:r>
        <w:rPr>
          <w:rFonts w:ascii="Arial" w:cs="Arial" w:eastAsia="Arial" w:hAnsi="Arial"/>
          <w:b/>
          <w:bCs/>
          <w:sz w:val="26"/>
          <w:szCs w:val="26"/>
        </w:rPr>
        <w:t xml:space="preserve">8.3  Thread Safety</w:t>
      </w:r>
    </w:p>
    <w:p>
      <w:pPr>
        <w:spacing w:before="80" w:after="80"/>
      </w:pPr>
      <w:r>
        <w:rPr>
          <w:rFonts w:ascii="Arial" w:cs="Arial" w:eastAsia="Arial" w:hAnsi="Arial"/>
          <w:sz w:val="22"/>
          <w:szCs w:val="22"/>
        </w:rPr>
        <w:t xml:space="preserve">The current implementation is not thread-safe. Concurrent insertions can corrupt pointer table entries, and a concurrent insert and lookup can observe a partially written slot. Reader-writer locks are the practical near-term solution; a lock-free version would require atomic operations on the 16-byte pointer slot, not natively supported on all architectures.</w:t>
      </w:r>
    </w:p>
    <w:p>
      <w:pPr>
        <w:pStyle w:val="Heading2"/>
        <w:spacing w:before="240" w:after="120"/>
      </w:pPr>
      <w:r>
        <w:rPr>
          <w:rFonts w:ascii="Arial" w:cs="Arial" w:eastAsia="Arial" w:hAnsi="Arial"/>
          <w:b/>
          <w:bCs/>
          <w:sz w:val="26"/>
          <w:szCs w:val="26"/>
        </w:rPr>
        <w:t xml:space="preserve">8.4  No Deletion</w:t>
      </w:r>
    </w:p>
    <w:p>
      <w:pPr>
        <w:spacing w:before="80" w:after="80"/>
      </w:pPr>
      <w:r>
        <w:rPr>
          <w:rFonts w:ascii="Arial" w:cs="Arial" w:eastAsia="Arial" w:hAnsi="Arial"/>
          <w:sz w:val="22"/>
          <w:szCs w:val="22"/>
        </w:rPr>
        <w:t xml:space="preserve">Cuckoo hash tables do not support deletion without tombstones, which degrade lookup performance over time. DMEI currently does not support key removal. A lazy deletion scheme (mark the data_table slot as DELETED and skip on lookup) is straightforward to add.</w:t>
      </w:r>
    </w:p>
    <w:p>
      <w:pPr>
        <w:pStyle w:val="Heading2"/>
        <w:spacing w:before="240" w:after="120"/>
      </w:pPr>
      <w:r>
        <w:rPr>
          <w:rFonts w:ascii="Arial" w:cs="Arial" w:eastAsia="Arial" w:hAnsi="Arial"/>
          <w:b/>
          <w:bCs/>
          <w:sz w:val="26"/>
          <w:szCs w:val="26"/>
        </w:rPr>
        <w:t xml:space="preserve">8.5  Load Factor Sensitivity</w:t>
      </w:r>
    </w:p>
    <w:p>
      <w:pPr>
        <w:spacing w:before="80" w:after="80"/>
      </w:pPr>
      <w:r>
        <w:rPr>
          <w:rFonts w:ascii="Arial" w:cs="Arial" w:eastAsia="Arial" w:hAnsi="Arial"/>
          <w:sz w:val="22"/>
          <w:szCs w:val="22"/>
        </w:rPr>
        <w:t xml:space="preserve">The cuckoo insertion procedure (with up to 512 kicks) can fail at high load factors. At the benchmarked load of 1.5%, this never occurs. At load factors above ~50%, rehashing would be required. The data table is sized at 16× conservatively; this could be reduced to 4× at higher load factors with a small collision-probability penalty.</w:t>
      </w:r>
    </w:p>
    <w:p>
      <w:pPr>
        <w:pStyle w:val="Heading2"/>
        <w:spacing w:before="240" w:after="120"/>
      </w:pPr>
      <w:r>
        <w:rPr>
          <w:rFonts w:ascii="Arial" w:cs="Arial" w:eastAsia="Arial" w:hAnsi="Arial"/>
          <w:b/>
          <w:bCs/>
          <w:sz w:val="26"/>
          <w:szCs w:val="26"/>
        </w:rPr>
        <w:t xml:space="preserve">8.6  Future Work</w:t>
      </w:r>
    </w:p>
    <w:p>
      <w:pPr>
        <w:pStyle w:val="ListParagraph"/>
        <w:numPr>
          <w:ilvl w:val="0"/>
          <w:numId w:val="2"/>
        </w:numPr>
        <w:spacing w:before="60" w:after="60"/>
        <w:ind w:left="720" w:hanging="360"/>
      </w:pPr>
      <w:r>
        <w:rPr>
          <w:rFonts w:ascii="Arial" w:cs="Arial" w:eastAsia="Arial" w:hAnsi="Arial"/>
          <w:sz w:val="22"/>
          <w:szCs w:val="22"/>
        </w:rPr>
        <w:t xml:space="preserve">Extend the integrity token to 64 bits for higher-assurance applications.</w:t>
      </w:r>
    </w:p>
    <w:p>
      <w:pPr>
        <w:pStyle w:val="ListParagraph"/>
        <w:numPr>
          <w:ilvl w:val="0"/>
          <w:numId w:val="2"/>
        </w:numPr>
        <w:spacing w:before="60" w:after="60"/>
        <w:ind w:left="720" w:hanging="360"/>
      </w:pPr>
      <w:r>
        <w:rPr>
          <w:rFonts w:ascii="Arial" w:cs="Arial" w:eastAsia="Arial" w:hAnsi="Arial"/>
          <w:sz w:val="22"/>
          <w:szCs w:val="22"/>
        </w:rPr>
        <w:t xml:space="preserve">Implement a lock-free version using 128-bit CAS on architectures that support it.</w:t>
      </w:r>
    </w:p>
    <w:p>
      <w:pPr>
        <w:pStyle w:val="ListParagraph"/>
        <w:numPr>
          <w:ilvl w:val="0"/>
          <w:numId w:val="2"/>
        </w:numPr>
        <w:spacing w:before="60" w:after="60"/>
        <w:ind w:left="720" w:hanging="360"/>
      </w:pPr>
      <w:r>
        <w:rPr>
          <w:rFonts w:ascii="Arial" w:cs="Arial" w:eastAsia="Arial" w:hAnsi="Arial"/>
          <w:sz w:val="22"/>
          <w:szCs w:val="22"/>
        </w:rPr>
        <w:t xml:space="preserve">Evaluate DMEI in a kernel symbol table prototype (Linux kprobes or eBPF).</w:t>
      </w:r>
    </w:p>
    <w:p>
      <w:pPr>
        <w:pStyle w:val="ListParagraph"/>
        <w:numPr>
          <w:ilvl w:val="0"/>
          <w:numId w:val="2"/>
        </w:numPr>
        <w:spacing w:before="60" w:after="60"/>
        <w:ind w:left="720" w:hanging="360"/>
      </w:pPr>
      <w:r>
        <w:rPr>
          <w:rFonts w:ascii="Arial" w:cs="Arial" w:eastAsia="Arial" w:hAnsi="Arial"/>
          <w:sz w:val="22"/>
          <w:szCs w:val="22"/>
        </w:rPr>
        <w:t xml:space="preserve">Formalize the security model as a reduction to a standard hardness assumption for the positional obfuscation claim.</w:t>
      </w:r>
    </w:p>
    <w:p>
      <w:pPr>
        <w:pStyle w:val="ListParagraph"/>
        <w:numPr>
          <w:ilvl w:val="0"/>
          <w:numId w:val="2"/>
        </w:numPr>
        <w:spacing w:before="60" w:after="60"/>
        <w:ind w:left="720" w:hanging="360"/>
      </w:pPr>
      <w:r>
        <w:rPr>
          <w:rFonts w:ascii="Arial" w:cs="Arial" w:eastAsia="Arial" w:hAnsi="Arial"/>
          <w:sz w:val="22"/>
          <w:szCs w:val="22"/>
        </w:rPr>
        <w:t xml:space="preserve">Investigate whether the pointer-identity insight can be applied to non-interned keys via a fast intern cache.</w:t>
      </w:r>
    </w:p>
    <w:p>
      <w:pPr>
        <w:pStyle w:val="Heading1"/>
        <w:spacing w:before="360" w:after="160"/>
      </w:pPr>
      <w:r>
        <w:rPr>
          <w:rFonts w:ascii="Arial" w:cs="Arial" w:eastAsia="Arial" w:hAnsi="Arial"/>
          <w:b/>
          <w:bCs/>
          <w:sz w:val="32"/>
          <w:szCs w:val="32"/>
        </w:rPr>
        <w:t xml:space="preserve">9.  Conclusion</w:t>
      </w:r>
    </w:p>
    <w:p>
      <w:pPr>
        <w:spacing w:before="80" w:after="80"/>
      </w:pPr>
      <w:r>
        <w:rPr>
          <w:rFonts w:ascii="Arial" w:cs="Arial" w:eastAsia="Arial" w:hAnsi="Arial"/>
          <w:sz w:val="22"/>
          <w:szCs w:val="22"/>
        </w:rPr>
        <w:t xml:space="preserve">This paper introduced DMEI, a hash table design that embeds integrity checking, positional obfuscation, and session binding directly inside the lookup operation at no measurable cost above a plain table lookup. The key insight — using pointer identity instead of string content as the hash input — eliminates string traversal entirely and reduces the hashing cost to two integer operations, making DMEI 4–8× faster than any authenticated structure and competitive with the fastest unauthenticated structures.</w:t>
      </w:r>
    </w:p>
    <w:p>
      <w:pPr>
        <w:spacing w:before="80" w:after="80"/>
      </w:pPr>
      <w:r>
        <w:rPr>
          <w:rFonts w:ascii="Arial" w:cs="Arial" w:eastAsia="Arial" w:hAnsi="Arial"/>
          <w:sz w:val="22"/>
          <w:szCs w:val="22"/>
        </w:rPr>
        <w:t xml:space="preserve">The one-directional dependency chain A → ARM(A) → I is the architectural foundation of DMEI's security properties. Because A is deleted immediately after BUILD, the chain cannot be reconstructed from outside process memory. Every lookup enforces this order structurally: the pointer slot must be found and verified before the data index is computed, and the data token must be verified before the lookup returns any value. If either check fails, the chain is broken and the lookup stops.</w:t>
      </w:r>
    </w:p>
    <w:p>
      <w:pPr>
        <w:spacing w:before="80" w:after="80"/>
      </w:pPr>
      <w:r>
        <w:rPr>
          <w:rFonts w:ascii="Arial" w:cs="Arial" w:eastAsia="Arial" w:hAnsi="Arial"/>
          <w:sz w:val="22"/>
          <w:szCs w:val="22"/>
        </w:rPr>
        <w:t xml:space="preserve">The benchmark results are unambiguous: 5.81 ns per lookup, 100% correctness, 100% tamper detection at O(1) cost, 100% wrong-session rejection, and 0% positional predictability — with DMEI as the only method in the comparison achieving all of these simultaneously.</w:t>
      </w:r>
    </w:p>
    <w:p>
      <w:pPr>
        <w:spacing w:before="80" w:after="80"/>
      </w:pPr>
      <w:r>
        <w:rPr>
          <w:rFonts w:ascii="Arial" w:cs="Arial" w:eastAsia="Arial" w:hAnsi="Arial"/>
          <w:sz w:val="22"/>
          <w:szCs w:val="22"/>
        </w:rPr>
        <w:t xml:space="preserve">The main limitation is the requirement for interned string keys, which is a natural fit for a specific but important class of applications: session stores, embedded controllers, kernel symbol tables, and any system where the key set is stable and strings are shared by reference. For these applications, DMEI offers a qualitatively new operating point on the speed-security tradeoff.</w:t>
      </w:r>
    </w:p>
    <w:p>
      <w:pPr>
        <w:pBdr>
          <w:bottom w:val="single" w:color="2C5282" w:sz="4" w:space="1"/>
        </w:pBdr>
        <w:spacing w:before="120" w:after="120"/>
      </w:pPr>
    </w:p>
    <w:p>
      <w:pPr>
        <w:pStyle w:val="Heading1"/>
        <w:spacing w:before="360" w:after="160"/>
      </w:pPr>
      <w:r>
        <w:rPr>
          <w:rFonts w:ascii="Arial" w:cs="Arial" w:eastAsia="Arial" w:hAnsi="Arial"/>
          <w:b/>
          <w:bCs/>
          <w:sz w:val="32"/>
          <w:szCs w:val="32"/>
        </w:rPr>
        <w:t xml:space="preserve">References</w:t>
      </w:r>
    </w:p>
    <w:p>
      <w:pPr>
        <w:spacing w:before="80" w:after="80"/>
      </w:pPr>
      <w:r>
        <w:rPr>
          <w:rFonts w:ascii="Arial" w:cs="Arial" w:eastAsia="Arial" w:hAnsi="Arial"/>
          <w:sz w:val="22"/>
          <w:szCs w:val="22"/>
        </w:rPr>
        <w:t xml:space="preserve">[1]  J.-P. Aumasson and D. J. Bernstein. SipHash: A fast short-input PRF. In INDOCRYPT, 2012.</w:t>
      </w:r>
    </w:p>
    <w:p>
      <w:pPr>
        <w:spacing w:before="80" w:after="80"/>
      </w:pPr>
      <w:r>
        <w:rPr>
          <w:rFonts w:ascii="Arial" w:cs="Arial" w:eastAsia="Arial" w:hAnsi="Arial"/>
          <w:sz w:val="22"/>
          <w:szCs w:val="22"/>
        </w:rPr>
        <w:t xml:space="preserve">[2]  E. Berger and B. Zorn. DieHard: Probabilistic memory safety for unsafe languages. In PLDI, 2006.</w:t>
      </w:r>
    </w:p>
    <w:p>
      <w:pPr>
        <w:spacing w:before="80" w:after="80"/>
      </w:pPr>
      <w:r>
        <w:rPr>
          <w:rFonts w:ascii="Arial" w:cs="Arial" w:eastAsia="Arial" w:hAnsi="Arial"/>
          <w:sz w:val="22"/>
          <w:szCs w:val="22"/>
        </w:rPr>
        <w:t xml:space="preserve">[3]  P. Celis, P.-Å. Larson, and J. Nievergelt. Robin Hood hashing. In FOCS, 1986.</w:t>
      </w:r>
    </w:p>
    <w:p>
      <w:pPr>
        <w:spacing w:before="80" w:after="80"/>
      </w:pPr>
      <w:r>
        <w:rPr>
          <w:rFonts w:ascii="Arial" w:cs="Arial" w:eastAsia="Arial" w:hAnsi="Arial"/>
          <w:sz w:val="22"/>
          <w:szCs w:val="22"/>
        </w:rPr>
        <w:t xml:space="preserve">[4]  C. Cowan et al. PointGuard: Protecting pointers from buffer overflow vulnerabilities. In USENIX Security, 2003.</w:t>
      </w:r>
    </w:p>
    <w:p>
      <w:pPr>
        <w:spacing w:before="80" w:after="80"/>
      </w:pPr>
      <w:r>
        <w:rPr>
          <w:rFonts w:ascii="Arial" w:cs="Arial" w:eastAsia="Arial" w:hAnsi="Arial"/>
          <w:sz w:val="22"/>
          <w:szCs w:val="22"/>
        </w:rPr>
        <w:t xml:space="preserve">[5]  S. Crosby and D. Wallach. Denial of service via algorithmic complexity attacks. In USENIX Security, 2003.</w:t>
      </w:r>
    </w:p>
    <w:p>
      <w:pPr>
        <w:spacing w:before="80" w:after="80"/>
      </w:pPr>
      <w:r>
        <w:rPr>
          <w:rFonts w:ascii="Arial" w:cs="Arial" w:eastAsia="Arial" w:hAnsi="Arial"/>
          <w:sz w:val="22"/>
          <w:szCs w:val="22"/>
        </w:rPr>
        <w:t xml:space="preserve">[6]  M. T. Goodrich and R. Tamassia. Authenticated data structures. In ESA, 2001.</w:t>
      </w:r>
    </w:p>
    <w:p>
      <w:pPr>
        <w:spacing w:before="80" w:after="80"/>
      </w:pPr>
      <w:r>
        <w:rPr>
          <w:rFonts w:ascii="Arial" w:cs="Arial" w:eastAsia="Arial" w:hAnsi="Arial"/>
          <w:sz w:val="22"/>
          <w:szCs w:val="22"/>
        </w:rPr>
        <w:t xml:space="preserve">[7]  D. E. Knuth. The Art of Computer Programming, Vol. 3. Addison-Wesley, 1998.</w:t>
      </w:r>
    </w:p>
    <w:p>
      <w:pPr>
        <w:spacing w:before="80" w:after="80"/>
      </w:pPr>
      <w:r>
        <w:rPr>
          <w:rFonts w:ascii="Arial" w:cs="Arial" w:eastAsia="Arial" w:hAnsi="Arial"/>
          <w:sz w:val="22"/>
          <w:szCs w:val="22"/>
        </w:rPr>
        <w:t xml:space="preserve">[8]  S. Kulukundis. Designing a fast, efficient, cache-friendly hash table, step by step. CppCon, 2017.</w:t>
      </w:r>
    </w:p>
    <w:p>
      <w:pPr>
        <w:spacing w:before="80" w:after="80"/>
      </w:pPr>
      <w:r>
        <w:rPr>
          <w:rFonts w:ascii="Arial" w:cs="Arial" w:eastAsia="Arial" w:hAnsi="Arial"/>
          <w:sz w:val="22"/>
          <w:szCs w:val="22"/>
        </w:rPr>
        <w:t xml:space="preserve">[9]  R. C. Merkle. A digital signature based on a conventional encryption function. In CRYPTO, 1987.</w:t>
      </w:r>
    </w:p>
    <w:p>
      <w:pPr>
        <w:spacing w:before="80" w:after="80"/>
      </w:pPr>
      <w:r>
        <w:rPr>
          <w:rFonts w:ascii="Arial" w:cs="Arial" w:eastAsia="Arial" w:hAnsi="Arial"/>
          <w:sz w:val="22"/>
          <w:szCs w:val="22"/>
        </w:rPr>
        <w:t xml:space="preserve">[10] R. Pagh and F. Rodler. Cuckoo hashing. In ESA, 2001.</w:t>
      </w:r>
    </w:p>
    <w:p>
      <w:pPr>
        <w:spacing w:before="80" w:after="80"/>
      </w:pPr>
      <w:r>
        <w:rPr>
          <w:rFonts w:ascii="Arial" w:cs="Arial" w:eastAsia="Arial" w:hAnsi="Arial"/>
          <w:sz w:val="22"/>
          <w:szCs w:val="22"/>
        </w:rPr>
        <w:t xml:space="preserve">[11] H. Shacham et al. On the effectiveness of address-space randomization. In CCS, 2004.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282" w:sz="2" w:space="4"/>
      </w:pBdr>
      <w:spacing w:before="360" w:after="160"/>
      <w:outlineLvl w:val="0"/>
    </w:pPr>
    <w:rPr>
      <w:rFonts w:ascii="Arial" w:cs="Arial" w:eastAsia="Arial" w:hAnsi="Arial"/>
      <w:b/>
      <w:bCs/>
      <w:color w:val="2C5282"/>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365D"/>
      <w:sz w:val="26"/>
      <w:szCs w:val="26"/>
    </w:rPr>
  </w:style>
  <w:style w:type="paragraph" w:styleId="Heading3">
    <w:name w:val="Heading 3"/>
    <w:basedOn w:val="Normal"/>
    <w:next w:val="Normal"/>
    <w:qFormat/>
    <w:pPr>
      <w:spacing w:before="180" w:after="80"/>
      <w:outlineLvl w:val="2"/>
    </w:pPr>
    <w:rPr>
      <w:rFonts w:ascii="Arial" w:cs="Arial" w:eastAsia="Arial" w:hAnsi="Arial"/>
      <w:b/>
      <w:bCs/>
      <w:i/>
      <w:iCs/>
      <w:color w:val="2A43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2026-03-11T12:31:20.774Z</dcterms:created>
  <dcterms:modified xsi:type="dcterms:W3CDTF">2026-03-11T12:31:20.775Z</dcterms:modified>
</cp:coreProperties>
</file>

<file path=docProps/custom.xml><?xml version="1.0" encoding="utf-8"?>
<Properties xmlns="http://schemas.openxmlformats.org/officeDocument/2006/custom-properties" xmlns:vt="http://schemas.openxmlformats.org/officeDocument/2006/docPropsVTypes"/>
</file>