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9619B" w14:textId="77777777" w:rsidR="006F626F" w:rsidRDefault="006F626F" w:rsidP="006F626F">
      <w:pPr>
        <w:pStyle w:val="Title"/>
        <w:jc w:val="center"/>
      </w:pPr>
    </w:p>
    <w:p w14:paraId="7D1224B6" w14:textId="77777777" w:rsidR="006F626F" w:rsidRDefault="006F626F" w:rsidP="006F626F">
      <w:pPr>
        <w:pStyle w:val="Title"/>
        <w:jc w:val="center"/>
      </w:pPr>
    </w:p>
    <w:p w14:paraId="3C175D2B" w14:textId="77777777" w:rsidR="006F626F" w:rsidRDefault="006F626F" w:rsidP="006F626F">
      <w:pPr>
        <w:pStyle w:val="Title"/>
        <w:jc w:val="center"/>
      </w:pPr>
    </w:p>
    <w:p w14:paraId="675E1429" w14:textId="77777777" w:rsidR="006F626F" w:rsidRDefault="006F626F" w:rsidP="006F626F">
      <w:pPr>
        <w:pStyle w:val="Title"/>
        <w:jc w:val="center"/>
      </w:pPr>
    </w:p>
    <w:p w14:paraId="1F38450F" w14:textId="77777777" w:rsidR="006F626F" w:rsidRDefault="006F626F" w:rsidP="006F626F">
      <w:pPr>
        <w:pStyle w:val="Title"/>
        <w:jc w:val="center"/>
      </w:pPr>
    </w:p>
    <w:p w14:paraId="4CBE13F6" w14:textId="77777777" w:rsidR="00AF7698" w:rsidRDefault="006F626F" w:rsidP="006F626F">
      <w:pPr>
        <w:pStyle w:val="Title"/>
        <w:jc w:val="center"/>
      </w:pPr>
      <w:r>
        <w:t>Complete Opcodes Guide</w:t>
      </w:r>
    </w:p>
    <w:p w14:paraId="33109118" w14:textId="77777777" w:rsidR="006F626F" w:rsidRDefault="006F626F" w:rsidP="006F626F"/>
    <w:p w14:paraId="1D9B1F8F" w14:textId="77777777" w:rsidR="006F626F" w:rsidRDefault="006F626F" w:rsidP="006F626F"/>
    <w:p w14:paraId="6316829F" w14:textId="77777777" w:rsidR="006F626F" w:rsidRDefault="006F626F" w:rsidP="006F626F"/>
    <w:p w14:paraId="719DE726" w14:textId="77777777" w:rsidR="006F626F" w:rsidRDefault="006F626F" w:rsidP="006F626F"/>
    <w:p w14:paraId="51B99164" w14:textId="77777777" w:rsidR="006F626F" w:rsidRDefault="006F626F" w:rsidP="006F626F"/>
    <w:p w14:paraId="570B9B71" w14:textId="77777777" w:rsidR="006F626F" w:rsidRDefault="006F626F" w:rsidP="006F626F"/>
    <w:p w14:paraId="73573063" w14:textId="77777777" w:rsidR="006F626F" w:rsidRDefault="006F626F" w:rsidP="006F626F"/>
    <w:p w14:paraId="72E84D35" w14:textId="77777777" w:rsidR="006F626F" w:rsidRDefault="006F626F" w:rsidP="006F626F"/>
    <w:p w14:paraId="54E6E536" w14:textId="77777777" w:rsidR="006F626F" w:rsidRDefault="006F626F" w:rsidP="006F626F"/>
    <w:p w14:paraId="38F4254E" w14:textId="77777777" w:rsidR="006F626F" w:rsidRDefault="006F626F" w:rsidP="006F626F"/>
    <w:p w14:paraId="0947EF44" w14:textId="77777777" w:rsidR="006F626F" w:rsidRDefault="006F626F" w:rsidP="006F626F"/>
    <w:p w14:paraId="27B2B396" w14:textId="77777777" w:rsidR="006F626F" w:rsidRPr="006F626F" w:rsidRDefault="006F626F" w:rsidP="006F626F">
      <w:pPr>
        <w:rPr>
          <w:rStyle w:val="IntenseEmphasis"/>
        </w:rPr>
      </w:pPr>
      <w:r w:rsidRPr="006F626F">
        <w:rPr>
          <w:rStyle w:val="IntenseEmphasis"/>
        </w:rPr>
        <w:t>By Xavier Geerinck</w:t>
      </w:r>
    </w:p>
    <w:p w14:paraId="0DA03798" w14:textId="77777777" w:rsidR="006F626F" w:rsidRPr="006F626F" w:rsidRDefault="006F626F" w:rsidP="006F626F">
      <w:pPr>
        <w:pStyle w:val="Subtitle"/>
        <w:rPr>
          <w:rStyle w:val="Emphasis"/>
        </w:rPr>
      </w:pPr>
      <w:r w:rsidRPr="006F626F">
        <w:rPr>
          <w:rStyle w:val="Emphasis"/>
        </w:rPr>
        <w:t>Revision</w:t>
      </w:r>
    </w:p>
    <w:p w14:paraId="56817B3D" w14:textId="77777777" w:rsidR="006F626F" w:rsidRDefault="006F626F" w:rsidP="006F626F">
      <w:pPr>
        <w:pStyle w:val="ListParagraph"/>
        <w:numPr>
          <w:ilvl w:val="0"/>
          <w:numId w:val="1"/>
        </w:numPr>
      </w:pPr>
      <w:r>
        <w:t>2/11/2012 Initial Document</w:t>
      </w:r>
    </w:p>
    <w:p w14:paraId="4061B5C4" w14:textId="77777777" w:rsidR="006F626F" w:rsidRDefault="006F626F" w:rsidP="006F626F">
      <w:pPr>
        <w:pStyle w:val="ListParagraph"/>
        <w:numPr>
          <w:ilvl w:val="0"/>
          <w:numId w:val="1"/>
        </w:numPr>
      </w:pPr>
      <w:r>
        <w:t xml:space="preserve">4/11/2012 Added info to the CMSG and SMSG </w:t>
      </w:r>
    </w:p>
    <w:p w14:paraId="7F86FB8A" w14:textId="77777777" w:rsidR="006F626F" w:rsidRDefault="006F626F" w:rsidP="006F626F">
      <w:pPr>
        <w:pStyle w:val="Heading1"/>
      </w:pPr>
      <w:r>
        <w:lastRenderedPageBreak/>
        <w:t>Purpose</w:t>
      </w:r>
    </w:p>
    <w:p w14:paraId="786CC714" w14:textId="77777777" w:rsidR="006F626F" w:rsidRDefault="006F626F" w:rsidP="006F626F">
      <w:r>
        <w:t>The purpose of this document is to explain what opcodes are and how to find them, it is the book to read if you are interested to learn what opcodes means, what aslr is, what reverse engineering is and much more.</w:t>
      </w:r>
    </w:p>
    <w:p w14:paraId="001E447A" w14:textId="77777777" w:rsidR="006F626F" w:rsidRDefault="006F626F" w:rsidP="006F626F">
      <w:r>
        <w:t>I hope that everything is written in such a way that it becomes clear for the reader to understand what is being told here.</w:t>
      </w:r>
    </w:p>
    <w:p w14:paraId="2435B9B0" w14:textId="77777777" w:rsidR="006B463B" w:rsidRDefault="006B463B" w:rsidP="006F626F"/>
    <w:p w14:paraId="3C2165B6" w14:textId="77777777" w:rsidR="006B463B" w:rsidRDefault="006B463B" w:rsidP="006B463B">
      <w:pPr>
        <w:pStyle w:val="Heading1"/>
      </w:pPr>
      <w:r>
        <w:t>Tools Used</w:t>
      </w:r>
    </w:p>
    <w:p w14:paraId="6847D7FF" w14:textId="77777777" w:rsidR="006B463B" w:rsidRDefault="006B463B" w:rsidP="006B463B">
      <w:r>
        <w:t>The tools used in this guide are</w:t>
      </w:r>
    </w:p>
    <w:p w14:paraId="27364C85" w14:textId="77777777" w:rsidR="006B463B" w:rsidRDefault="006B463B" w:rsidP="006B463B">
      <w:pPr>
        <w:pStyle w:val="ListParagraph"/>
        <w:numPr>
          <w:ilvl w:val="0"/>
          <w:numId w:val="2"/>
        </w:numPr>
      </w:pPr>
      <w:r>
        <w:t>IDA Pro 6.1 With Hex Rays</w:t>
      </w:r>
    </w:p>
    <w:p w14:paraId="69225FF5" w14:textId="77777777" w:rsidR="006B463B" w:rsidRDefault="006B463B" w:rsidP="006B463B">
      <w:pPr>
        <w:pStyle w:val="ListParagraph"/>
        <w:numPr>
          <w:ilvl w:val="0"/>
          <w:numId w:val="2"/>
        </w:numPr>
      </w:pPr>
      <w:r>
        <w:t>IDA database by TOM_RUS ( These can be found on ownedcore.com )</w:t>
      </w:r>
    </w:p>
    <w:p w14:paraId="66C82B71" w14:textId="77777777" w:rsidR="00F82B59" w:rsidRDefault="00F82B59" w:rsidP="006B463B">
      <w:pPr>
        <w:pStyle w:val="ListParagraph"/>
        <w:numPr>
          <w:ilvl w:val="0"/>
          <w:numId w:val="2"/>
        </w:numPr>
      </w:pPr>
      <w:r>
        <w:t>World Of Warcraft ( Our test subject )</w:t>
      </w:r>
    </w:p>
    <w:p w14:paraId="28378E68" w14:textId="77777777" w:rsidR="009E07F5" w:rsidRDefault="009E07F5" w:rsidP="009E07F5">
      <w:pPr>
        <w:pStyle w:val="Heading1"/>
      </w:pPr>
      <w:r>
        <w:t>ASLR</w:t>
      </w:r>
    </w:p>
    <w:p w14:paraId="765EE506" w14:textId="77777777" w:rsidR="009E07F5" w:rsidRDefault="009E07F5" w:rsidP="009E07F5">
      <w:r>
        <w:t xml:space="preserve">ASLR stands for </w:t>
      </w:r>
      <w:r w:rsidRPr="009E07F5">
        <w:rPr>
          <w:rStyle w:val="Emphasis"/>
        </w:rPr>
        <w:t>Adress Space Layout Randomization</w:t>
      </w:r>
      <w:r>
        <w:t>; this is the randomizing of  the memory address where the module (.exe file, .dll file) is loaded.</w:t>
      </w:r>
    </w:p>
    <w:p w14:paraId="31850EB1" w14:textId="77777777" w:rsidR="00E74281" w:rsidRDefault="00E74281" w:rsidP="009E07F5">
      <w:r>
        <w:t>The usefull thing is that Windows XP does NOT support ASLR, because of this the offset that will be added will be 0x00400000 (which is the standard offset) so we will get this offset when we disable ASLR.</w:t>
      </w:r>
    </w:p>
    <w:p w14:paraId="58916B59" w14:textId="77777777" w:rsidR="009E07F5" w:rsidRDefault="009E07F5" w:rsidP="009E07F5">
      <w:pPr>
        <w:pStyle w:val="Heading2"/>
      </w:pPr>
      <w:r>
        <w:t>Rebased</w:t>
      </w:r>
    </w:p>
    <w:p w14:paraId="5DD0275F" w14:textId="77777777" w:rsidR="009E07F5" w:rsidRDefault="009E07F5" w:rsidP="009E07F5">
      <w:r>
        <w:t>If it’s rebased and you open the file in a decompiler like IDA then it will always start at a random offset, this is why we have to disable ASLR</w:t>
      </w:r>
    </w:p>
    <w:p w14:paraId="158352E3" w14:textId="77777777" w:rsidR="009E07F5" w:rsidRDefault="009E07F5" w:rsidP="009E07F5">
      <w:pPr>
        <w:pStyle w:val="Heading2"/>
      </w:pPr>
      <w:r>
        <w:t>Disabling ASLR</w:t>
      </w:r>
    </w:p>
    <w:p w14:paraId="6A0F8D1A" w14:textId="77777777" w:rsidR="009E07F5" w:rsidRDefault="009E07F5" w:rsidP="009E07F5">
      <w:r>
        <w:t>There are 2 ways to disable ASLR, with a setdllcharacteristics tool that can be found on google, or through the Microsoft Visual Studio tool (which is the easiest way)</w:t>
      </w:r>
    </w:p>
    <w:p w14:paraId="71A518F3" w14:textId="77777777" w:rsidR="009E07F5" w:rsidRDefault="009E07F5" w:rsidP="009E07F5">
      <w:pPr>
        <w:pStyle w:val="ListParagraph"/>
        <w:numPr>
          <w:ilvl w:val="0"/>
          <w:numId w:val="5"/>
        </w:numPr>
      </w:pPr>
      <w:r>
        <w:t>With Visual Studio</w:t>
      </w:r>
    </w:p>
    <w:p w14:paraId="65BB21CE" w14:textId="77777777" w:rsidR="009E07F5" w:rsidRDefault="009E07F5" w:rsidP="009E07F5">
      <w:pPr>
        <w:pStyle w:val="ListParagraph"/>
      </w:pPr>
      <w:r>
        <w:t>To disable ASLR in Visual Studio you just have to type this command line:</w:t>
      </w:r>
    </w:p>
    <w:p w14:paraId="570CBBAB" w14:textId="77777777" w:rsidR="009E07F5" w:rsidRPr="009E07F5" w:rsidRDefault="009E07F5" w:rsidP="009E07F5">
      <w:pPr>
        <w:pStyle w:val="ListParagraph"/>
        <w:rPr>
          <w:rStyle w:val="Emphasis"/>
        </w:rPr>
      </w:pPr>
      <w:r w:rsidRPr="009E07F5">
        <w:rPr>
          <w:rStyle w:val="Emphasis"/>
        </w:rPr>
        <w:t>Editbin /dynamicbase:no wow.exe</w:t>
      </w:r>
    </w:p>
    <w:p w14:paraId="1E88752D" w14:textId="77777777" w:rsidR="009E07F5" w:rsidRDefault="009E07F5" w:rsidP="009E07F5">
      <w:pPr>
        <w:pStyle w:val="ListParagraph"/>
        <w:numPr>
          <w:ilvl w:val="0"/>
          <w:numId w:val="5"/>
        </w:numPr>
      </w:pPr>
      <w:r>
        <w:t>With setdllcharacteristics</w:t>
      </w:r>
    </w:p>
    <w:p w14:paraId="740401F5" w14:textId="77777777" w:rsidR="009E07F5" w:rsidRDefault="00E74281" w:rsidP="009E07F5">
      <w:pPr>
        <w:pStyle w:val="ListParagraph"/>
      </w:pPr>
      <w:r>
        <w:t>open up a command prompt and enter:</w:t>
      </w:r>
    </w:p>
    <w:p w14:paraId="58CC0033" w14:textId="77777777" w:rsidR="00E74281" w:rsidRDefault="00E74281" w:rsidP="009E07F5">
      <w:pPr>
        <w:pStyle w:val="ListParagraph"/>
        <w:rPr>
          <w:rStyle w:val="Emphasis"/>
        </w:rPr>
      </w:pPr>
      <w:r w:rsidRPr="00E74281">
        <w:rPr>
          <w:rStyle w:val="Emphasis"/>
        </w:rPr>
        <w:t>setdllcharacteristics –d wow.exe</w:t>
      </w:r>
    </w:p>
    <w:p w14:paraId="25308975" w14:textId="77777777" w:rsidR="00E74281" w:rsidRPr="00E74281" w:rsidRDefault="00E74281" w:rsidP="009E07F5">
      <w:pPr>
        <w:pStyle w:val="ListParagraph"/>
        <w:rPr>
          <w:rStyle w:val="SubtleEmphasis"/>
        </w:rPr>
      </w:pPr>
      <w:r w:rsidRPr="00E74281">
        <w:rPr>
          <w:rStyle w:val="SubtleEmphasis"/>
        </w:rPr>
        <w:t xml:space="preserve">( can be found here: </w:t>
      </w:r>
      <w:hyperlink r:id="rId8" w:history="1">
        <w:r w:rsidRPr="00E74281">
          <w:rPr>
            <w:rStyle w:val="SubtleEmphasis"/>
          </w:rPr>
          <w:t>http://blog.didierstevens.com/2010/10/17/setdllcharacteristics/</w:t>
        </w:r>
      </w:hyperlink>
      <w:r w:rsidRPr="00E74281">
        <w:rPr>
          <w:rStyle w:val="SubtleEmphasis"/>
        </w:rPr>
        <w:t xml:space="preserve"> )</w:t>
      </w:r>
    </w:p>
    <w:p w14:paraId="52161AAE" w14:textId="77777777" w:rsidR="00E74281" w:rsidRPr="00E74281" w:rsidRDefault="00E74281" w:rsidP="00E74281">
      <w:pPr>
        <w:pStyle w:val="Heading2"/>
      </w:pPr>
      <w:r w:rsidRPr="00E74281">
        <w:rPr>
          <w:rStyle w:val="Emphasis"/>
          <w:rFonts w:asciiTheme="majorHAnsi" w:eastAsiaTheme="majorEastAsia" w:hAnsiTheme="majorHAnsi" w:cstheme="majorBidi"/>
          <w:i w:val="0"/>
          <w:iCs w:val="0"/>
          <w:color w:val="auto"/>
          <w:sz w:val="36"/>
          <w:szCs w:val="36"/>
        </w:rPr>
        <w:t>Not rebased</w:t>
      </w:r>
    </w:p>
    <w:p w14:paraId="350A627F" w14:textId="77777777" w:rsidR="006F626F" w:rsidRDefault="00E74281" w:rsidP="006F626F">
      <w:r>
        <w:t>On the internet you will mainly see Rebased or Not Rebased when searching after opcodes or offsets, this is because of the random offset that gets added because of ASLR.</w:t>
      </w:r>
    </w:p>
    <w:p w14:paraId="6A718171" w14:textId="77777777" w:rsidR="00E74281" w:rsidRDefault="00E74281" w:rsidP="006F626F">
      <w:r>
        <w:lastRenderedPageBreak/>
        <w:t>When they say this then we know that the offset starts at 0x00000000 then we can always find it in our IDA decompiler or any other decompiler when we got the same offset.</w:t>
      </w:r>
    </w:p>
    <w:p w14:paraId="1F7FCE0E" w14:textId="77777777" w:rsidR="00E74281" w:rsidRDefault="00E74281" w:rsidP="006F626F">
      <w:r>
        <w:t xml:space="preserve">Example: </w:t>
      </w:r>
    </w:p>
    <w:p w14:paraId="0510A82F" w14:textId="77777777" w:rsidR="00E74281" w:rsidRDefault="00E74281" w:rsidP="006F626F">
      <w:r>
        <w:t>We got a offset like this:</w:t>
      </w:r>
    </w:p>
    <w:p w14:paraId="6B10D648" w14:textId="77777777" w:rsidR="00E74281" w:rsidRDefault="00E74281" w:rsidP="006F626F">
      <w:r>
        <w:t>009216D0</w:t>
      </w:r>
      <w:r>
        <w:tab/>
        <w:t>Script_GetTime (Not rebased)</w:t>
      </w:r>
    </w:p>
    <w:p w14:paraId="7FF985BC" w14:textId="77777777" w:rsidR="00E74281" w:rsidRDefault="00E74281" w:rsidP="006F626F">
      <w:r>
        <w:t xml:space="preserve">Then we know that we can find it in cheat engine (as an example) by going to WoW.exe + 0x009216D0 – 0x00400000 (the 0x00400000 is because we disabled ASLR ) </w:t>
      </w:r>
    </w:p>
    <w:p w14:paraId="228C679F" w14:textId="77777777" w:rsidR="00E74281" w:rsidRDefault="00E74281" w:rsidP="006F626F">
      <w:r>
        <w:t>And we can find it in IDA by going to the offset 009216D0 because the rebased offset is already off it.</w:t>
      </w:r>
    </w:p>
    <w:p w14:paraId="7F700F02" w14:textId="77777777" w:rsidR="00E74281" w:rsidRDefault="00E74281" w:rsidP="006F626F"/>
    <w:p w14:paraId="08FCAE2D" w14:textId="77777777" w:rsidR="00E74281" w:rsidRDefault="00E74281" w:rsidP="006F626F">
      <w:r>
        <w:t>Rebased</w:t>
      </w:r>
    </w:p>
    <w:p w14:paraId="60B29DEE" w14:textId="77777777" w:rsidR="00F82B59" w:rsidRPr="00F82B59" w:rsidRDefault="00F82B59" w:rsidP="00F82B59">
      <w:pPr>
        <w:pStyle w:val="Heading1"/>
      </w:pPr>
      <w:r>
        <w:t>Packets</w:t>
      </w:r>
    </w:p>
    <w:p w14:paraId="3F61AC65" w14:textId="77777777" w:rsidR="00F82B59" w:rsidRDefault="00F82B59" w:rsidP="00F82B59">
      <w:pPr>
        <w:pStyle w:val="Heading2"/>
      </w:pPr>
      <w:r>
        <w:t>CMSG</w:t>
      </w:r>
    </w:p>
    <w:p w14:paraId="211F7EFA" w14:textId="77777777" w:rsidR="00F82B59" w:rsidRPr="00F82B59" w:rsidRDefault="00F82B59" w:rsidP="00F82B59">
      <w:r>
        <w:t>The CMSG packet is a packet that gets sent from the client to the server.</w:t>
      </w:r>
    </w:p>
    <w:p w14:paraId="5056FFF5" w14:textId="77777777" w:rsidR="00F82B59" w:rsidRDefault="00F82B59" w:rsidP="00F82B59">
      <w:pPr>
        <w:pStyle w:val="Heading2"/>
      </w:pPr>
      <w:r>
        <w:t>SMSG</w:t>
      </w:r>
    </w:p>
    <w:p w14:paraId="34A62A41" w14:textId="77777777" w:rsidR="00F82B59" w:rsidRPr="00F82B59" w:rsidRDefault="00F82B59" w:rsidP="00F82B59">
      <w:r>
        <w:t>The SMSG packet is a packet that gets sent from the server to the client.</w:t>
      </w:r>
    </w:p>
    <w:p w14:paraId="65AFC7B1" w14:textId="77777777" w:rsidR="00F82B59" w:rsidRDefault="00F82B59" w:rsidP="00F82B59">
      <w:pPr>
        <w:pStyle w:val="Heading2"/>
      </w:pPr>
      <w:r>
        <w:t>MSG</w:t>
      </w:r>
    </w:p>
    <w:p w14:paraId="238CC777" w14:textId="77777777" w:rsidR="00F82B59" w:rsidRPr="00F82B59" w:rsidRDefault="00F82B59" w:rsidP="00F82B59">
      <w:r>
        <w:t>The MSG packet will be sent in both ways</w:t>
      </w:r>
    </w:p>
    <w:p w14:paraId="6ACCE4DD" w14:textId="77777777" w:rsidR="006F626F" w:rsidRDefault="006F626F" w:rsidP="006F626F">
      <w:pPr>
        <w:pStyle w:val="Heading1"/>
      </w:pPr>
      <w:r>
        <w:t>What are opcodes?</w:t>
      </w:r>
    </w:p>
    <w:p w14:paraId="5174DACF" w14:textId="77777777" w:rsidR="00F82B59" w:rsidRDefault="00F82B59" w:rsidP="00F82B59">
      <w:r>
        <w:t xml:space="preserve">Opcodes, the term opcodes comes from the creation of the computer, it stands for </w:t>
      </w:r>
      <w:r w:rsidRPr="006F626F">
        <w:rPr>
          <w:rStyle w:val="Emphasis"/>
        </w:rPr>
        <w:t>Operation Code</w:t>
      </w:r>
      <w:r>
        <w:t xml:space="preserve"> and specifies the operation to be performed.</w:t>
      </w:r>
    </w:p>
    <w:p w14:paraId="0AFB2007" w14:textId="77777777" w:rsidR="00F82B59" w:rsidRDefault="00F82B59" w:rsidP="00F82B59">
      <w:r>
        <w:t>Examples of operations to be performed are: register values, values in the stack, memory values, I/O ports, shift operations, copying of data, …</w:t>
      </w:r>
    </w:p>
    <w:p w14:paraId="5F086470" w14:textId="77777777" w:rsidR="00F82B59" w:rsidRDefault="00F82B59" w:rsidP="00F82B59">
      <w:r>
        <w:t>Complete example:</w:t>
      </w:r>
    </w:p>
    <w:p w14:paraId="600209DB" w14:textId="77777777" w:rsidR="00F82B59" w:rsidRDefault="00F82B59" w:rsidP="00F82B59">
      <w:r>
        <w:t>Opcode: ‘SMSG_ACCOUNT_DATA_TIMES = 0xE48’</w:t>
      </w:r>
    </w:p>
    <w:p w14:paraId="49410959" w14:textId="77777777" w:rsidR="00F82B59" w:rsidRDefault="00F82B59" w:rsidP="00F82B59">
      <w:r>
        <w:t>We can see that it holds the offset 0xE48</w:t>
      </w:r>
    </w:p>
    <w:p w14:paraId="5F107FA9" w14:textId="77777777" w:rsidR="00F82B59" w:rsidRPr="00F82B59" w:rsidRDefault="00F82B59" w:rsidP="00F82B59"/>
    <w:p w14:paraId="16FE588E" w14:textId="77777777" w:rsidR="00F82B59" w:rsidRPr="00F82B59" w:rsidRDefault="00F82B59" w:rsidP="00F82B59">
      <w:pPr>
        <w:pStyle w:val="Heading1"/>
      </w:pPr>
      <w:r>
        <w:t>Types of opcodes</w:t>
      </w:r>
    </w:p>
    <w:p w14:paraId="3697F11D" w14:textId="77777777" w:rsidR="00F82B59" w:rsidRDefault="00F82B59" w:rsidP="00F82B59">
      <w:pPr>
        <w:pStyle w:val="Heading2"/>
      </w:pPr>
      <w:r>
        <w:t>CMSG</w:t>
      </w:r>
    </w:p>
    <w:p w14:paraId="7E09C1D8" w14:textId="77777777" w:rsidR="00F82B59" w:rsidRDefault="00F82B59" w:rsidP="00F82B59">
      <w:r>
        <w:t>The CMSG opcodes are the one being sent to the server, this means that the data is collected on client side, then compiled into a package, encrypted and sent to the server.</w:t>
      </w:r>
    </w:p>
    <w:p w14:paraId="575E7347" w14:textId="77777777" w:rsidR="00F82B59" w:rsidRPr="00F82B59" w:rsidRDefault="00F82B59" w:rsidP="00F82B59">
      <w:r>
        <w:lastRenderedPageBreak/>
        <w:t>To catch these on the server we have to first fetch the packet on the server side, then decode it and then handle the data in it.</w:t>
      </w:r>
    </w:p>
    <w:p w14:paraId="5D7955B7" w14:textId="77777777" w:rsidR="00F82B59" w:rsidRDefault="00F82B59" w:rsidP="00F82B59">
      <w:pPr>
        <w:pStyle w:val="Heading2"/>
      </w:pPr>
      <w:r>
        <w:t>SMSG</w:t>
      </w:r>
    </w:p>
    <w:p w14:paraId="12DA2F0A" w14:textId="77777777" w:rsidR="00F82B59" w:rsidRDefault="00F82B59" w:rsidP="00F82B59">
      <w:r>
        <w:t>The structure of a SMSG packet can be found in the handlers of the client, these handlers will be called when a SMSG opcode arrives, there they get decrypted and used for the client. To make a proper handler on the server side we need to know this structure so that we can use the same structure on the server to assemble the package and then send it to the client.</w:t>
      </w:r>
    </w:p>
    <w:p w14:paraId="574B5924" w14:textId="77777777" w:rsidR="00F82B59" w:rsidRDefault="00F82B59" w:rsidP="00F82B59">
      <w:r>
        <w:t xml:space="preserve">Before WoW 4.0 all the handlers were in a function </w:t>
      </w:r>
      <w:r w:rsidRPr="007102F2">
        <w:rPr>
          <w:rStyle w:val="Emphasis"/>
        </w:rPr>
        <w:t>ClientServices__SetMessageHandler(opcodeNumber, handlerFunctionPointer)</w:t>
      </w:r>
      <w:r>
        <w:t xml:space="preserve"> so before 4.0 we could easily find them by searching after </w:t>
      </w:r>
      <w:r w:rsidRPr="007102F2">
        <w:rPr>
          <w:rStyle w:val="Emphasis"/>
        </w:rPr>
        <w:t>ClientServices__SetMessageHandler(12345,</w:t>
      </w:r>
    </w:p>
    <w:p w14:paraId="00A79100" w14:textId="77777777" w:rsidR="007102F2" w:rsidRDefault="007102F2" w:rsidP="00F82B59">
      <w:r>
        <w:t>As of 4.0.6 this process got trickier because they are now changing the opcodes on every client update.</w:t>
      </w:r>
    </w:p>
    <w:p w14:paraId="37725516" w14:textId="77777777" w:rsidR="007102F2" w:rsidRDefault="007102F2" w:rsidP="007102F2">
      <w:pPr>
        <w:pStyle w:val="Heading1"/>
      </w:pPr>
      <w:r>
        <w:t>Finding Structures</w:t>
      </w:r>
    </w:p>
    <w:p w14:paraId="38370DA7" w14:textId="77777777" w:rsidR="007102F2" w:rsidRDefault="007102F2" w:rsidP="007102F2">
      <w:pPr>
        <w:pStyle w:val="Heading2"/>
      </w:pPr>
      <w:r>
        <w:t>CMSG</w:t>
      </w:r>
    </w:p>
    <w:p w14:paraId="33138ABF" w14:textId="77777777" w:rsidR="007102F2" w:rsidRDefault="007102F2" w:rsidP="007102F2">
      <w:pPr>
        <w:pStyle w:val="Heading2"/>
      </w:pPr>
      <w:r>
        <w:t>SMSG</w:t>
      </w:r>
    </w:p>
    <w:p w14:paraId="0FBE9B61" w14:textId="77777777" w:rsidR="007102F2" w:rsidRDefault="007102F2" w:rsidP="009E07F5">
      <w:pPr>
        <w:pStyle w:val="ListParagraph"/>
        <w:numPr>
          <w:ilvl w:val="0"/>
          <w:numId w:val="4"/>
        </w:numPr>
      </w:pPr>
      <w:r>
        <w:t xml:space="preserve">One of the methods WoW uses to randomise the opcodes is by storing all the </w:t>
      </w:r>
      <w:r w:rsidRPr="007102F2">
        <w:rPr>
          <w:rStyle w:val="Emphasis"/>
        </w:rPr>
        <w:t>handler pointers</w:t>
      </w:r>
      <w:r>
        <w:rPr>
          <w:rStyle w:val="Emphasis"/>
        </w:rPr>
        <w:t xml:space="preserve"> </w:t>
      </w:r>
      <w:r>
        <w:t>in a huge array at a particular offset, then the offset gets derived from the opcode number by a mathematical transformation. By finding this transformation we can convert back and forth between the offsets and the opcodes.</w:t>
      </w:r>
    </w:p>
    <w:p w14:paraId="1E5B917C" w14:textId="77777777" w:rsidR="007102F2" w:rsidRDefault="007102F2" w:rsidP="009E07F5">
      <w:pPr>
        <w:ind w:left="708"/>
      </w:pPr>
      <w:r>
        <w:t>So as an example, if we would want to find a client handler for a specific SMSG opcode then we can convert it to an offset using the mathematical transformation that we found, if we then search the full decompile after ‘+ 8080’ where the 8080 stands for the opcode then we got the handler for this opcode.</w:t>
      </w:r>
    </w:p>
    <w:p w14:paraId="39E91332" w14:textId="77777777" w:rsidR="009E07F5" w:rsidRDefault="009E07F5" w:rsidP="009E07F5">
      <w:pPr>
        <w:pStyle w:val="ListParagraph"/>
        <w:numPr>
          <w:ilvl w:val="0"/>
          <w:numId w:val="4"/>
        </w:numPr>
      </w:pPr>
      <w:r>
        <w:t xml:space="preserve">For the second methods, WoW does not saves them in the main array, they are instead handled by a special function called </w:t>
      </w:r>
      <w:r w:rsidRPr="009E07F5">
        <w:rPr>
          <w:rStyle w:val="Emphasis"/>
        </w:rPr>
        <w:t xml:space="preserve">NetClient__ProcessSpecialOpcodes </w:t>
      </w:r>
      <w:r>
        <w:t>which calls the appropiate handler.</w:t>
      </w:r>
    </w:p>
    <w:p w14:paraId="3D923424" w14:textId="77777777" w:rsidR="009E07F5" w:rsidRDefault="009E07F5" w:rsidP="009E07F5">
      <w:pPr>
        <w:ind w:left="720"/>
      </w:pPr>
      <w:r>
        <w:t>It maps the opcodes to small numbers that can also be converted by the mathematical transformation.</w:t>
      </w:r>
    </w:p>
    <w:p w14:paraId="2CE70DCA" w14:textId="77777777" w:rsidR="009E07F5" w:rsidRDefault="009E07F5" w:rsidP="009E07F5">
      <w:pPr>
        <w:ind w:left="720"/>
      </w:pPr>
      <w:r>
        <w:t>Then it calls a function for each opcode to read the data where we can see the packet structure. Then it calls the actual handler through a dword pointer to do the work required by the packet itself. You can find the function that is assigned to it by following the dword’s xref (shortcut X in IDA)</w:t>
      </w:r>
    </w:p>
    <w:p w14:paraId="3708C784" w14:textId="77777777" w:rsidR="009E07F5" w:rsidRDefault="009E07F5" w:rsidP="009E07F5">
      <w:pPr>
        <w:ind w:left="720"/>
      </w:pPr>
      <w:r>
        <w:t xml:space="preserve">Once you have found the handler you can discover the packet structure by looking at </w:t>
      </w:r>
      <w:r w:rsidRPr="009E07F5">
        <w:rPr>
          <w:rStyle w:val="Emphasis"/>
        </w:rPr>
        <w:t xml:space="preserve">CDataStore__*** </w:t>
      </w:r>
      <w:r>
        <w:t xml:space="preserve">calls like </w:t>
      </w:r>
      <w:r w:rsidRPr="009E07F5">
        <w:rPr>
          <w:rStyle w:val="Emphasis"/>
        </w:rPr>
        <w:t>CDataStore__GetInt32</w:t>
      </w:r>
      <w:r>
        <w:t xml:space="preserve">, </w:t>
      </w:r>
      <w:r w:rsidRPr="009E07F5">
        <w:rPr>
          <w:rStyle w:val="Emphasis"/>
        </w:rPr>
        <w:t xml:space="preserve">CDataStore__GetInt64 </w:t>
      </w:r>
      <w:r>
        <w:t>etc.</w:t>
      </w:r>
    </w:p>
    <w:p w14:paraId="66DAD137" w14:textId="77777777" w:rsidR="009E07F5" w:rsidRPr="007102F2" w:rsidRDefault="009E07F5" w:rsidP="009E07F5">
      <w:pPr>
        <w:ind w:left="720"/>
      </w:pPr>
      <w:r>
        <w:t>Once you figured out tge opcode number and its structure you may want to see how the client reacts to getting this data, for that you can probably use a debugging tool in your server tos end the test data.</w:t>
      </w:r>
    </w:p>
    <w:p w14:paraId="73992902" w14:textId="5F42EE8C" w:rsidR="007102F2" w:rsidRDefault="00D61946" w:rsidP="00D61946">
      <w:pPr>
        <w:pStyle w:val="Heading1"/>
      </w:pPr>
      <w:r>
        <w:lastRenderedPageBreak/>
        <w:t>Example</w:t>
      </w:r>
    </w:p>
    <w:p w14:paraId="1B852E03" w14:textId="43A95CCA" w:rsidR="00D61946" w:rsidRDefault="00D61946" w:rsidP="00D61946">
      <w:pPr>
        <w:pStyle w:val="Heading2"/>
      </w:pPr>
      <w:r>
        <w:t>Finding SMSG Structure</w:t>
      </w:r>
    </w:p>
    <w:p w14:paraId="1138A237" w14:textId="77777777" w:rsidR="00F26195" w:rsidRPr="00F26195" w:rsidRDefault="00F26195" w:rsidP="00F26195">
      <w:pPr>
        <w:pStyle w:val="HTMLPreformatted"/>
        <w:pBdr>
          <w:top w:val="inset" w:sz="6" w:space="5" w:color="auto"/>
          <w:left w:val="inset" w:sz="6" w:space="5" w:color="auto"/>
          <w:bottom w:val="inset" w:sz="6" w:space="5" w:color="auto"/>
          <w:right w:val="inset" w:sz="6" w:space="5" w:color="auto"/>
        </w:pBdr>
        <w:shd w:val="clear" w:color="auto" w:fill="F1F1F1"/>
        <w:spacing w:line="180" w:lineRule="atLeast"/>
        <w:rPr>
          <w:color w:val="333333"/>
          <w:sz w:val="18"/>
          <w:szCs w:val="18"/>
        </w:rPr>
      </w:pPr>
      <w:r w:rsidRPr="00F26195">
        <w:rPr>
          <w:color w:val="333333"/>
          <w:sz w:val="18"/>
          <w:szCs w:val="18"/>
        </w:rPr>
        <w:t>RealmConnection::HandleAuthChallenge = 0x007F45B0,</w:t>
      </w:r>
    </w:p>
    <w:p w14:paraId="01D6AA46" w14:textId="77777777" w:rsidR="00F26195" w:rsidRPr="00F26195" w:rsidRDefault="00F26195" w:rsidP="00F26195">
      <w:bookmarkStart w:id="0" w:name="_GoBack"/>
      <w:bookmarkEnd w:id="0"/>
    </w:p>
    <w:p w14:paraId="7612A0A2" w14:textId="50EA8585" w:rsidR="00D61946" w:rsidRPr="007102F2" w:rsidRDefault="00D61946" w:rsidP="00D61946">
      <w:pPr>
        <w:pStyle w:val="Heading2"/>
      </w:pPr>
      <w:r>
        <w:t>Finding CMSG Structure</w:t>
      </w:r>
    </w:p>
    <w:p w14:paraId="55C71F7F" w14:textId="77777777" w:rsidR="00F82B59" w:rsidRDefault="00F82B59" w:rsidP="00F82B59"/>
    <w:p w14:paraId="53102905" w14:textId="588420CB" w:rsidR="00F82B59" w:rsidRDefault="00E10B9D" w:rsidP="00E10B9D">
      <w:pPr>
        <w:pStyle w:val="Heading1"/>
      </w:pPr>
      <w:r>
        <w:t>Usefull Shortcuts in IDA</w:t>
      </w:r>
    </w:p>
    <w:tbl>
      <w:tblPr>
        <w:tblStyle w:val="ListTable4-Accent2"/>
        <w:tblW w:w="0" w:type="auto"/>
        <w:tblLook w:val="04A0" w:firstRow="1" w:lastRow="0" w:firstColumn="1" w:lastColumn="0" w:noHBand="0" w:noVBand="1"/>
      </w:tblPr>
      <w:tblGrid>
        <w:gridCol w:w="1555"/>
        <w:gridCol w:w="7507"/>
      </w:tblGrid>
      <w:tr w:rsidR="00E10B9D" w14:paraId="773B60C1" w14:textId="77777777" w:rsidTr="000D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549A18" w14:textId="6D759522" w:rsidR="00E10B9D" w:rsidRDefault="00E10B9D" w:rsidP="00E10B9D">
            <w:r>
              <w:t>Shortcut</w:t>
            </w:r>
          </w:p>
        </w:tc>
        <w:tc>
          <w:tcPr>
            <w:tcW w:w="7507" w:type="dxa"/>
          </w:tcPr>
          <w:p w14:paraId="74A84A68" w14:textId="52E73BE0" w:rsidR="00E10B9D" w:rsidRDefault="00E10B9D" w:rsidP="00E10B9D">
            <w:pPr>
              <w:cnfStyle w:val="100000000000" w:firstRow="1" w:lastRow="0" w:firstColumn="0" w:lastColumn="0" w:oddVBand="0" w:evenVBand="0" w:oddHBand="0" w:evenHBand="0" w:firstRowFirstColumn="0" w:firstRowLastColumn="0" w:lastRowFirstColumn="0" w:lastRowLastColumn="0"/>
            </w:pPr>
            <w:r>
              <w:t>Description</w:t>
            </w:r>
          </w:p>
        </w:tc>
      </w:tr>
      <w:tr w:rsidR="00E10B9D" w14:paraId="44A79E6D" w14:textId="77777777" w:rsidTr="000D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FBB863" w14:textId="0BF0EA67" w:rsidR="00E10B9D" w:rsidRDefault="00E10B9D" w:rsidP="00E10B9D">
            <w:r>
              <w:t>G</w:t>
            </w:r>
          </w:p>
        </w:tc>
        <w:tc>
          <w:tcPr>
            <w:tcW w:w="7507" w:type="dxa"/>
          </w:tcPr>
          <w:p w14:paraId="42DD7393" w14:textId="345D25B8" w:rsidR="00E10B9D" w:rsidRDefault="00E10B9D" w:rsidP="00E10B9D">
            <w:pPr>
              <w:cnfStyle w:val="000000100000" w:firstRow="0" w:lastRow="0" w:firstColumn="0" w:lastColumn="0" w:oddVBand="0" w:evenVBand="0" w:oddHBand="1" w:evenHBand="0" w:firstRowFirstColumn="0" w:firstRowLastColumn="0" w:lastRowFirstColumn="0" w:lastRowLastColumn="0"/>
            </w:pPr>
            <w:r>
              <w:t>Go To Address</w:t>
            </w:r>
          </w:p>
        </w:tc>
      </w:tr>
      <w:tr w:rsidR="00E10B9D" w14:paraId="13BD08DA" w14:textId="77777777" w:rsidTr="000D7CFB">
        <w:tc>
          <w:tcPr>
            <w:cnfStyle w:val="001000000000" w:firstRow="0" w:lastRow="0" w:firstColumn="1" w:lastColumn="0" w:oddVBand="0" w:evenVBand="0" w:oddHBand="0" w:evenHBand="0" w:firstRowFirstColumn="0" w:firstRowLastColumn="0" w:lastRowFirstColumn="0" w:lastRowLastColumn="0"/>
            <w:tcW w:w="1555" w:type="dxa"/>
          </w:tcPr>
          <w:p w14:paraId="69D84E4D" w14:textId="4D2CF7FB" w:rsidR="00E10B9D" w:rsidRDefault="00DE5115" w:rsidP="00E10B9D">
            <w:r>
              <w:t>F5</w:t>
            </w:r>
          </w:p>
        </w:tc>
        <w:tc>
          <w:tcPr>
            <w:tcW w:w="7507" w:type="dxa"/>
          </w:tcPr>
          <w:p w14:paraId="2A40D1CA" w14:textId="406F9D8C" w:rsidR="00E10B9D" w:rsidRDefault="00E10B9D" w:rsidP="00E10B9D">
            <w:pPr>
              <w:cnfStyle w:val="000000000000" w:firstRow="0" w:lastRow="0" w:firstColumn="0" w:lastColumn="0" w:oddVBand="0" w:evenVBand="0" w:oddHBand="0" w:evenHBand="0" w:firstRowFirstColumn="0" w:firstRowLastColumn="0" w:lastRowFirstColumn="0" w:lastRowLastColumn="0"/>
            </w:pPr>
            <w:r>
              <w:t>View pseudocode</w:t>
            </w:r>
          </w:p>
        </w:tc>
      </w:tr>
      <w:tr w:rsidR="00104E74" w14:paraId="1DFB6F3E" w14:textId="77777777" w:rsidTr="000D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62EA6A" w14:textId="3C244E87" w:rsidR="00104E74" w:rsidRDefault="00104E74" w:rsidP="00E10B9D">
            <w:r>
              <w:t>X</w:t>
            </w:r>
          </w:p>
        </w:tc>
        <w:tc>
          <w:tcPr>
            <w:tcW w:w="7507" w:type="dxa"/>
          </w:tcPr>
          <w:p w14:paraId="03C7AB18" w14:textId="57E55E71" w:rsidR="00104E74" w:rsidRDefault="00104E74" w:rsidP="00E10B9D">
            <w:pPr>
              <w:cnfStyle w:val="000000100000" w:firstRow="0" w:lastRow="0" w:firstColumn="0" w:lastColumn="0" w:oddVBand="0" w:evenVBand="0" w:oddHBand="1" w:evenHBand="0" w:firstRowFirstColumn="0" w:firstRowLastColumn="0" w:lastRowFirstColumn="0" w:lastRowLastColumn="0"/>
            </w:pPr>
            <w:r>
              <w:t>Jump To XHref</w:t>
            </w:r>
          </w:p>
        </w:tc>
      </w:tr>
    </w:tbl>
    <w:p w14:paraId="5025E30C" w14:textId="77777777" w:rsidR="00E10B9D" w:rsidRPr="00E10B9D" w:rsidRDefault="00E10B9D" w:rsidP="00E10B9D"/>
    <w:p w14:paraId="2E029583" w14:textId="77777777" w:rsidR="006F626F" w:rsidRDefault="006F626F" w:rsidP="006F626F">
      <w:pPr>
        <w:pStyle w:val="Heading1"/>
      </w:pPr>
      <w:r>
        <w:t>References</w:t>
      </w:r>
    </w:p>
    <w:p w14:paraId="48860ECD" w14:textId="004135B9" w:rsidR="00EE08AE" w:rsidRPr="00EE08AE" w:rsidRDefault="00EE08AE" w:rsidP="00EE08AE">
      <w:pPr>
        <w:pStyle w:val="Heading3"/>
      </w:pPr>
      <w:r>
        <w:t>Opcode</w:t>
      </w:r>
    </w:p>
    <w:p w14:paraId="342E7D42" w14:textId="77777777" w:rsidR="006F626F" w:rsidRDefault="006B463B" w:rsidP="00EE08AE">
      <w:pPr>
        <w:spacing w:after="0"/>
      </w:pPr>
      <w:hyperlink r:id="rId9" w:history="1">
        <w:r w:rsidRPr="00393B37">
          <w:rPr>
            <w:rStyle w:val="Hyperlink"/>
          </w:rPr>
          <w:t>http://en.wikipedia.org/wiki/Opcode</w:t>
        </w:r>
      </w:hyperlink>
    </w:p>
    <w:p w14:paraId="3153D5AA" w14:textId="11C3BEF1" w:rsidR="00EE08AE" w:rsidRDefault="00EE08AE" w:rsidP="00EE08AE">
      <w:pPr>
        <w:pStyle w:val="Heading3"/>
      </w:pPr>
      <w:r>
        <w:t>Dump Thread</w:t>
      </w:r>
    </w:p>
    <w:p w14:paraId="2C6F4B6B" w14:textId="77777777" w:rsidR="00EE08AE" w:rsidRDefault="00EE08AE" w:rsidP="00EE08AE">
      <w:pPr>
        <w:pStyle w:val="NormalWeb"/>
        <w:spacing w:before="0" w:beforeAutospacing="0" w:after="0" w:afterAutospacing="0"/>
        <w:rPr>
          <w:color w:val="000000"/>
          <w:sz w:val="27"/>
          <w:szCs w:val="27"/>
        </w:rPr>
      </w:pPr>
      <w:hyperlink r:id="rId10" w:history="1">
        <w:r>
          <w:rPr>
            <w:rStyle w:val="Hyperlink"/>
            <w:rFonts w:ascii="Arial" w:eastAsiaTheme="majorEastAsia" w:hAnsi="Arial" w:cs="Arial"/>
            <w:color w:val="1155CC"/>
            <w:sz w:val="23"/>
            <w:szCs w:val="23"/>
          </w:rPr>
          <w:t>http://www.ownedcore.com/forums/world-of-warcraft/world-of-warcraft-bots-programs/wow-memory-editing/376194-wow-5-0-5-16048-x86-info-dump-thread.html</w:t>
        </w:r>
      </w:hyperlink>
    </w:p>
    <w:p w14:paraId="11CBA8BC" w14:textId="77777777" w:rsidR="00EE08AE" w:rsidRDefault="00EE08AE" w:rsidP="00EE08AE">
      <w:pPr>
        <w:pStyle w:val="NormalWeb"/>
        <w:spacing w:before="0" w:beforeAutospacing="0" w:after="0" w:afterAutospacing="0"/>
        <w:rPr>
          <w:color w:val="000000"/>
          <w:sz w:val="27"/>
          <w:szCs w:val="27"/>
        </w:rPr>
      </w:pPr>
    </w:p>
    <w:p w14:paraId="44AD2262" w14:textId="77777777" w:rsidR="00EE08AE" w:rsidRDefault="00EE08AE" w:rsidP="00EE08AE">
      <w:pPr>
        <w:pStyle w:val="Heading3"/>
        <w:rPr>
          <w:sz w:val="27"/>
          <w:szCs w:val="27"/>
        </w:rPr>
      </w:pPr>
      <w:r>
        <w:t>IDA Signature creator:</w:t>
      </w:r>
    </w:p>
    <w:p w14:paraId="28EB1BCA" w14:textId="08F01D6E" w:rsidR="00EE08AE" w:rsidRDefault="00EE08AE" w:rsidP="00EE08AE">
      <w:pPr>
        <w:pStyle w:val="NormalWeb"/>
        <w:spacing w:before="0" w:beforeAutospacing="0" w:after="0" w:afterAutospacing="0"/>
        <w:rPr>
          <w:color w:val="000000"/>
          <w:sz w:val="27"/>
          <w:szCs w:val="27"/>
        </w:rPr>
      </w:pPr>
      <w:hyperlink r:id="rId11" w:history="1">
        <w:r>
          <w:rPr>
            <w:rStyle w:val="Hyperlink"/>
            <w:rFonts w:ascii="Arial" w:eastAsiaTheme="majorEastAsia" w:hAnsi="Arial" w:cs="Arial"/>
            <w:color w:val="1155CC"/>
            <w:sz w:val="23"/>
            <w:szCs w:val="23"/>
          </w:rPr>
          <w:t>http://www.ownedcore.com/forums/world-of-warcraft/world-of-warcraft-bots-programs/wow-memory-editing/219433-ida-pluging-generate-patterns.html</w:t>
        </w:r>
      </w:hyperlink>
    </w:p>
    <w:p w14:paraId="7EA5B343" w14:textId="77777777" w:rsidR="00EE08AE" w:rsidRDefault="00EE08AE" w:rsidP="00EE08AE">
      <w:pPr>
        <w:pStyle w:val="NormalWeb"/>
        <w:spacing w:before="0" w:beforeAutospacing="0" w:after="0" w:afterAutospacing="0"/>
        <w:rPr>
          <w:color w:val="000000"/>
          <w:sz w:val="27"/>
          <w:szCs w:val="27"/>
        </w:rPr>
      </w:pPr>
    </w:p>
    <w:p w14:paraId="5E95E5FA" w14:textId="77777777" w:rsidR="00EE08AE" w:rsidRDefault="00EE08AE" w:rsidP="00EE08AE">
      <w:pPr>
        <w:pStyle w:val="NormalWeb"/>
        <w:spacing w:before="0" w:beforeAutospacing="0" w:after="0" w:afterAutospacing="0"/>
        <w:rPr>
          <w:color w:val="000000"/>
          <w:sz w:val="27"/>
          <w:szCs w:val="27"/>
        </w:rPr>
      </w:pPr>
      <w:hyperlink r:id="rId12" w:history="1">
        <w:r>
          <w:rPr>
            <w:rStyle w:val="Hyperlink"/>
            <w:rFonts w:ascii="Arial" w:eastAsiaTheme="majorEastAsia" w:hAnsi="Arial" w:cs="Arial"/>
            <w:color w:val="1155CC"/>
            <w:sz w:val="23"/>
            <w:szCs w:val="23"/>
          </w:rPr>
          <w:t>http://www.ownedcore.com/forums/world-of-warcraft/world-of-warcraft-bots-programs/wow-memory-editing/341148-how-make-signature-search-ida.html</w:t>
        </w:r>
      </w:hyperlink>
    </w:p>
    <w:p w14:paraId="35DB1B49" w14:textId="77777777" w:rsidR="00EE08AE" w:rsidRDefault="00EE08AE" w:rsidP="00EE08AE">
      <w:pPr>
        <w:pStyle w:val="NormalWeb"/>
        <w:spacing w:before="0" w:beforeAutospacing="0" w:after="0" w:afterAutospacing="0"/>
        <w:rPr>
          <w:color w:val="000000"/>
          <w:sz w:val="27"/>
          <w:szCs w:val="27"/>
        </w:rPr>
      </w:pPr>
    </w:p>
    <w:p w14:paraId="37A4A09B" w14:textId="77777777" w:rsidR="00EE08AE" w:rsidRDefault="00EE08AE" w:rsidP="00EE08AE">
      <w:pPr>
        <w:pStyle w:val="Heading3"/>
        <w:rPr>
          <w:sz w:val="27"/>
          <w:szCs w:val="27"/>
        </w:rPr>
      </w:pPr>
      <w:r>
        <w:t>Finding Opcodes IDA:</w:t>
      </w:r>
    </w:p>
    <w:p w14:paraId="41B22CA8" w14:textId="77777777" w:rsidR="00EE08AE" w:rsidRDefault="00EE08AE" w:rsidP="00EE08AE">
      <w:pPr>
        <w:pStyle w:val="NormalWeb"/>
        <w:spacing w:before="0" w:beforeAutospacing="0" w:after="0" w:afterAutospacing="0"/>
        <w:rPr>
          <w:color w:val="000000"/>
          <w:sz w:val="27"/>
          <w:szCs w:val="27"/>
        </w:rPr>
      </w:pPr>
      <w:hyperlink r:id="rId13" w:history="1">
        <w:r>
          <w:rPr>
            <w:rStyle w:val="Hyperlink"/>
            <w:rFonts w:ascii="Arial" w:eastAsiaTheme="majorEastAsia" w:hAnsi="Arial" w:cs="Arial"/>
            <w:color w:val="1155CC"/>
            <w:sz w:val="23"/>
            <w:szCs w:val="23"/>
          </w:rPr>
          <w:t>http://www.ownedcore.com/forums/world-of-warcraft/world-of-warcraft-bots-programs/wow-memory-editing/260952-tutorial-how-find-simple-stuff.html</w:t>
        </w:r>
      </w:hyperlink>
    </w:p>
    <w:p w14:paraId="31B2826F" w14:textId="77777777" w:rsidR="00EE08AE" w:rsidRDefault="00EE08AE" w:rsidP="00EE08AE">
      <w:pPr>
        <w:pStyle w:val="NormalWeb"/>
        <w:spacing w:before="0" w:beforeAutospacing="0" w:after="0" w:afterAutospacing="0"/>
        <w:rPr>
          <w:color w:val="000000"/>
          <w:sz w:val="27"/>
          <w:szCs w:val="27"/>
        </w:rPr>
      </w:pPr>
    </w:p>
    <w:p w14:paraId="6B67F468" w14:textId="77777777" w:rsidR="00EE08AE" w:rsidRDefault="00EE08AE" w:rsidP="00EE08AE">
      <w:pPr>
        <w:pStyle w:val="Heading3"/>
        <w:rPr>
          <w:sz w:val="27"/>
          <w:szCs w:val="27"/>
        </w:rPr>
      </w:pPr>
      <w:r>
        <w:t>Memory Reading / Writing</w:t>
      </w:r>
    </w:p>
    <w:p w14:paraId="0E182FA6" w14:textId="77777777" w:rsidR="00EE08AE" w:rsidRDefault="00EE08AE" w:rsidP="00EE08AE">
      <w:pPr>
        <w:pStyle w:val="NormalWeb"/>
        <w:spacing w:before="0" w:beforeAutospacing="0" w:after="0" w:afterAutospacing="0"/>
        <w:rPr>
          <w:color w:val="000000"/>
          <w:sz w:val="27"/>
          <w:szCs w:val="27"/>
        </w:rPr>
      </w:pPr>
      <w:hyperlink r:id="rId14" w:history="1">
        <w:r>
          <w:rPr>
            <w:rStyle w:val="Hyperlink"/>
            <w:rFonts w:ascii="Arial" w:eastAsiaTheme="majorEastAsia" w:hAnsi="Arial" w:cs="Arial"/>
            <w:color w:val="1155CC"/>
            <w:sz w:val="23"/>
            <w:szCs w:val="23"/>
          </w:rPr>
          <w:t>http://www.ownedcore.com/forums/world-of-warcraft/world-of-warcraft-bots-programs/wow-memory-editing/276015-tutorial-starting-wow-memory-reading-writing.html</w:t>
        </w:r>
      </w:hyperlink>
    </w:p>
    <w:p w14:paraId="284297AB" w14:textId="77777777" w:rsidR="00EE08AE" w:rsidRDefault="00EE08AE" w:rsidP="00EE08AE">
      <w:pPr>
        <w:pStyle w:val="NormalWeb"/>
        <w:spacing w:before="0" w:beforeAutospacing="0" w:after="0" w:afterAutospacing="0"/>
        <w:rPr>
          <w:color w:val="000000"/>
          <w:sz w:val="27"/>
          <w:szCs w:val="27"/>
        </w:rPr>
      </w:pPr>
    </w:p>
    <w:p w14:paraId="50E89C24" w14:textId="77777777" w:rsidR="00EE08AE" w:rsidRDefault="00EE08AE" w:rsidP="00EE08AE">
      <w:pPr>
        <w:pStyle w:val="Heading3"/>
        <w:rPr>
          <w:sz w:val="27"/>
          <w:szCs w:val="27"/>
        </w:rPr>
      </w:pPr>
      <w:r>
        <w:t>Info about how the packets works.</w:t>
      </w:r>
    </w:p>
    <w:p w14:paraId="06BAEAB2" w14:textId="77777777" w:rsidR="00EE08AE" w:rsidRDefault="00EE08AE" w:rsidP="00EE08AE">
      <w:pPr>
        <w:pStyle w:val="NormalWeb"/>
        <w:spacing w:before="0" w:beforeAutospacing="0" w:after="0" w:afterAutospacing="0"/>
        <w:rPr>
          <w:color w:val="000000"/>
          <w:sz w:val="27"/>
          <w:szCs w:val="27"/>
        </w:rPr>
      </w:pPr>
      <w:hyperlink r:id="rId15" w:history="1">
        <w:r>
          <w:rPr>
            <w:rStyle w:val="Hyperlink"/>
            <w:rFonts w:ascii="Arial" w:eastAsiaTheme="majorEastAsia" w:hAnsi="Arial" w:cs="Arial"/>
            <w:color w:val="1155CC"/>
            <w:sz w:val="23"/>
            <w:szCs w:val="23"/>
          </w:rPr>
          <w:t>http://dl.dropbox.com/u/26011806/Skripsie.pdf</w:t>
        </w:r>
      </w:hyperlink>
    </w:p>
    <w:p w14:paraId="4C6E69EE" w14:textId="77777777" w:rsidR="00DE5115" w:rsidRPr="006F626F" w:rsidRDefault="00DE5115" w:rsidP="006F626F"/>
    <w:sectPr w:rsidR="00DE5115" w:rsidRPr="006F626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E5A26" w14:textId="77777777" w:rsidR="006F626F" w:rsidRDefault="006F626F" w:rsidP="006F626F">
      <w:pPr>
        <w:spacing w:after="0" w:line="240" w:lineRule="auto"/>
      </w:pPr>
      <w:r>
        <w:separator/>
      </w:r>
    </w:p>
  </w:endnote>
  <w:endnote w:type="continuationSeparator" w:id="0">
    <w:p w14:paraId="15D85560" w14:textId="77777777" w:rsidR="006F626F" w:rsidRDefault="006F626F" w:rsidP="006F6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978675"/>
      <w:docPartObj>
        <w:docPartGallery w:val="Page Numbers (Bottom of Page)"/>
        <w:docPartUnique/>
      </w:docPartObj>
    </w:sdtPr>
    <w:sdtEndPr>
      <w:rPr>
        <w:color w:val="7F7F7F" w:themeColor="background1" w:themeShade="7F"/>
        <w:spacing w:val="60"/>
      </w:rPr>
    </w:sdtEndPr>
    <w:sdtContent>
      <w:p w14:paraId="44748AFA" w14:textId="77777777" w:rsidR="006F626F" w:rsidRDefault="006F62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6195">
          <w:rPr>
            <w:noProof/>
          </w:rPr>
          <w:t>4</w:t>
        </w:r>
        <w:r>
          <w:rPr>
            <w:noProof/>
          </w:rPr>
          <w:fldChar w:fldCharType="end"/>
        </w:r>
        <w:r>
          <w:t xml:space="preserve"> | </w:t>
        </w:r>
        <w:r>
          <w:rPr>
            <w:color w:val="7F7F7F" w:themeColor="background1" w:themeShade="7F"/>
            <w:spacing w:val="60"/>
          </w:rPr>
          <w:t>Page</w:t>
        </w:r>
      </w:p>
    </w:sdtContent>
  </w:sdt>
  <w:p w14:paraId="460468D8" w14:textId="77777777" w:rsidR="006F626F" w:rsidRDefault="006F6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9F1E4" w14:textId="77777777" w:rsidR="006F626F" w:rsidRDefault="006F626F" w:rsidP="006F626F">
      <w:pPr>
        <w:spacing w:after="0" w:line="240" w:lineRule="auto"/>
      </w:pPr>
      <w:r>
        <w:separator/>
      </w:r>
    </w:p>
  </w:footnote>
  <w:footnote w:type="continuationSeparator" w:id="0">
    <w:p w14:paraId="073A6B87" w14:textId="77777777" w:rsidR="006F626F" w:rsidRDefault="006F626F" w:rsidP="006F6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4C40"/>
    <w:multiLevelType w:val="hybridMultilevel"/>
    <w:tmpl w:val="10E6C23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E2C591F"/>
    <w:multiLevelType w:val="hybridMultilevel"/>
    <w:tmpl w:val="A50E8F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E591F05"/>
    <w:multiLevelType w:val="hybridMultilevel"/>
    <w:tmpl w:val="76CC07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0961917"/>
    <w:multiLevelType w:val="hybridMultilevel"/>
    <w:tmpl w:val="17F698A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92B691C"/>
    <w:multiLevelType w:val="hybridMultilevel"/>
    <w:tmpl w:val="522231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6F"/>
    <w:rsid w:val="000D7CFB"/>
    <w:rsid w:val="00104E74"/>
    <w:rsid w:val="006B463B"/>
    <w:rsid w:val="006F626F"/>
    <w:rsid w:val="007102F2"/>
    <w:rsid w:val="009E07F5"/>
    <w:rsid w:val="00AF7698"/>
    <w:rsid w:val="00D61946"/>
    <w:rsid w:val="00DE5115"/>
    <w:rsid w:val="00E10B9D"/>
    <w:rsid w:val="00E74281"/>
    <w:rsid w:val="00EE08AE"/>
    <w:rsid w:val="00F26195"/>
    <w:rsid w:val="00F82B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B456"/>
  <w15:chartTrackingRefBased/>
  <w15:docId w15:val="{EEBC42A3-D26D-42DC-BEFC-3D489091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26F"/>
  </w:style>
  <w:style w:type="paragraph" w:styleId="Heading1">
    <w:name w:val="heading 1"/>
    <w:basedOn w:val="Normal"/>
    <w:next w:val="Normal"/>
    <w:link w:val="Heading1Char"/>
    <w:uiPriority w:val="9"/>
    <w:qFormat/>
    <w:rsid w:val="006F626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F626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F626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626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626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626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626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626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626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26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626F"/>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6F626F"/>
    <w:pPr>
      <w:ind w:left="720"/>
      <w:contextualSpacing/>
    </w:pPr>
  </w:style>
  <w:style w:type="character" w:customStyle="1" w:styleId="Heading1Char">
    <w:name w:val="Heading 1 Char"/>
    <w:basedOn w:val="DefaultParagraphFont"/>
    <w:link w:val="Heading1"/>
    <w:uiPriority w:val="9"/>
    <w:rsid w:val="006F626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F626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F626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626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626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626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626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626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626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626F"/>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6F626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626F"/>
    <w:rPr>
      <w:color w:val="000000" w:themeColor="text1"/>
      <w:sz w:val="24"/>
      <w:szCs w:val="24"/>
    </w:rPr>
  </w:style>
  <w:style w:type="character" w:styleId="Strong">
    <w:name w:val="Strong"/>
    <w:basedOn w:val="DefaultParagraphFont"/>
    <w:uiPriority w:val="22"/>
    <w:qFormat/>
    <w:rsid w:val="006F626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626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F626F"/>
    <w:pPr>
      <w:spacing w:after="0" w:line="240" w:lineRule="auto"/>
    </w:pPr>
  </w:style>
  <w:style w:type="paragraph" w:styleId="Quote">
    <w:name w:val="Quote"/>
    <w:basedOn w:val="Normal"/>
    <w:next w:val="Normal"/>
    <w:link w:val="QuoteChar"/>
    <w:uiPriority w:val="29"/>
    <w:qFormat/>
    <w:rsid w:val="006F626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626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626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F626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F626F"/>
    <w:rPr>
      <w:i/>
      <w:iCs/>
      <w:color w:val="auto"/>
    </w:rPr>
  </w:style>
  <w:style w:type="character" w:styleId="IntenseEmphasis">
    <w:name w:val="Intense Emphasis"/>
    <w:basedOn w:val="DefaultParagraphFont"/>
    <w:uiPriority w:val="21"/>
    <w:qFormat/>
    <w:rsid w:val="006F626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F626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626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626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626F"/>
    <w:pPr>
      <w:outlineLvl w:val="9"/>
    </w:pPr>
  </w:style>
  <w:style w:type="paragraph" w:styleId="Header">
    <w:name w:val="header"/>
    <w:basedOn w:val="Normal"/>
    <w:link w:val="HeaderChar"/>
    <w:uiPriority w:val="99"/>
    <w:unhideWhenUsed/>
    <w:rsid w:val="006F62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26F"/>
  </w:style>
  <w:style w:type="paragraph" w:styleId="Footer">
    <w:name w:val="footer"/>
    <w:basedOn w:val="Normal"/>
    <w:link w:val="FooterChar"/>
    <w:uiPriority w:val="99"/>
    <w:unhideWhenUsed/>
    <w:rsid w:val="006F62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26F"/>
  </w:style>
  <w:style w:type="character" w:styleId="Hyperlink">
    <w:name w:val="Hyperlink"/>
    <w:basedOn w:val="DefaultParagraphFont"/>
    <w:uiPriority w:val="99"/>
    <w:unhideWhenUsed/>
    <w:rsid w:val="006B463B"/>
    <w:rPr>
      <w:color w:val="0563C1" w:themeColor="hyperlink"/>
      <w:u w:val="single"/>
    </w:rPr>
  </w:style>
  <w:style w:type="table" w:styleId="TableGrid">
    <w:name w:val="Table Grid"/>
    <w:basedOn w:val="TableNormal"/>
    <w:uiPriority w:val="39"/>
    <w:rsid w:val="00E10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2">
    <w:name w:val="List Table 7 Colorful Accent 2"/>
    <w:basedOn w:val="TableNormal"/>
    <w:uiPriority w:val="52"/>
    <w:rsid w:val="00E10B9D"/>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2">
    <w:name w:val="List Table 4 Accent 2"/>
    <w:basedOn w:val="TableNormal"/>
    <w:uiPriority w:val="49"/>
    <w:rsid w:val="00E10B9D"/>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EE08A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TMLPreformatted">
    <w:name w:val="HTML Preformatted"/>
    <w:basedOn w:val="Normal"/>
    <w:link w:val="HTMLPreformattedChar"/>
    <w:uiPriority w:val="99"/>
    <w:semiHidden/>
    <w:unhideWhenUsed/>
    <w:rsid w:val="00F2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F26195"/>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78372">
      <w:bodyDiv w:val="1"/>
      <w:marLeft w:val="0"/>
      <w:marRight w:val="0"/>
      <w:marTop w:val="0"/>
      <w:marBottom w:val="0"/>
      <w:divBdr>
        <w:top w:val="none" w:sz="0" w:space="0" w:color="auto"/>
        <w:left w:val="none" w:sz="0" w:space="0" w:color="auto"/>
        <w:bottom w:val="none" w:sz="0" w:space="0" w:color="auto"/>
        <w:right w:val="none" w:sz="0" w:space="0" w:color="auto"/>
      </w:divBdr>
    </w:div>
    <w:div w:id="792820539">
      <w:bodyDiv w:val="1"/>
      <w:marLeft w:val="0"/>
      <w:marRight w:val="0"/>
      <w:marTop w:val="0"/>
      <w:marBottom w:val="0"/>
      <w:divBdr>
        <w:top w:val="none" w:sz="0" w:space="0" w:color="auto"/>
        <w:left w:val="none" w:sz="0" w:space="0" w:color="auto"/>
        <w:bottom w:val="none" w:sz="0" w:space="0" w:color="auto"/>
        <w:right w:val="none" w:sz="0" w:space="0" w:color="auto"/>
      </w:divBdr>
    </w:div>
    <w:div w:id="1080559050">
      <w:bodyDiv w:val="1"/>
      <w:marLeft w:val="0"/>
      <w:marRight w:val="0"/>
      <w:marTop w:val="0"/>
      <w:marBottom w:val="0"/>
      <w:divBdr>
        <w:top w:val="none" w:sz="0" w:space="0" w:color="auto"/>
        <w:left w:val="none" w:sz="0" w:space="0" w:color="auto"/>
        <w:bottom w:val="none" w:sz="0" w:space="0" w:color="auto"/>
        <w:right w:val="none" w:sz="0" w:space="0" w:color="auto"/>
      </w:divBdr>
    </w:div>
    <w:div w:id="1376928977">
      <w:bodyDiv w:val="1"/>
      <w:marLeft w:val="0"/>
      <w:marRight w:val="0"/>
      <w:marTop w:val="0"/>
      <w:marBottom w:val="0"/>
      <w:divBdr>
        <w:top w:val="none" w:sz="0" w:space="0" w:color="auto"/>
        <w:left w:val="none" w:sz="0" w:space="0" w:color="auto"/>
        <w:bottom w:val="none" w:sz="0" w:space="0" w:color="auto"/>
        <w:right w:val="none" w:sz="0" w:space="0" w:color="auto"/>
      </w:divBdr>
    </w:div>
    <w:div w:id="151279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dierstevens.com/2010/10/17/setdllcharacteristics/" TargetMode="External"/><Relationship Id="rId13" Type="http://schemas.openxmlformats.org/officeDocument/2006/relationships/hyperlink" Target="http://www.ownedcore.com/forums/world-of-warcraft/world-of-warcraft-bots-programs/wow-memory-editing/260952-tutorial-how-find-simple-stuff.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wnedcore.com/forums/world-of-warcraft/world-of-warcraft-bots-programs/wow-memory-editing/341148-how-make-signature-search-id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wnedcore.com/forums/world-of-warcraft/world-of-warcraft-bots-programs/wow-memory-editing/219433-ida-pluging-generate-patterns.html" TargetMode="External"/><Relationship Id="rId5" Type="http://schemas.openxmlformats.org/officeDocument/2006/relationships/webSettings" Target="webSettings.xml"/><Relationship Id="rId15" Type="http://schemas.openxmlformats.org/officeDocument/2006/relationships/hyperlink" Target="http://dl.dropbox.com/u/26011806/Skripsie.pdf" TargetMode="External"/><Relationship Id="rId10" Type="http://schemas.openxmlformats.org/officeDocument/2006/relationships/hyperlink" Target="http://www.ownedcore.com/forums/world-of-warcraft/world-of-warcraft-bots-programs/wow-memory-editing/376194-wow-5-0-5-16048-x86-info-dump-thread.html" TargetMode="External"/><Relationship Id="rId4" Type="http://schemas.openxmlformats.org/officeDocument/2006/relationships/settings" Target="settings.xml"/><Relationship Id="rId9" Type="http://schemas.openxmlformats.org/officeDocument/2006/relationships/hyperlink" Target="http://en.wikipedia.org/wiki/Opcode" TargetMode="External"/><Relationship Id="rId14" Type="http://schemas.openxmlformats.org/officeDocument/2006/relationships/hyperlink" Target="http://www.ownedcore.com/forums/world-of-warcraft/world-of-warcraft-bots-programs/wow-memory-editing/276015-tutorial-starting-wow-memory-reading-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AAAE9-C047-46F6-A7D9-CFCAFA2D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1197</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 geerinck</cp:lastModifiedBy>
  <cp:revision>8</cp:revision>
  <dcterms:created xsi:type="dcterms:W3CDTF">2013-03-21T20:43:00Z</dcterms:created>
  <dcterms:modified xsi:type="dcterms:W3CDTF">2013-03-21T22:12:00Z</dcterms:modified>
</cp:coreProperties>
</file>