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F1C62" w14:textId="77777777" w:rsidR="009C6728" w:rsidRDefault="009C6728">
      <w:pPr>
        <w:rPr>
          <w:noProof/>
        </w:rPr>
      </w:pPr>
      <w:r>
        <w:rPr>
          <w:noProof/>
        </w:rPr>
        <w:t>Eyas Rashid</w:t>
      </w:r>
    </w:p>
    <w:p w14:paraId="5E914789" w14:textId="3F129C58" w:rsidR="009C6728" w:rsidRDefault="009C6728">
      <w:pPr>
        <w:rPr>
          <w:noProof/>
        </w:rPr>
      </w:pPr>
      <w:r>
        <w:rPr>
          <w:noProof/>
        </w:rPr>
        <w:t>Css342</w:t>
      </w:r>
    </w:p>
    <w:p w14:paraId="69FA36BB" w14:textId="384F104B" w:rsidR="009C6728" w:rsidRDefault="009C6728">
      <w:pPr>
        <w:rPr>
          <w:noProof/>
        </w:rPr>
      </w:pPr>
      <w:r>
        <w:rPr>
          <w:noProof/>
        </w:rPr>
        <w:t>Progamming Assignment 4</w:t>
      </w:r>
    </w:p>
    <w:p w14:paraId="4C30E0CA" w14:textId="4F201632" w:rsidR="009C6728" w:rsidRDefault="009C6728">
      <w:pPr>
        <w:rPr>
          <w:noProof/>
        </w:rPr>
      </w:pPr>
      <w:r>
        <w:rPr>
          <w:noProof/>
        </w:rPr>
        <w:t>Febuary 21, 2019</w:t>
      </w:r>
    </w:p>
    <w:p w14:paraId="3936937A" w14:textId="29145633" w:rsidR="00D83961" w:rsidRDefault="009C6728">
      <w:r>
        <w:rPr>
          <w:noProof/>
        </w:rPr>
        <w:drawing>
          <wp:inline distT="0" distB="0" distL="0" distR="0" wp14:anchorId="743106A4" wp14:editId="4CB57BCD">
            <wp:extent cx="3444240" cy="4861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30E">
        <w:t xml:space="preserve">    </w:t>
      </w:r>
      <w:r>
        <w:rPr>
          <w:noProof/>
        </w:rPr>
        <w:drawing>
          <wp:inline distT="0" distB="0" distL="0" distR="0" wp14:anchorId="6A2637B9" wp14:editId="50B50B5F">
            <wp:extent cx="1158240" cy="4838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1437A" w14:textId="45689C13" w:rsidR="00591BC1" w:rsidRDefault="00992BAA">
      <w:r>
        <w:rPr>
          <w:noProof/>
        </w:rPr>
        <w:lastRenderedPageBreak/>
        <w:drawing>
          <wp:inline distT="0" distB="0" distL="0" distR="0" wp14:anchorId="576214A0" wp14:editId="6C1D21D3">
            <wp:extent cx="5486400" cy="4206240"/>
            <wp:effectExtent l="0" t="0" r="0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85FF0" wp14:editId="7D5A6EE5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9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28"/>
    <w:rsid w:val="000A051F"/>
    <w:rsid w:val="001F79EC"/>
    <w:rsid w:val="002D34E0"/>
    <w:rsid w:val="0055130E"/>
    <w:rsid w:val="00591BC1"/>
    <w:rsid w:val="00850BC2"/>
    <w:rsid w:val="00992BAA"/>
    <w:rsid w:val="009C6728"/>
    <w:rsid w:val="00D8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C78"/>
  <w15:chartTrackingRefBased/>
  <w15:docId w15:val="{26C46BED-E5DE-4D86-9ACD-967D27B1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Output</a:t>
            </a:r>
            <a:endParaRPr lang="en-US" baseline="0"/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132254301545641E-2"/>
          <c:y val="2.4166666666666666E-2"/>
          <c:w val="0.8768307086614173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32</c:v>
                </c:pt>
                <c:pt idx="1">
                  <c:v>128</c:v>
                </c:pt>
                <c:pt idx="2">
                  <c:v>1024</c:v>
                </c:pt>
                <c:pt idx="3">
                  <c:v>8192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82</c:v>
                </c:pt>
                <c:pt idx="2">
                  <c:v>2223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BC-46EA-9791-5B7609BC37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 Improved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32</c:v>
                </c:pt>
                <c:pt idx="1">
                  <c:v>128</c:v>
                </c:pt>
                <c:pt idx="2">
                  <c:v>1024</c:v>
                </c:pt>
                <c:pt idx="3">
                  <c:v>8192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25</c:v>
                </c:pt>
                <c:pt idx="2">
                  <c:v>187</c:v>
                </c:pt>
                <c:pt idx="3">
                  <c:v>1695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BC-46EA-9791-5B7609BC373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32</c:v>
                </c:pt>
                <c:pt idx="1">
                  <c:v>128</c:v>
                </c:pt>
                <c:pt idx="2">
                  <c:v>1024</c:v>
                </c:pt>
                <c:pt idx="3">
                  <c:v>8192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21</c:v>
                </c:pt>
                <c:pt idx="2">
                  <c:v>156</c:v>
                </c:pt>
                <c:pt idx="3">
                  <c:v>1385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BC-46EA-9791-5B7609BC3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175320"/>
        <c:axId val="431623720"/>
      </c:lineChart>
      <c:catAx>
        <c:axId val="42017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623720"/>
        <c:crosses val="autoZero"/>
        <c:auto val="1"/>
        <c:lblAlgn val="ctr"/>
        <c:lblOffset val="100"/>
        <c:noMultiLvlLbl val="0"/>
      </c:catAx>
      <c:valAx>
        <c:axId val="43162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175320"/>
        <c:crosses val="autoZero"/>
        <c:crossBetween val="between"/>
        <c:majorUnit val="2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Output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42689231554389045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32</c:v>
                </c:pt>
                <c:pt idx="1">
                  <c:v>128</c:v>
                </c:pt>
                <c:pt idx="2">
                  <c:v>1024</c:v>
                </c:pt>
                <c:pt idx="3">
                  <c:v>8192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82</c:v>
                </c:pt>
                <c:pt idx="2">
                  <c:v>2223</c:v>
                </c:pt>
                <c:pt idx="3">
                  <c:v>127659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81-404E-95BC-C99BDB1A61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 Improved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32</c:v>
                </c:pt>
                <c:pt idx="1">
                  <c:v>128</c:v>
                </c:pt>
                <c:pt idx="2">
                  <c:v>1024</c:v>
                </c:pt>
                <c:pt idx="3">
                  <c:v>8192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25</c:v>
                </c:pt>
                <c:pt idx="2">
                  <c:v>187</c:v>
                </c:pt>
                <c:pt idx="3">
                  <c:v>1695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81-404E-95BC-C99BDB1A61A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32</c:v>
                </c:pt>
                <c:pt idx="1">
                  <c:v>128</c:v>
                </c:pt>
                <c:pt idx="2">
                  <c:v>1024</c:v>
                </c:pt>
                <c:pt idx="3">
                  <c:v>8192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21</c:v>
                </c:pt>
                <c:pt idx="2">
                  <c:v>156</c:v>
                </c:pt>
                <c:pt idx="3">
                  <c:v>1385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81-404E-95BC-C99BDB1A6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820104"/>
        <c:axId val="508820760"/>
      </c:lineChart>
      <c:catAx>
        <c:axId val="508820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820760"/>
        <c:crosses val="autoZero"/>
        <c:auto val="1"/>
        <c:lblAlgn val="ctr"/>
        <c:lblOffset val="100"/>
        <c:noMultiLvlLbl val="0"/>
      </c:catAx>
      <c:valAx>
        <c:axId val="508820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82010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 Rashid</dc:creator>
  <cp:keywords/>
  <dc:description/>
  <cp:lastModifiedBy>Eyas Rashid</cp:lastModifiedBy>
  <cp:revision>3</cp:revision>
  <dcterms:created xsi:type="dcterms:W3CDTF">2019-02-21T23:42:00Z</dcterms:created>
  <dcterms:modified xsi:type="dcterms:W3CDTF">2019-02-23T16:36:00Z</dcterms:modified>
</cp:coreProperties>
</file>