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sidRPr="00CB0E2F">
        <w:rPr>
          <w:u w:val="single"/>
          <w:rtl/>
        </w:rPr>
        <w:t>שם 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CB0E2F">
        <w:rPr>
          <w:b/>
          <w:bCs/>
          <w:sz w:val="26"/>
          <w:u w:val="single"/>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CB0E2F" w:rsidRDefault="000B12D6" w:rsidP="00765291">
      <w:pPr>
        <w:pStyle w:val="Heading2"/>
        <w:rPr>
          <w:b/>
          <w:bCs/>
          <w:sz w:val="26"/>
          <w:u w:val="single"/>
        </w:rPr>
      </w:pPr>
      <w:r w:rsidRPr="00CB0E2F">
        <w:rPr>
          <w:b/>
          <w:bCs/>
          <w:sz w:val="26"/>
          <w:u w:val="single"/>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Pr="00CB0E2F" w:rsidRDefault="000B12D6" w:rsidP="00CC6277">
      <w:pPr>
        <w:pStyle w:val="Heading1"/>
        <w:rPr>
          <w:u w:val="single"/>
          <w:rtl/>
        </w:rPr>
      </w:pPr>
      <w:r w:rsidRPr="00CB0E2F">
        <w:rPr>
          <w:u w:val="single"/>
          <w:rtl/>
        </w:rPr>
        <w:t>סקירת מצב קיים בשוק, אילו בעיות קי</w:t>
      </w:r>
      <w:r w:rsidR="006C43BB" w:rsidRPr="00CB0E2F">
        <w:rPr>
          <w:rFonts w:hint="cs"/>
          <w:u w:val="single"/>
          <w:rtl/>
        </w:rPr>
        <w:t>י</w:t>
      </w:r>
      <w:r w:rsidRPr="00CB0E2F">
        <w:rPr>
          <w:u w:val="single"/>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CB0E2F">
        <w:fldChar w:fldCharType="begin"/>
      </w:r>
      <w:r w:rsidR="00CB0E2F">
        <w:instrText xml:space="preserve"> HYPERLINK "https://www.wireshark.org/" </w:instrText>
      </w:r>
      <w:r w:rsidR="00CB0E2F">
        <w:fldChar w:fldCharType="separate"/>
      </w:r>
      <w:proofErr w:type="spellStart"/>
      <w:r w:rsidRPr="00930C4A">
        <w:rPr>
          <w:rStyle w:val="Hyperlink"/>
          <w:sz w:val="24"/>
          <w:szCs w:val="24"/>
        </w:rPr>
        <w:t>WireShark</w:t>
      </w:r>
      <w:proofErr w:type="spellEnd"/>
      <w:r w:rsidR="00CB0E2F">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CB0E2F">
        <w:fldChar w:fldCharType="begin"/>
      </w:r>
      <w:r w:rsidR="00CB0E2F">
        <w:instrText xml:space="preserve"> HYPERLINK "https://docs.zeek.org/en/master/about.html" \l "what-is-zeek" </w:instrText>
      </w:r>
      <w:r w:rsidR="00CB0E2F">
        <w:fldChar w:fldCharType="separate"/>
      </w:r>
      <w:proofErr w:type="spellStart"/>
      <w:r w:rsidR="00CC6277" w:rsidRPr="00A84191">
        <w:rPr>
          <w:rStyle w:val="Hyperlink"/>
          <w:rFonts w:ascii="David" w:hAnsi="David" w:cs="David"/>
        </w:rPr>
        <w:t>Zeek</w:t>
      </w:r>
      <w:proofErr w:type="spellEnd"/>
      <w:r w:rsidR="00CB0E2F">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Pr="00CB0E2F" w:rsidRDefault="000B12D6" w:rsidP="00A84191">
      <w:pPr>
        <w:pStyle w:val="Heading1"/>
        <w:rPr>
          <w:u w:val="single"/>
        </w:rPr>
      </w:pPr>
      <w:r w:rsidRPr="00CB0E2F">
        <w:rPr>
          <w:u w:val="single"/>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Pr="00CB0E2F" w:rsidRDefault="000B12D6" w:rsidP="00BD43A3">
      <w:pPr>
        <w:pStyle w:val="Heading1"/>
        <w:rPr>
          <w:u w:val="single"/>
        </w:rPr>
      </w:pPr>
      <w:r w:rsidRPr="00CB0E2F">
        <w:rPr>
          <w:u w:val="single"/>
          <w:rtl/>
        </w:rPr>
        <w:t xml:space="preserve">דרישות מערכת ופונקציונאליות  </w:t>
      </w:r>
      <w:r w:rsidR="002D7CF1" w:rsidRPr="00CB0E2F">
        <w:rPr>
          <w:rFonts w:hint="cs"/>
          <w:u w:val="single"/>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Pr="00CB0E2F" w:rsidRDefault="000B12D6" w:rsidP="002D7CF1">
      <w:pPr>
        <w:pStyle w:val="Heading2"/>
        <w:rPr>
          <w:b/>
          <w:bCs/>
          <w:u w:val="single"/>
          <w:rtl/>
        </w:rPr>
      </w:pPr>
      <w:r w:rsidRPr="00CB0E2F">
        <w:rPr>
          <w:b/>
          <w:bCs/>
          <w:u w:val="single"/>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4EAEEA89" w:rsidR="00CE4240" w:rsidRDefault="000B12D6" w:rsidP="00CC6277">
      <w:pPr>
        <w:pStyle w:val="Heading1"/>
        <w:rPr>
          <w:rtl/>
        </w:rPr>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tbl>
      <w:tblPr>
        <w:tblStyle w:val="TableGrid0"/>
        <w:bidiVisual/>
        <w:tblW w:w="0" w:type="auto"/>
        <w:tblInd w:w="570" w:type="dxa"/>
        <w:tblLook w:val="04A0" w:firstRow="1" w:lastRow="0" w:firstColumn="1" w:lastColumn="0" w:noHBand="0" w:noVBand="1"/>
      </w:tblPr>
      <w:tblGrid>
        <w:gridCol w:w="3913"/>
        <w:gridCol w:w="3912"/>
      </w:tblGrid>
      <w:tr w:rsidR="00401548" w14:paraId="2E16F431" w14:textId="77777777" w:rsidTr="00401548">
        <w:tc>
          <w:tcPr>
            <w:tcW w:w="3913" w:type="dxa"/>
            <w:shd w:val="clear" w:color="auto" w:fill="D9D9D9" w:themeFill="background1" w:themeFillShade="D9"/>
          </w:tcPr>
          <w:p w14:paraId="3D319F5B" w14:textId="6AE6AB74" w:rsidR="00401548" w:rsidRPr="00564E1E" w:rsidRDefault="00401548" w:rsidP="00401548">
            <w:pPr>
              <w:pStyle w:val="ListParagraph"/>
              <w:spacing w:after="97"/>
              <w:ind w:left="0"/>
              <w:jc w:val="center"/>
              <w:rPr>
                <w:rFonts w:ascii="David" w:hAnsi="David" w:cs="David"/>
                <w:b/>
                <w:bCs/>
                <w:sz w:val="28"/>
                <w:rtl/>
              </w:rPr>
            </w:pPr>
            <w:bookmarkStart w:id="0" w:name="_GoBack"/>
            <w:bookmarkEnd w:id="0"/>
            <w:r w:rsidRPr="00564E1E">
              <w:rPr>
                <w:rFonts w:ascii="David" w:hAnsi="David" w:cs="David"/>
                <w:b/>
                <w:bCs/>
                <w:sz w:val="28"/>
                <w:rtl/>
              </w:rPr>
              <w:t>תיאור הבעיה</w:t>
            </w:r>
          </w:p>
        </w:tc>
        <w:tc>
          <w:tcPr>
            <w:tcW w:w="3912" w:type="dxa"/>
            <w:shd w:val="clear" w:color="auto" w:fill="D9D9D9" w:themeFill="background1" w:themeFillShade="D9"/>
          </w:tcPr>
          <w:p w14:paraId="33BB28BF" w14:textId="5A3CE4BF" w:rsidR="00401548" w:rsidRPr="00564E1E" w:rsidRDefault="00401548" w:rsidP="00401548">
            <w:pPr>
              <w:pStyle w:val="ListParagraph"/>
              <w:spacing w:after="97"/>
              <w:ind w:left="0"/>
              <w:jc w:val="center"/>
              <w:rPr>
                <w:rFonts w:ascii="David" w:hAnsi="David" w:cs="David"/>
                <w:b/>
                <w:bCs/>
                <w:sz w:val="28"/>
                <w:rtl/>
              </w:rPr>
            </w:pPr>
            <w:r w:rsidRPr="00564E1E">
              <w:rPr>
                <w:rFonts w:ascii="David" w:hAnsi="David" w:cs="David"/>
                <w:b/>
                <w:bCs/>
                <w:sz w:val="28"/>
                <w:rtl/>
              </w:rPr>
              <w:t>פתרון הבעיה</w:t>
            </w:r>
          </w:p>
        </w:tc>
      </w:tr>
      <w:tr w:rsidR="00401548" w14:paraId="32850E74" w14:textId="77777777" w:rsidTr="00401548">
        <w:tc>
          <w:tcPr>
            <w:tcW w:w="3913" w:type="dxa"/>
          </w:tcPr>
          <w:p w14:paraId="41A2B63F" w14:textId="27311ACB"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כפי שכולנו יודעים, רבות מן האפליקציות המודרניות נשענות על ספריות חיצוניות מוכרות. על מנת להשתמש בספריות אלו, נדרש להכיר את הפונקציות המובנות שלהן וללמוד כיצד ליישמן בצורה נכונה</w:t>
            </w:r>
            <w:r w:rsidRPr="00DC1EBD">
              <w:rPr>
                <w:rFonts w:ascii="David" w:hAnsi="David" w:cs="David"/>
                <w:sz w:val="28"/>
              </w:rPr>
              <w:t>.</w:t>
            </w:r>
          </w:p>
        </w:tc>
        <w:tc>
          <w:tcPr>
            <w:tcW w:w="3912" w:type="dxa"/>
          </w:tcPr>
          <w:p w14:paraId="1A365C71" w14:textId="235481CA"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קריאת התיעוד הרשמי של אותן ספריות וצפייה בסרטוני הדרכה (כגון ביוטיוב), המציגים דוגמאות שימוש מעשיות, יסייעו בהבנת הפונקציות והטמעתן בפרויקט</w:t>
            </w:r>
          </w:p>
        </w:tc>
      </w:tr>
      <w:tr w:rsidR="00401548" w14:paraId="1018AC0A" w14:textId="77777777" w:rsidTr="00401548">
        <w:tc>
          <w:tcPr>
            <w:tcW w:w="3913" w:type="dxa"/>
          </w:tcPr>
          <w:p w14:paraId="358842D8" w14:textId="59D83609"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ההתמודדות עם פיתוח מערכת גדולה וחדשנית עשויה לגזול זמן רב, כאשר קשה לצפות מראש את עקומת הלמידה הנדרשת לפרויקט מסוג זה</w:t>
            </w:r>
            <w:r w:rsidRPr="00DC1EBD">
              <w:rPr>
                <w:rFonts w:ascii="David" w:hAnsi="David" w:cs="David"/>
                <w:sz w:val="28"/>
              </w:rPr>
              <w:t>.</w:t>
            </w:r>
          </w:p>
        </w:tc>
        <w:tc>
          <w:tcPr>
            <w:tcW w:w="3912" w:type="dxa"/>
          </w:tcPr>
          <w:p w14:paraId="477935FB" w14:textId="12D384B1" w:rsidR="00401548" w:rsidRPr="00DC1EBD" w:rsidRDefault="00903108" w:rsidP="001511C8">
            <w:pPr>
              <w:pStyle w:val="ListParagraph"/>
              <w:spacing w:after="97"/>
              <w:ind w:left="0"/>
              <w:rPr>
                <w:rFonts w:ascii="David" w:hAnsi="David" w:cs="David"/>
                <w:sz w:val="28"/>
                <w:rtl/>
              </w:rPr>
            </w:pPr>
            <w:r w:rsidRPr="00DC1EBD">
              <w:rPr>
                <w:rFonts w:ascii="David" w:hAnsi="David" w:cs="David"/>
                <w:sz w:val="28"/>
                <w:rtl/>
              </w:rPr>
              <w:t xml:space="preserve">יש להקצות זמן ייעודי ללימוד ספריות מסייעות, מאחר שבעולם התכנות אין צורך לפתח הכול מאפס. קיימים פתרונות מוכנים רבים המיועדים למטרות מגוונות, ושימוש </w:t>
            </w:r>
            <w:r w:rsidRPr="00DC1EBD">
              <w:rPr>
                <w:rFonts w:ascii="David" w:hAnsi="David" w:cs="David"/>
                <w:sz w:val="28"/>
                <w:rtl/>
              </w:rPr>
              <w:lastRenderedPageBreak/>
              <w:t>בהם מאפשר האצה משמעותית של תהליך הפיתוח</w:t>
            </w:r>
            <w:r w:rsidRPr="00DC1EBD">
              <w:rPr>
                <w:rFonts w:ascii="David" w:hAnsi="David" w:cs="David"/>
                <w:sz w:val="28"/>
              </w:rPr>
              <w:t>.</w:t>
            </w:r>
          </w:p>
        </w:tc>
      </w:tr>
      <w:tr w:rsidR="00564E1E" w14:paraId="7982FC0C" w14:textId="77777777" w:rsidTr="00401548">
        <w:tc>
          <w:tcPr>
            <w:tcW w:w="3913" w:type="dxa"/>
          </w:tcPr>
          <w:p w14:paraId="461EBF3D" w14:textId="00F7A39D" w:rsidR="00564E1E" w:rsidRPr="00DC1EBD" w:rsidRDefault="00564E1E" w:rsidP="001511C8">
            <w:pPr>
              <w:pStyle w:val="ListParagraph"/>
              <w:spacing w:after="97"/>
              <w:ind w:left="0"/>
              <w:rPr>
                <w:rFonts w:ascii="David" w:hAnsi="David" w:cs="David"/>
                <w:sz w:val="28"/>
                <w:rtl/>
              </w:rPr>
            </w:pPr>
            <w:r w:rsidRPr="00DC1EBD">
              <w:rPr>
                <w:rFonts w:ascii="David" w:hAnsi="David" w:cs="David"/>
                <w:sz w:val="28"/>
                <w:rtl/>
              </w:rPr>
              <w:lastRenderedPageBreak/>
              <w:t xml:space="preserve">לפעמים ספריות בעלות איכות עולות כסף כגון </w:t>
            </w:r>
            <w:proofErr w:type="spellStart"/>
            <w:r w:rsidRPr="00DC1EBD">
              <w:rPr>
                <w:rFonts w:ascii="David" w:hAnsi="David" w:cs="David"/>
                <w:sz w:val="28"/>
                <w:lang w:bidi="ar-SA"/>
              </w:rPr>
              <w:t>Twilio</w:t>
            </w:r>
            <w:proofErr w:type="spellEnd"/>
          </w:p>
        </w:tc>
        <w:tc>
          <w:tcPr>
            <w:tcW w:w="3912" w:type="dxa"/>
          </w:tcPr>
          <w:p w14:paraId="249B6BCA" w14:textId="62F01AFA" w:rsidR="00564E1E" w:rsidRPr="00DC1EBD" w:rsidRDefault="00564E1E" w:rsidP="001511C8">
            <w:pPr>
              <w:pStyle w:val="ListParagraph"/>
              <w:spacing w:after="97"/>
              <w:ind w:left="0"/>
              <w:rPr>
                <w:rFonts w:ascii="David" w:hAnsi="David" w:cs="David"/>
                <w:sz w:val="28"/>
                <w:rtl/>
              </w:rPr>
            </w:pPr>
            <w:r w:rsidRPr="00DC1EBD">
              <w:rPr>
                <w:rFonts w:ascii="David" w:hAnsi="David" w:cs="David"/>
                <w:sz w:val="28"/>
                <w:rtl/>
              </w:rPr>
              <w:t>שימוש בספריות חינמיות אפילו אם מדובר ביותר מאחת כתחליף</w:t>
            </w:r>
          </w:p>
        </w:tc>
      </w:tr>
    </w:tbl>
    <w:p w14:paraId="1254E721" w14:textId="59D4B201" w:rsidR="001511C8" w:rsidRPr="00401548" w:rsidRDefault="001511C8" w:rsidP="001511C8">
      <w:pPr>
        <w:pStyle w:val="ListParagraph"/>
        <w:spacing w:after="97"/>
        <w:ind w:left="1467"/>
        <w:rPr>
          <w:rFonts w:ascii="David" w:hAnsi="David" w:cs="David"/>
          <w:sz w:val="26"/>
          <w:szCs w:val="26"/>
          <w:rtl/>
        </w:rPr>
      </w:pPr>
    </w:p>
    <w:p w14:paraId="4472E150" w14:textId="77777777" w:rsidR="000244C5" w:rsidRPr="00506CB9" w:rsidRDefault="000244C5" w:rsidP="000244C5">
      <w:pPr>
        <w:spacing w:after="106"/>
        <w:ind w:left="819" w:firstLine="0"/>
      </w:pPr>
      <w:r w:rsidRPr="00D959D8">
        <w:rPr>
          <w:rFonts w:hint="cs"/>
          <w:highlight w:val="green"/>
          <w:rtl/>
        </w:rPr>
        <w:t>נבדק</w:t>
      </w:r>
    </w:p>
    <w:p w14:paraId="5E44C6FC" w14:textId="434619F4" w:rsidR="005B3075" w:rsidRDefault="005B3075" w:rsidP="005B3075">
      <w:pPr>
        <w:ind w:left="1107" w:firstLine="0"/>
        <w:rPr>
          <w:szCs w:val="26"/>
          <w:rtl/>
        </w:rPr>
      </w:pPr>
    </w:p>
    <w:p w14:paraId="3BDEC4A2" w14:textId="55B00F38" w:rsidR="000244C5" w:rsidRDefault="000244C5" w:rsidP="005B3075">
      <w:pPr>
        <w:tabs>
          <w:tab w:val="left" w:pos="8310"/>
        </w:tabs>
        <w:bidi w:val="0"/>
        <w:spacing w:after="160"/>
        <w:ind w:left="0" w:firstLine="0"/>
        <w:rPr>
          <w:rtl/>
        </w:rPr>
      </w:pPr>
    </w:p>
    <w:p w14:paraId="103D571C" w14:textId="77777777" w:rsidR="001511C8" w:rsidRPr="001511C8" w:rsidRDefault="001511C8" w:rsidP="001511C8"/>
    <w:p w14:paraId="6712564C" w14:textId="4585A1D0" w:rsidR="000244C5" w:rsidRPr="005B3075" w:rsidRDefault="000244C5" w:rsidP="006977CB">
      <w:pPr>
        <w:ind w:left="1107" w:firstLine="0"/>
        <w:rPr>
          <w:szCs w:val="26"/>
          <w:rtl/>
        </w:rPr>
      </w:pPr>
    </w:p>
    <w:p w14:paraId="329D7A3C" w14:textId="6AE5D8F3" w:rsidR="000244C5" w:rsidRPr="00964898" w:rsidRDefault="000244C5" w:rsidP="006977CB">
      <w:pPr>
        <w:ind w:left="1107" w:firstLine="0"/>
        <w:rPr>
          <w:szCs w:val="26"/>
          <w:rtl/>
        </w:rPr>
      </w:pPr>
      <w:r w:rsidRPr="000244C5">
        <w:rPr>
          <w:rFonts w:hint="cs"/>
          <w:szCs w:val="26"/>
          <w:highlight w:val="yellow"/>
          <w:rtl/>
        </w:rPr>
        <w:t>יש להכניס לטבלה (בעיה / פתרון) בהתאם לדוגמאות ששלחתי</w:t>
      </w:r>
      <w:r>
        <w:rPr>
          <w:rFonts w:hint="cs"/>
          <w:szCs w:val="26"/>
          <w:rtl/>
        </w:rPr>
        <w:t xml:space="preserve"> (כל סעיף 6)</w:t>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184059D3"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F41D21"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77C2A241" w:rsidR="007E7DDE" w:rsidRDefault="00F41D21" w:rsidP="00FD7AFA">
      <w:pPr>
        <w:rPr>
          <w:rtl/>
        </w:rPr>
      </w:pPr>
      <w:r w:rsidRPr="006369DD">
        <w:rPr>
          <w:rFonts w:hint="cs"/>
          <w:highlight w:val="green"/>
          <w:rtl/>
        </w:rPr>
        <w:t>נבדק</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3561C9F0" w:rsidR="00DC6F95" w:rsidRDefault="00F41D21" w:rsidP="00CC6277">
      <w:pPr>
        <w:rPr>
          <w:rtl/>
        </w:rPr>
      </w:pPr>
      <w:r w:rsidRPr="006369DD">
        <w:rPr>
          <w:rFonts w:hint="cs"/>
          <w:highlight w:val="green"/>
          <w:rtl/>
        </w:rPr>
        <w:t>נבדק</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4A025C0A" w14:textId="3341850D" w:rsidR="00F41D21" w:rsidRDefault="00F41D21" w:rsidP="00594776">
      <w:pPr>
        <w:rPr>
          <w:b/>
          <w:bCs/>
          <w:u w:val="single"/>
        </w:rPr>
      </w:pPr>
      <w:r w:rsidRPr="006369DD">
        <w:rPr>
          <w:rFonts w:hint="cs"/>
          <w:highlight w:val="green"/>
          <w:rtl/>
        </w:rPr>
        <w:t>נבדק</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CB0E2F" w:rsidRDefault="000B12D6" w:rsidP="00CC6277">
      <w:pPr>
        <w:pStyle w:val="Heading1"/>
        <w:rPr>
          <w:u w:val="single"/>
        </w:rPr>
      </w:pPr>
      <w:r w:rsidRPr="00CB0E2F">
        <w:rPr>
          <w:u w:val="single"/>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Pr="00CB0E2F" w:rsidRDefault="000B12D6" w:rsidP="00CC6277">
      <w:pPr>
        <w:pStyle w:val="Heading1"/>
        <w:rPr>
          <w:u w:val="single"/>
        </w:rPr>
      </w:pPr>
      <w:r w:rsidRPr="00CB0E2F">
        <w:rPr>
          <w:u w:val="single"/>
          <w:rtl/>
        </w:rPr>
        <w:t xml:space="preserve">תרשימי מערכת מרכזיים </w:t>
      </w:r>
    </w:p>
    <w:p w14:paraId="30E0E4E4" w14:textId="6B5D253E" w:rsidR="00CE4240" w:rsidRPr="00CB0E2F" w:rsidRDefault="000B12D6" w:rsidP="00CC6277">
      <w:pPr>
        <w:pStyle w:val="Heading2"/>
        <w:rPr>
          <w:b/>
          <w:bCs/>
          <w:u w:val="single"/>
        </w:rPr>
      </w:pPr>
      <w:r w:rsidRPr="00CB0E2F">
        <w:rPr>
          <w:b/>
          <w:bCs/>
          <w:u w:val="single"/>
        </w:rP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sidRPr="00CB0E2F">
        <w:rPr>
          <w:rFonts w:hint="cs"/>
          <w:b/>
          <w:bCs/>
          <w:noProof/>
          <w:u w:val="single"/>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0">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rsidRPr="00CB0E2F">
        <w:rPr>
          <w:b/>
          <w:bCs/>
          <w:u w:val="single"/>
        </w:rPr>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Pr="00CB0E2F" w:rsidRDefault="00194A54">
      <w:pPr>
        <w:pStyle w:val="Heading2"/>
        <w:numPr>
          <w:ilvl w:val="1"/>
          <w:numId w:val="6"/>
        </w:numPr>
        <w:rPr>
          <w:b/>
          <w:bCs/>
          <w:u w:val="single"/>
        </w:rPr>
      </w:pPr>
      <w:r w:rsidRPr="00CB0E2F">
        <w:rPr>
          <w:b/>
          <w:bCs/>
          <w:u w:val="single"/>
        </w:rPr>
        <w:t>Data flow</w:t>
      </w:r>
    </w:p>
    <w:p w14:paraId="206C360E" w14:textId="77777777" w:rsidR="00194A54" w:rsidRPr="00CB0E2F" w:rsidRDefault="00194A54" w:rsidP="00194A54">
      <w:pPr>
        <w:jc w:val="right"/>
        <w:rPr>
          <w:b/>
          <w:bCs/>
          <w:u w:val="single"/>
        </w:rPr>
      </w:pPr>
      <w:r w:rsidRPr="00CB0E2F">
        <w:rPr>
          <w:b/>
          <w:bCs/>
          <w:u w:val="single"/>
        </w:rP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3">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4">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Pr="00CB0E2F" w:rsidRDefault="007057D2" w:rsidP="007057D2">
      <w:pPr>
        <w:rPr>
          <w:bCs/>
          <w:u w:val="single"/>
          <w:rtl/>
        </w:rPr>
      </w:pPr>
      <w:r w:rsidRPr="00CB0E2F">
        <w:rPr>
          <w:rFonts w:hint="cs"/>
          <w:bCs/>
          <w:u w:val="single"/>
          <w:rtl/>
        </w:rPr>
        <w:t xml:space="preserve">מילון </w:t>
      </w:r>
      <w:r w:rsidR="00071637" w:rsidRPr="00CB0E2F">
        <w:rPr>
          <w:rFonts w:hint="cs"/>
          <w:bCs/>
          <w:u w:val="single"/>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Pr="00CB0E2F" w:rsidRDefault="007057D2" w:rsidP="007057D2">
      <w:pPr>
        <w:rPr>
          <w:bCs/>
          <w:u w:val="single"/>
          <w:rtl/>
        </w:rPr>
      </w:pPr>
      <w:r w:rsidRPr="00CB0E2F">
        <w:rPr>
          <w:rFonts w:hint="cs"/>
          <w:bCs/>
          <w:u w:val="single"/>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Pr="00CB0E2F" w:rsidRDefault="00B72A42" w:rsidP="00B72A42">
      <w:pPr>
        <w:rPr>
          <w:bCs/>
          <w:u w:val="single"/>
          <w:rtl/>
        </w:rPr>
      </w:pPr>
      <w:r w:rsidRPr="00CB0E2F">
        <w:rPr>
          <w:rFonts w:hint="cs"/>
          <w:bCs/>
          <w:u w:val="single"/>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CB0E2F" w:rsidRDefault="00692A1A" w:rsidP="00CC6277">
      <w:pPr>
        <w:rPr>
          <w:b/>
          <w:bCs/>
          <w:u w:val="single"/>
          <w:rtl/>
        </w:rPr>
      </w:pPr>
      <w:r w:rsidRPr="00CB0E2F">
        <w:rPr>
          <w:b/>
          <w:bCs/>
          <w:u w:val="single"/>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60A79231" w14:textId="6264098A" w:rsidR="00A57480" w:rsidRPr="00A57480" w:rsidRDefault="00A57480">
      <w:pPr>
        <w:bidi w:val="0"/>
        <w:spacing w:after="160"/>
        <w:ind w:left="0" w:firstLine="0"/>
        <w:rPr>
          <w:rtl/>
        </w:rPr>
      </w:pPr>
      <w:r w:rsidRPr="00A57480">
        <w:rPr>
          <w:rtl/>
        </w:rPr>
        <w:br w:type="page"/>
      </w:r>
    </w:p>
    <w:p w14:paraId="32CEDB36" w14:textId="77777777"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64C28A60" w14:textId="77777777" w:rsidR="00A57480" w:rsidRDefault="00A57480" w:rsidP="00A57480">
      <w:pPr>
        <w:pStyle w:val="Heading2"/>
      </w:pPr>
    </w:p>
    <w:p w14:paraId="471F27AB" w14:textId="6F632036" w:rsidR="00DB20DD" w:rsidRPr="004137D0" w:rsidRDefault="00DB20DD" w:rsidP="00CC6277">
      <w:pPr>
        <w:rPr>
          <w:highlight w:val="yellow"/>
        </w:rPr>
      </w:pPr>
    </w:p>
    <w:p w14:paraId="3C016E57" w14:textId="78723D2D" w:rsidR="00A57480" w:rsidRPr="00122A95" w:rsidRDefault="00A57480" w:rsidP="003F638B">
      <w:pPr>
        <w:bidi w:val="0"/>
        <w:rPr>
          <w:b/>
          <w:bCs/>
          <w:sz w:val="26"/>
          <w:szCs w:val="26"/>
          <w:u w:val="single"/>
          <w:rtl/>
        </w:rPr>
      </w:pPr>
      <w:r w:rsidRPr="00122A95">
        <w:rPr>
          <w:rFonts w:hint="cs"/>
          <w:sz w:val="26"/>
          <w:szCs w:val="26"/>
          <w:rtl/>
        </w:rPr>
        <w:t xml:space="preserve"> </w:t>
      </w:r>
      <w:r w:rsidRPr="00122A95">
        <w:rPr>
          <w:b/>
          <w:bCs/>
          <w:sz w:val="26"/>
          <w:szCs w:val="26"/>
          <w:u w:val="single"/>
        </w:rPr>
        <w:t xml:space="preserve">Activity Diagram: </w:t>
      </w:r>
      <w:r w:rsidRPr="00122A95">
        <w:rPr>
          <w:b/>
          <w:bCs/>
          <w:sz w:val="26"/>
          <w:szCs w:val="26"/>
          <w:u w:val="single"/>
        </w:rPr>
        <w:br/>
      </w:r>
      <w:r w:rsidR="003F638B">
        <w:rPr>
          <w:b/>
          <w:bCs/>
          <w:sz w:val="26"/>
          <w:szCs w:val="26"/>
          <w:u w:val="single"/>
        </w:rPr>
        <w:t>TCP</w:t>
      </w:r>
      <w:r w:rsidRPr="00122A95">
        <w:rPr>
          <w:b/>
          <w:bCs/>
          <w:sz w:val="26"/>
          <w:szCs w:val="26"/>
          <w:u w:val="single"/>
        </w:rPr>
        <w:t xml:space="preserve"> Capture and Analysis – Real Time Flow</w:t>
      </w:r>
    </w:p>
    <w:p w14:paraId="7E777453" w14:textId="47B69255" w:rsidR="00E1569A" w:rsidRDefault="00E1569A" w:rsidP="00E1569A"/>
    <w:p w14:paraId="1E8301F0" w14:textId="22EE26E9" w:rsidR="00E1569A" w:rsidRDefault="00E1569A" w:rsidP="00E1569A"/>
    <w:p w14:paraId="25578081" w14:textId="28E98FC2" w:rsidR="00E1569A" w:rsidRDefault="00E1569A" w:rsidP="00E1569A"/>
    <w:p w14:paraId="662872A8" w14:textId="1EEF736A" w:rsidR="00D33BEB" w:rsidRPr="00421D82" w:rsidRDefault="00421D82" w:rsidP="00D33BEB">
      <w:pPr>
        <w:rPr>
          <w:rtl/>
        </w:rPr>
      </w:pPr>
      <w:r>
        <w:rPr>
          <w:noProof/>
          <w:rtl/>
          <w:lang w:val="en-GB" w:eastAsia="en-GB" w:bidi="ar-SA"/>
        </w:rPr>
        <w:drawing>
          <wp:inline distT="0" distB="0" distL="0" distR="0" wp14:anchorId="632B62C0" wp14:editId="030D1447">
            <wp:extent cx="2874331" cy="695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rawio.png"/>
                    <pic:cNvPicPr/>
                  </pic:nvPicPr>
                  <pic:blipFill>
                    <a:blip r:embed="rId26">
                      <a:extLst>
                        <a:ext uri="{28A0092B-C50C-407E-A947-70E740481C1C}">
                          <a14:useLocalDpi xmlns:a14="http://schemas.microsoft.com/office/drawing/2010/main" val="0"/>
                        </a:ext>
                      </a:extLst>
                    </a:blip>
                    <a:stretch>
                      <a:fillRect/>
                    </a:stretch>
                  </pic:blipFill>
                  <pic:spPr>
                    <a:xfrm>
                      <a:off x="0" y="0"/>
                      <a:ext cx="2888075" cy="6992877"/>
                    </a:xfrm>
                    <a:prstGeom prst="rect">
                      <a:avLst/>
                    </a:prstGeom>
                  </pic:spPr>
                </pic:pic>
              </a:graphicData>
            </a:graphic>
          </wp:inline>
        </w:drawing>
      </w:r>
    </w:p>
    <w:p w14:paraId="08F26992" w14:textId="59E6EFD1" w:rsidR="00A57480" w:rsidRDefault="00A57480" w:rsidP="00D33BEB">
      <w:pPr>
        <w:rPr>
          <w:rtl/>
        </w:rPr>
      </w:pPr>
      <w:r w:rsidRPr="00A57480">
        <w:rPr>
          <w:rFonts w:hint="cs"/>
          <w:highlight w:val="yellow"/>
          <w:rtl/>
        </w:rPr>
        <w:t xml:space="preserve">לפרק את אחד מה </w:t>
      </w:r>
      <w:r w:rsidRPr="00A57480">
        <w:rPr>
          <w:highlight w:val="yellow"/>
        </w:rPr>
        <w:t>types</w:t>
      </w:r>
      <w:r w:rsidRPr="00A57480">
        <w:rPr>
          <w:rFonts w:hint="cs"/>
          <w:highlight w:val="yellow"/>
          <w:rtl/>
        </w:rPr>
        <w:t xml:space="preserve"> ולעשות את התרשים עליו. לדוגמה </w:t>
      </w:r>
      <w:proofErr w:type="spellStart"/>
      <w:r w:rsidRPr="00A57480">
        <w:rPr>
          <w:highlight w:val="yellow"/>
        </w:rPr>
        <w:t>tcp</w:t>
      </w:r>
      <w:proofErr w:type="spellEnd"/>
      <w:r w:rsidRPr="00A57480">
        <w:rPr>
          <w:highlight w:val="yellow"/>
        </w:rPr>
        <w:t xml:space="preserve"> Packet Analysis</w:t>
      </w:r>
      <w:r>
        <w:t xml:space="preserve"> </w:t>
      </w:r>
    </w:p>
    <w:p w14:paraId="70141102" w14:textId="4CDD627A" w:rsidR="00A57480" w:rsidRDefault="00A57480" w:rsidP="00D33BEB">
      <w:pPr>
        <w:rPr>
          <w:rtl/>
        </w:rPr>
      </w:pPr>
    </w:p>
    <w:p w14:paraId="6417B9C2" w14:textId="7D3E46B4" w:rsidR="00A57480" w:rsidRDefault="00A57480">
      <w:pPr>
        <w:bidi w:val="0"/>
        <w:spacing w:after="160"/>
        <w:ind w:left="0" w:firstLine="0"/>
        <w:rPr>
          <w:rtl/>
        </w:rPr>
      </w:pPr>
      <w:r>
        <w:rPr>
          <w:rtl/>
        </w:rPr>
        <w:br w:type="page"/>
      </w:r>
    </w:p>
    <w:p w14:paraId="592B5190" w14:textId="77777777" w:rsidR="00A57480" w:rsidRPr="00D33BEB" w:rsidRDefault="00A57480" w:rsidP="00D33BEB"/>
    <w:p w14:paraId="1141B440" w14:textId="09895786" w:rsidR="00CE4240" w:rsidRPr="00A57480" w:rsidRDefault="000B12D6" w:rsidP="00CC6277">
      <w:pPr>
        <w:pStyle w:val="Heading2"/>
        <w:rPr>
          <w:b/>
          <w:bCs/>
          <w:u w:val="single"/>
          <w:rtl/>
        </w:rPr>
      </w:pPr>
      <w:r w:rsidRPr="00A57480">
        <w:rPr>
          <w:b/>
          <w:bCs/>
          <w:u w:val="single"/>
          <w:rtl/>
        </w:rPr>
        <w:t xml:space="preserve">איסוף מידע וניתוחים סטטיסטיים </w:t>
      </w:r>
      <w:r w:rsidR="002E6F44" w:rsidRPr="00A57480">
        <w:rPr>
          <w:rFonts w:hint="cs"/>
          <w:b/>
          <w:bCs/>
          <w:u w:val="single"/>
          <w:rtl/>
        </w:rPr>
        <w:t>(</w:t>
      </w:r>
      <w:r w:rsidRPr="00A57480">
        <w:rPr>
          <w:b/>
          <w:bCs/>
          <w:u w:val="single"/>
          <w:rtl/>
        </w:rPr>
        <w:t>אנליטיקות</w:t>
      </w:r>
      <w:r w:rsidR="002E6F44" w:rsidRPr="00A57480">
        <w:rPr>
          <w:rFonts w:hint="cs"/>
          <w:b/>
          <w:bCs/>
          <w:u w:val="single"/>
          <w:rtl/>
        </w:rPr>
        <w:t>)</w:t>
      </w:r>
      <w:r w:rsidRPr="00A57480">
        <w:rPr>
          <w:b/>
          <w:bCs/>
          <w:u w:val="single"/>
          <w:rtl/>
        </w:rPr>
        <w:t xml:space="preserve"> </w:t>
      </w:r>
    </w:p>
    <w:p w14:paraId="0BD8ECE1" w14:textId="6771B0A3" w:rsidR="00734D02" w:rsidRDefault="00C44007" w:rsidP="00734D02">
      <w:pPr>
        <w:rPr>
          <w:rtl/>
        </w:rPr>
      </w:pPr>
      <w:r>
        <w:rPr>
          <w:rtl/>
        </w:rPr>
        <w:t>ביישום זה, איסוף הנתונים מהווה מרכיב מרכזי לצורך זיהוי אנומליות. קיימים מספר מצבים שבהם ניתן לאסוף נתונים נוספים, וזאת במטרה להבטיח כי הדיווחים למשתמש יהיו מדויקים ומבוססים יותר. הנתונים הרלוונטיים מוצגים בטבלה שלעיל</w:t>
      </w:r>
      <w:r>
        <w:t>.</w:t>
      </w:r>
      <w:r w:rsidRPr="00A57480">
        <w:rPr>
          <w:rFonts w:hint="cs"/>
          <w:highlight w:val="yellow"/>
          <w:rtl/>
        </w:rPr>
        <w:t xml:space="preserve"> </w:t>
      </w:r>
      <w:r w:rsidR="00A57480" w:rsidRPr="00A57480">
        <w:rPr>
          <w:rFonts w:hint="cs"/>
          <w:highlight w:val="yellow"/>
          <w:rtl/>
        </w:rPr>
        <w:t>(לסדר את הניסוח הוא לא ברור)</w:t>
      </w:r>
    </w:p>
    <w:p w14:paraId="37C7E444" w14:textId="0A8CC60B" w:rsidR="00D959D8" w:rsidRDefault="00D959D8" w:rsidP="00734D02">
      <w:pPr>
        <w:rPr>
          <w:rtl/>
        </w:rPr>
      </w:pPr>
    </w:p>
    <w:p w14:paraId="55965675" w14:textId="673F4779" w:rsidR="00D959D8" w:rsidRDefault="00D959D8" w:rsidP="00D959D8">
      <w:pPr>
        <w:rPr>
          <w:rtl/>
        </w:rPr>
      </w:pPr>
      <w:r w:rsidRPr="00D959D8">
        <w:rPr>
          <w:rFonts w:hint="cs"/>
          <w:highlight w:val="yellow"/>
          <w:rtl/>
        </w:rPr>
        <w:t>לרדת לרזולוציה טכנית כיצד מבוצע ניתוח הנתונים ואיסוף הנתונים על הפקטות.</w:t>
      </w:r>
    </w:p>
    <w:p w14:paraId="01A5D350" w14:textId="4D863F7E" w:rsidR="00D959D8" w:rsidRDefault="00D959D8" w:rsidP="00D959D8">
      <w:pPr>
        <w:rPr>
          <w:rtl/>
        </w:rPr>
      </w:pPr>
      <w:r w:rsidRPr="00D959D8">
        <w:rPr>
          <w:rFonts w:hint="cs"/>
          <w:highlight w:val="yellow"/>
          <w:rtl/>
        </w:rPr>
        <w:t>כותרות אחידות</w:t>
      </w: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43459916" w:rsidR="00734D02" w:rsidRDefault="00B31FF7" w:rsidP="00734D02">
            <w:pPr>
              <w:ind w:left="0" w:firstLine="0"/>
              <w:rPr>
                <w:rtl/>
              </w:rPr>
            </w:pPr>
            <w:r>
              <w:rPr>
                <w:rtl/>
              </w:rPr>
              <w:t>הנתונים נאספים באמצעות מנגנון לניטור משאבים</w:t>
            </w:r>
            <w:r>
              <w:t xml:space="preserve"> (CPU, RAM, </w:t>
            </w:r>
            <w:r>
              <w:rPr>
                <w:rtl/>
              </w:rPr>
              <w:t>אחסון</w:t>
            </w:r>
            <w:r>
              <w:t xml:space="preserve">). </w:t>
            </w:r>
            <w:r>
              <w:rPr>
                <w:rtl/>
              </w:rPr>
              <w:t>הערכים נשמרים במסד הנתונים יחד עם חישוב סטיית תקן, במטרה לאפשר זיהוי אנומליות בשימוש חריג ודיווח מדויק יותר על עומסי יתר. עבור כל משאב מתועדת גם כמות הפעמים שבה המשתמש ביקש לצפות באחוזי השימוש בו, וכן נשמר סכום כלל התוצאות שנמדדו עבור אותו משאב</w:t>
            </w:r>
            <w:r>
              <w:t>.</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t>נתוני בדיקת קבצים</w:t>
            </w:r>
          </w:p>
        </w:tc>
        <w:tc>
          <w:tcPr>
            <w:tcW w:w="4638" w:type="dxa"/>
          </w:tcPr>
          <w:p w14:paraId="60458618" w14:textId="7B828B92" w:rsidR="00734D02" w:rsidRDefault="0019488F" w:rsidP="00734D02">
            <w:pPr>
              <w:ind w:left="0" w:firstLine="0"/>
              <w:rPr>
                <w:rtl/>
              </w:rPr>
            </w:pPr>
            <w:r>
              <w:rPr>
                <w:rtl/>
              </w:rPr>
              <w:t>בעת שהמשתמש מבצע בדיקת קובץ, נשמרים במסד הנתונים שם הקובץ, תאריך הבדיקה ותוצאת הסריקה. שמירה זו מאפשרת למשתמש גישה להיסטוריית הבדיקות לצורך מעקב ובקרה</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71962F56" w:rsidR="00734D02" w:rsidRDefault="00150F2E" w:rsidP="00734D02">
            <w:pPr>
              <w:ind w:left="0" w:firstLine="0"/>
              <w:rPr>
                <w:rtl/>
              </w:rPr>
            </w:pPr>
            <w:r>
              <w:rPr>
                <w:rtl/>
              </w:rPr>
              <w:t>במהלך ניתוח תעבורת הרשת נאספים פקטות</w:t>
            </w:r>
            <w:r>
              <w:t xml:space="preserve"> (Packets) </w:t>
            </w:r>
            <w:r>
              <w:rPr>
                <w:rtl/>
              </w:rPr>
              <w:t>ומסווגים לפי פרמטרים טכניים כגון: פורטים, פרוטוקולים, ותדירות הופעה. הנתונים נשמרים במסד הנתונים לצורך זיהוי "פטרנים" חשודים, איתור ניסיונות תקיפה, ומתן אפשרות לגישה להיסטוריית התעבורה</w:t>
            </w:r>
            <w:r>
              <w:t>.</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50CE38D8" w:rsidR="00734D02" w:rsidRDefault="00150F2E" w:rsidP="00734D02">
            <w:pPr>
              <w:ind w:left="0" w:firstLine="0"/>
              <w:rPr>
                <w:rtl/>
              </w:rPr>
            </w:pPr>
            <w:r>
              <w:rPr>
                <w:rtl/>
              </w:rPr>
              <w:t>פרטי המשתמשים (דוא״ל, סיסמה מוצפנת) נשמרים במסד הנתונים, כדי לאפשר למערכת לנהל מספר פרופילים. ההצפנה מבטיחה אבטחת מידע ומניעת גישה לא מורשית</w:t>
            </w:r>
            <w:r>
              <w:t>.</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Pr="00122A95" w:rsidRDefault="000B12D6" w:rsidP="00CC6277">
      <w:pPr>
        <w:pStyle w:val="Heading1"/>
        <w:rPr>
          <w:u w:val="single"/>
        </w:rPr>
      </w:pPr>
      <w:r w:rsidRPr="00122A95">
        <w:rPr>
          <w:u w:val="single"/>
          <w:rtl/>
        </w:rPr>
        <w:t xml:space="preserve">תיאור/התייחסות לנושאי אבטחת מידע  </w:t>
      </w:r>
    </w:p>
    <w:p w14:paraId="0FF11267" w14:textId="645F26C2" w:rsidR="00CE4240" w:rsidRPr="00355E1D" w:rsidRDefault="00B31FF7" w:rsidP="00CC6277">
      <w:pPr>
        <w:rPr>
          <w:rtl/>
        </w:rPr>
      </w:pPr>
      <w:r>
        <w:rPr>
          <w:rtl/>
        </w:rPr>
        <w:t xml:space="preserve">הפריטים הרגישים ביותר במערכת הם פרטי המשתמשים, ובעיקר סיסמאות הפרופילים שנוצרו. לשם אבטחתן, מיושמת בצד השרת ספריית </w:t>
      </w:r>
      <w:r>
        <w:rPr>
          <w:rStyle w:val="Strong"/>
        </w:rPr>
        <w:t>BCrypt.Net</w:t>
      </w:r>
      <w:r>
        <w:t xml:space="preserve">, </w:t>
      </w:r>
      <w:r>
        <w:rPr>
          <w:rtl/>
        </w:rPr>
        <w:t xml:space="preserve">המשמשת לביצוע </w:t>
      </w:r>
      <w:r>
        <w:rPr>
          <w:rStyle w:val="Strong"/>
        </w:rPr>
        <w:t>Hashing</w:t>
      </w:r>
      <w:r>
        <w:t xml:space="preserve"> </w:t>
      </w:r>
      <w:r>
        <w:rPr>
          <w:rtl/>
        </w:rPr>
        <w:t>לסיסמאות ובכך מבטיחה הגנה מפני חשיפה לא מורשית</w:t>
      </w:r>
      <w:r>
        <w:t>.</w:t>
      </w:r>
      <w:r w:rsidRPr="00D959D8">
        <w:rPr>
          <w:rFonts w:hint="cs"/>
          <w:highlight w:val="yellow"/>
          <w:rtl/>
        </w:rPr>
        <w:t xml:space="preserve"> </w:t>
      </w:r>
      <w:r w:rsidR="00D959D8" w:rsidRPr="00D959D8">
        <w:rPr>
          <w:rFonts w:hint="cs"/>
          <w:highlight w:val="yellow"/>
          <w:rtl/>
        </w:rPr>
        <w:t xml:space="preserve">(ניסוח </w:t>
      </w:r>
      <w:r w:rsidR="00D959D8" w:rsidRPr="00D959D8">
        <w:rPr>
          <w:highlight w:val="yellow"/>
          <w:rtl/>
        </w:rPr>
        <w:t>–</w:t>
      </w:r>
      <w:r w:rsidR="00D959D8" w:rsidRPr="00D959D8">
        <w:rPr>
          <w:rFonts w:hint="cs"/>
          <w:highlight w:val="yellow"/>
          <w:rtl/>
        </w:rPr>
        <w:t xml:space="preserve"> לא מבינים מה קוראים)</w:t>
      </w:r>
      <w:r w:rsidR="00D959D8">
        <w:rPr>
          <w:rtl/>
        </w:rPr>
        <w:br/>
      </w:r>
    </w:p>
    <w:p w14:paraId="2E5BB97C" w14:textId="59B22EFC" w:rsidR="00CE4240" w:rsidRPr="00122A95" w:rsidRDefault="000B12D6" w:rsidP="00CC6277">
      <w:pPr>
        <w:pStyle w:val="Heading1"/>
        <w:rPr>
          <w:u w:val="single"/>
        </w:rPr>
      </w:pPr>
      <w:r w:rsidRPr="00122A95">
        <w:rPr>
          <w:u w:val="single"/>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327410FF" w:rsidR="00D63042" w:rsidRPr="00906D37" w:rsidRDefault="00134EA9" w:rsidP="00230213">
            <w:pPr>
              <w:ind w:left="0" w:firstLine="0"/>
              <w:jc w:val="center"/>
              <w:rPr>
                <w:rtl/>
              </w:rPr>
            </w:pPr>
            <w:r>
              <w:rPr>
                <w:rFonts w:hint="cs"/>
                <w:rtl/>
              </w:rPr>
              <w:t>100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460A33A0" w:rsidR="00D63042" w:rsidRPr="00906D37" w:rsidRDefault="00134EA9" w:rsidP="00230213">
            <w:pPr>
              <w:ind w:left="0" w:firstLine="0"/>
              <w:jc w:val="center"/>
              <w:rPr>
                <w:rtl/>
              </w:rPr>
            </w:pPr>
            <w:r>
              <w:rPr>
                <w:rFonts w:hint="cs"/>
                <w:rtl/>
              </w:rPr>
              <w:lastRenderedPageBreak/>
              <w:t>100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0C808015" w:rsidR="006002F6" w:rsidRPr="00906D37" w:rsidRDefault="00134EA9" w:rsidP="00230213">
            <w:pPr>
              <w:ind w:left="0" w:firstLine="0"/>
              <w:jc w:val="center"/>
              <w:rPr>
                <w:rtl/>
              </w:rPr>
            </w:pPr>
            <w:r>
              <w:rPr>
                <w:rFonts w:hint="cs"/>
                <w:rtl/>
              </w:rPr>
              <w:t>50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230229CA" w14:textId="4560D787" w:rsidR="00D63042" w:rsidRPr="00D63042" w:rsidRDefault="00D959D8" w:rsidP="00D63042">
      <w:r w:rsidRPr="00D959D8">
        <w:rPr>
          <w:rFonts w:hint="cs"/>
          <w:highlight w:val="yellow"/>
          <w:rtl/>
        </w:rPr>
        <w:t>צריך להיות עד 300 שעות לאחד</w:t>
      </w:r>
      <w:r>
        <w:rPr>
          <w:rFonts w:hint="cs"/>
          <w:rtl/>
        </w:rPr>
        <w:t xml:space="preserve"> </w:t>
      </w:r>
    </w:p>
    <w:p w14:paraId="43DE2623" w14:textId="4D27D90E" w:rsidR="00CE4240" w:rsidRPr="00122A95" w:rsidRDefault="000B12D6" w:rsidP="00CC6277">
      <w:pPr>
        <w:pStyle w:val="Heading2"/>
        <w:rPr>
          <w:b/>
          <w:bCs/>
          <w:u w:val="single"/>
          <w:rtl/>
        </w:rPr>
      </w:pPr>
      <w:r w:rsidRPr="00122A95">
        <w:rPr>
          <w:b/>
          <w:bCs/>
          <w:u w:val="single"/>
          <w:rtl/>
        </w:rPr>
        <w:t xml:space="preserve">ציוד נדרש </w:t>
      </w:r>
    </w:p>
    <w:p w14:paraId="5E95BC26" w14:textId="1A40F274" w:rsidR="00906D37" w:rsidRDefault="00906D37" w:rsidP="00906D37">
      <w:pPr>
        <w:spacing w:after="106"/>
        <w:ind w:left="819" w:firstLine="0"/>
        <w:rPr>
          <w:szCs w:val="26"/>
          <w:rtl/>
        </w:rPr>
      </w:pPr>
      <w:r>
        <w:rPr>
          <w:rFonts w:hint="cs"/>
          <w:szCs w:val="26"/>
          <w:rtl/>
        </w:rPr>
        <w:t>החומרה הנדרשת עבור הפרויקט :-</w:t>
      </w:r>
    </w:p>
    <w:p w14:paraId="315FF65E" w14:textId="77777777" w:rsidR="00906D37" w:rsidRPr="00506CB9" w:rsidRDefault="00906D37" w:rsidP="00906D37">
      <w:pPr>
        <w:pStyle w:val="ListParagraph"/>
        <w:numPr>
          <w:ilvl w:val="0"/>
          <w:numId w:val="11"/>
        </w:numPr>
        <w:spacing w:after="106" w:line="259" w:lineRule="auto"/>
      </w:pPr>
      <w:r>
        <w:rPr>
          <w:rFonts w:ascii="David" w:hAnsi="David" w:cs="David" w:hint="cs"/>
          <w:rtl/>
        </w:rPr>
        <w:t>ווינדוז 10 או 11</w:t>
      </w:r>
    </w:p>
    <w:p w14:paraId="497B3197" w14:textId="2A04F82D" w:rsidR="00906D37" w:rsidRDefault="00906D37" w:rsidP="00906D37">
      <w:pPr>
        <w:pStyle w:val="ListParagraph"/>
        <w:numPr>
          <w:ilvl w:val="0"/>
          <w:numId w:val="11"/>
        </w:numPr>
        <w:spacing w:after="106" w:line="259" w:lineRule="auto"/>
      </w:pPr>
      <w:r>
        <w:rPr>
          <w:rFonts w:ascii="David" w:hAnsi="David" w:cs="David" w:hint="cs"/>
          <w:rtl/>
        </w:rPr>
        <w:t xml:space="preserve">מעבד עובד ברמת </w:t>
      </w:r>
      <w:r>
        <w:rPr>
          <w:rFonts w:ascii="David" w:hAnsi="David"/>
          <w:lang w:bidi="ar-SA"/>
        </w:rPr>
        <w:t>intel core i3</w:t>
      </w:r>
    </w:p>
    <w:p w14:paraId="1BB1A374" w14:textId="6551C0AD" w:rsidR="00D959D8" w:rsidRPr="00506CB9" w:rsidRDefault="00D959D8" w:rsidP="00D959D8">
      <w:pPr>
        <w:spacing w:after="106"/>
        <w:ind w:left="819" w:firstLine="0"/>
      </w:pPr>
      <w:r w:rsidRPr="00D959D8">
        <w:rPr>
          <w:rFonts w:hint="cs"/>
          <w:highlight w:val="green"/>
          <w:rtl/>
        </w:rPr>
        <w:t>נבדק</w:t>
      </w:r>
    </w:p>
    <w:p w14:paraId="14B8A63D" w14:textId="78C04393" w:rsidR="00D959D8" w:rsidRDefault="00D959D8" w:rsidP="00D959D8">
      <w:pPr>
        <w:spacing w:after="160"/>
        <w:ind w:left="0" w:firstLine="0"/>
        <w:rPr>
          <w:rtl/>
        </w:rPr>
      </w:pPr>
      <w:r>
        <w:rPr>
          <w:rtl/>
        </w:rPr>
        <w:br w:type="page"/>
      </w:r>
    </w:p>
    <w:p w14:paraId="02ED5D1C" w14:textId="77777777" w:rsidR="00906D37" w:rsidRPr="00906D37" w:rsidRDefault="00906D37" w:rsidP="00906D37"/>
    <w:p w14:paraId="43D8148F" w14:textId="423D3C29" w:rsidR="00972521" w:rsidRPr="00CB0E2F" w:rsidRDefault="000B12D6" w:rsidP="00CC6277">
      <w:pPr>
        <w:pStyle w:val="Heading2"/>
        <w:rPr>
          <w:b/>
          <w:bCs/>
          <w:u w:val="single"/>
          <w:rtl/>
        </w:rPr>
      </w:pPr>
      <w:r w:rsidRPr="00CB0E2F">
        <w:rPr>
          <w:b/>
          <w:bCs/>
          <w:u w:val="single"/>
          <w:rtl/>
        </w:rPr>
        <w:t>תוכנות נדרשות</w:t>
      </w:r>
    </w:p>
    <w:p w14:paraId="7D8DF4D0" w14:textId="77777777" w:rsidR="00906D37" w:rsidRPr="00122A95" w:rsidRDefault="00906D37" w:rsidP="00906D37">
      <w:pPr>
        <w:spacing w:after="106"/>
        <w:ind w:left="1108" w:firstLine="0"/>
        <w:rPr>
          <w:rFonts w:cstheme="minorBidi"/>
          <w:sz w:val="26"/>
          <w:szCs w:val="26"/>
          <w:lang w:bidi="ar-SA"/>
        </w:rPr>
      </w:pPr>
      <w:r w:rsidRPr="00122A95">
        <w:rPr>
          <w:rFonts w:cstheme="minorBidi"/>
          <w:sz w:val="26"/>
          <w:szCs w:val="26"/>
          <w:lang w:bidi="ar-SA"/>
        </w:rPr>
        <w:t>Visual Studio Code</w:t>
      </w:r>
    </w:p>
    <w:p w14:paraId="784CCBA2" w14:textId="5E1B98C0" w:rsidR="00906D37"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Dotnet</w:t>
      </w:r>
      <w:proofErr w:type="spellEnd"/>
      <w:r w:rsidRPr="00122A95">
        <w:rPr>
          <w:rFonts w:cstheme="minorBidi"/>
          <w:sz w:val="26"/>
          <w:szCs w:val="26"/>
          <w:lang w:bidi="ar-SA"/>
        </w:rPr>
        <w:t xml:space="preserve"> cli</w:t>
      </w:r>
    </w:p>
    <w:p w14:paraId="56AC74C1" w14:textId="573AC73C" w:rsidR="00504C3F" w:rsidRPr="00122A95" w:rsidRDefault="00504C3F" w:rsidP="00906D37">
      <w:pPr>
        <w:spacing w:after="106"/>
        <w:ind w:left="1108" w:firstLine="0"/>
        <w:rPr>
          <w:rFonts w:cstheme="minorBidi"/>
          <w:sz w:val="26"/>
          <w:szCs w:val="26"/>
          <w:lang w:bidi="ar-SA"/>
        </w:rPr>
      </w:pPr>
      <w:proofErr w:type="spellStart"/>
      <w:r w:rsidRPr="00122A95">
        <w:rPr>
          <w:rFonts w:cstheme="minorBidi"/>
          <w:sz w:val="26"/>
          <w:szCs w:val="26"/>
          <w:lang w:bidi="ar-SA"/>
        </w:rPr>
        <w:t>Nodejs</w:t>
      </w:r>
      <w:proofErr w:type="spellEnd"/>
    </w:p>
    <w:p w14:paraId="5C74E643" w14:textId="02A01457"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Shell</w:t>
      </w:r>
    </w:p>
    <w:p w14:paraId="705E4F21" w14:textId="1B855151"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Compass</w:t>
      </w:r>
    </w:p>
    <w:p w14:paraId="1DEAFEA1" w14:textId="3F1A4CAF" w:rsidR="00504C3F" w:rsidRPr="00122A95" w:rsidRDefault="00504C3F" w:rsidP="00906D37">
      <w:pPr>
        <w:spacing w:after="106"/>
        <w:ind w:left="1108" w:firstLine="0"/>
        <w:rPr>
          <w:rFonts w:cstheme="minorBidi"/>
          <w:sz w:val="26"/>
          <w:szCs w:val="26"/>
          <w:lang w:bidi="ar-SA"/>
        </w:rPr>
      </w:pPr>
      <w:r w:rsidRPr="00122A95">
        <w:rPr>
          <w:rFonts w:cstheme="minorBidi"/>
          <w:sz w:val="26"/>
          <w:szCs w:val="26"/>
          <w:lang w:bidi="ar-SA"/>
        </w:rPr>
        <w:t>MongoDB Server</w:t>
      </w:r>
    </w:p>
    <w:p w14:paraId="275D7E73" w14:textId="77777777" w:rsidR="00D959D8" w:rsidRPr="00122A95" w:rsidRDefault="00906D37" w:rsidP="00D959D8">
      <w:pPr>
        <w:spacing w:after="106"/>
        <w:ind w:left="819" w:firstLine="0"/>
        <w:rPr>
          <w:sz w:val="26"/>
          <w:szCs w:val="26"/>
        </w:rPr>
      </w:pPr>
      <w:proofErr w:type="spellStart"/>
      <w:r w:rsidRPr="00122A95">
        <w:rPr>
          <w:rFonts w:cstheme="minorBidi"/>
          <w:sz w:val="26"/>
          <w:szCs w:val="26"/>
          <w:lang w:bidi="ar-SA"/>
        </w:rPr>
        <w:t>PostMan</w:t>
      </w:r>
      <w:proofErr w:type="spellEnd"/>
      <w:r w:rsidR="00D959D8" w:rsidRPr="00122A95">
        <w:rPr>
          <w:sz w:val="26"/>
          <w:szCs w:val="26"/>
          <w:rtl/>
        </w:rPr>
        <w:br/>
      </w:r>
      <w:r w:rsidR="00D959D8" w:rsidRPr="00122A95">
        <w:rPr>
          <w:rFonts w:hint="cs"/>
          <w:sz w:val="26"/>
          <w:szCs w:val="26"/>
          <w:highlight w:val="green"/>
          <w:rtl/>
        </w:rPr>
        <w:t>נבדק</w:t>
      </w:r>
    </w:p>
    <w:p w14:paraId="0BBF5C27" w14:textId="323E9EC3" w:rsidR="00906D37" w:rsidRPr="00906D37" w:rsidRDefault="00906D37" w:rsidP="000F6FDE">
      <w:pPr>
        <w:ind w:left="404" w:firstLine="703"/>
      </w:pPr>
    </w:p>
    <w:p w14:paraId="5E5EE85C" w14:textId="61914684" w:rsidR="00972521" w:rsidRPr="00CB0E2F" w:rsidRDefault="000B12D6" w:rsidP="00CC6277">
      <w:pPr>
        <w:pStyle w:val="Heading2"/>
        <w:rPr>
          <w:b/>
          <w:bCs/>
          <w:u w:val="single"/>
        </w:rPr>
      </w:pPr>
      <w:r w:rsidRPr="00CB0E2F">
        <w:rPr>
          <w:b/>
          <w:bCs/>
          <w:u w:val="single"/>
          <w:rtl/>
        </w:rPr>
        <w:t>ידע חדש</w:t>
      </w:r>
      <w:r w:rsidR="00922BB5" w:rsidRPr="00CB0E2F">
        <w:rPr>
          <w:b/>
          <w:bCs/>
          <w:u w:val="single"/>
          <w:rtl/>
        </w:rPr>
        <w:t xml:space="preserve"> שנדרש ללמוד לצורך ביצוע הפרויק</w:t>
      </w:r>
      <w:r w:rsidR="00922BB5" w:rsidRPr="00CB0E2F">
        <w:rPr>
          <w:rFonts w:hint="cs"/>
          <w:b/>
          <w:bCs/>
          <w:u w:val="single"/>
          <w:rtl/>
        </w:rPr>
        <w:t>ט</w:t>
      </w:r>
    </w:p>
    <w:p w14:paraId="2C62DCC0" w14:textId="0A3CCF47" w:rsidR="00972521"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lang w:bidi="ar-JO"/>
        </w:rPr>
        <w:t>Sockets</w:t>
      </w:r>
    </w:p>
    <w:p w14:paraId="49FEBFE0" w14:textId="5AAFF64F" w:rsidR="000F6FDE" w:rsidRPr="00122A95" w:rsidRDefault="000F6FDE" w:rsidP="000F6FDE">
      <w:pPr>
        <w:pStyle w:val="ListParagraph"/>
        <w:numPr>
          <w:ilvl w:val="0"/>
          <w:numId w:val="11"/>
        </w:numPr>
        <w:rPr>
          <w:rFonts w:ascii="David" w:hAnsi="David" w:cs="David"/>
          <w:sz w:val="26"/>
          <w:szCs w:val="26"/>
        </w:rPr>
      </w:pPr>
      <w:r w:rsidRPr="00122A95">
        <w:rPr>
          <w:rFonts w:ascii="David" w:hAnsi="David" w:cs="David"/>
          <w:sz w:val="26"/>
          <w:szCs w:val="26"/>
          <w:rtl/>
        </w:rPr>
        <w:t xml:space="preserve">מבנה דפוס אינטרנטי </w:t>
      </w:r>
    </w:p>
    <w:p w14:paraId="43A399F1" w14:textId="57E5F7A0" w:rsidR="000F6FDE" w:rsidRPr="00122A95" w:rsidRDefault="000F6FDE" w:rsidP="000F6FDE">
      <w:pPr>
        <w:pStyle w:val="ListParagraph"/>
        <w:numPr>
          <w:ilvl w:val="0"/>
          <w:numId w:val="11"/>
        </w:numPr>
        <w:rPr>
          <w:rFonts w:ascii="David" w:hAnsi="David" w:cs="David"/>
          <w:sz w:val="26"/>
          <w:szCs w:val="26"/>
        </w:rPr>
      </w:pPr>
      <w:proofErr w:type="spellStart"/>
      <w:r w:rsidRPr="00122A95">
        <w:rPr>
          <w:rFonts w:ascii="David" w:hAnsi="David" w:cs="David"/>
          <w:sz w:val="26"/>
          <w:szCs w:val="26"/>
          <w:lang w:bidi="ar-JO"/>
        </w:rPr>
        <w:t>MailjetAPI</w:t>
      </w:r>
      <w:proofErr w:type="spellEnd"/>
    </w:p>
    <w:p w14:paraId="06FBBB4C" w14:textId="5677454D" w:rsidR="000F6FDE" w:rsidRPr="00122A95" w:rsidRDefault="000F6FDE" w:rsidP="000F6FDE">
      <w:pPr>
        <w:pStyle w:val="ListParagraph"/>
        <w:numPr>
          <w:ilvl w:val="0"/>
          <w:numId w:val="11"/>
        </w:numPr>
        <w:rPr>
          <w:rFonts w:ascii="David" w:hAnsi="David" w:cs="David"/>
          <w:sz w:val="26"/>
          <w:szCs w:val="26"/>
          <w:rtl/>
        </w:rPr>
      </w:pPr>
      <w:proofErr w:type="spellStart"/>
      <w:r w:rsidRPr="00122A95">
        <w:rPr>
          <w:rFonts w:ascii="David" w:hAnsi="David" w:cs="David"/>
          <w:sz w:val="26"/>
          <w:szCs w:val="26"/>
          <w:lang w:bidi="ar-JO"/>
        </w:rPr>
        <w:t>VirusTotalAPI</w:t>
      </w:r>
      <w:proofErr w:type="spellEnd"/>
    </w:p>
    <w:p w14:paraId="67BB85E4" w14:textId="19D94693" w:rsidR="00CE4240" w:rsidRPr="00CB0E2F" w:rsidRDefault="000B12D6" w:rsidP="00CC6277">
      <w:pPr>
        <w:pStyle w:val="Heading2"/>
        <w:rPr>
          <w:b/>
          <w:bCs/>
          <w:u w:val="single"/>
        </w:rPr>
      </w:pPr>
      <w:r w:rsidRPr="00CB0E2F">
        <w:rPr>
          <w:b/>
          <w:bCs/>
          <w:u w:val="single"/>
          <w:rtl/>
        </w:rPr>
        <w:t xml:space="preserve">ספרות ומקורות מידע </w:t>
      </w:r>
    </w:p>
    <w:p w14:paraId="19E531BF" w14:textId="35D77E12" w:rsidR="00347FC2"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PacketDotNet</w:t>
      </w:r>
      <w:proofErr w:type="spellEnd"/>
      <w:r w:rsidRPr="00122A95">
        <w:rPr>
          <w:rFonts w:ascii="David" w:hAnsi="David" w:cs="David"/>
          <w:sz w:val="26"/>
          <w:szCs w:val="26"/>
          <w:rtl/>
        </w:rPr>
        <w:t xml:space="preserve">: </w:t>
      </w:r>
      <w:r w:rsidRPr="00122A95">
        <w:rPr>
          <w:rFonts w:ascii="David" w:hAnsi="David" w:cs="David"/>
          <w:sz w:val="26"/>
          <w:szCs w:val="26"/>
        </w:rPr>
        <w:t>https://github.com/dotpcap/packetnet</w:t>
      </w:r>
    </w:p>
    <w:p w14:paraId="2091FD54" w14:textId="092623AB" w:rsidR="00823B3E" w:rsidRPr="00122A95" w:rsidRDefault="00823B3E" w:rsidP="00823B3E">
      <w:pPr>
        <w:pStyle w:val="ListParagraph"/>
        <w:numPr>
          <w:ilvl w:val="0"/>
          <w:numId w:val="11"/>
        </w:numPr>
        <w:rPr>
          <w:rFonts w:ascii="David" w:hAnsi="David" w:cs="David"/>
          <w:sz w:val="26"/>
          <w:szCs w:val="26"/>
        </w:rPr>
      </w:pPr>
      <w:proofErr w:type="spellStart"/>
      <w:r w:rsidRPr="00122A95">
        <w:rPr>
          <w:rFonts w:ascii="David" w:hAnsi="David" w:cs="David"/>
          <w:sz w:val="26"/>
          <w:szCs w:val="26"/>
        </w:rPr>
        <w:t>SharpPcap</w:t>
      </w:r>
      <w:proofErr w:type="spellEnd"/>
      <w:r w:rsidRPr="00122A95">
        <w:rPr>
          <w:rFonts w:ascii="David" w:hAnsi="David" w:cs="David"/>
          <w:sz w:val="26"/>
          <w:szCs w:val="26"/>
          <w:rtl/>
        </w:rPr>
        <w:t>:</w:t>
      </w:r>
      <w:r w:rsidRPr="00122A95">
        <w:rPr>
          <w:rFonts w:ascii="David" w:hAnsi="David" w:cs="David"/>
          <w:sz w:val="26"/>
          <w:szCs w:val="26"/>
        </w:rPr>
        <w:t>https://github.com/dotpcap/sharppcap</w:t>
      </w:r>
      <w:r w:rsidR="005C1371">
        <w:rPr>
          <w:rFonts w:ascii="David" w:hAnsi="David" w:cs="David"/>
          <w:sz w:val="26"/>
          <w:szCs w:val="26"/>
        </w:rPr>
        <w:t xml:space="preserve"> </w:t>
      </w:r>
    </w:p>
    <w:p w14:paraId="0ED954C0" w14:textId="42A87D90" w:rsidR="00823B3E" w:rsidRPr="00122A95" w:rsidRDefault="00823B3E" w:rsidP="00823B3E">
      <w:pPr>
        <w:pStyle w:val="ListParagraph"/>
        <w:numPr>
          <w:ilvl w:val="0"/>
          <w:numId w:val="11"/>
        </w:numPr>
        <w:rPr>
          <w:rFonts w:ascii="David" w:hAnsi="David" w:cs="David"/>
          <w:sz w:val="26"/>
          <w:szCs w:val="26"/>
          <w:rtl/>
        </w:rPr>
      </w:pPr>
      <w:proofErr w:type="spellStart"/>
      <w:r w:rsidRPr="00122A95">
        <w:rPr>
          <w:rFonts w:ascii="David" w:hAnsi="David" w:cs="David"/>
          <w:sz w:val="26"/>
          <w:szCs w:val="26"/>
        </w:rPr>
        <w:t>Mailjet</w:t>
      </w:r>
      <w:proofErr w:type="spellEnd"/>
      <w:r w:rsidRPr="00122A95">
        <w:rPr>
          <w:rFonts w:ascii="David" w:hAnsi="David" w:cs="David"/>
          <w:sz w:val="26"/>
          <w:szCs w:val="26"/>
          <w:rtl/>
        </w:rPr>
        <w:t xml:space="preserve">: </w:t>
      </w:r>
      <w:r w:rsidRPr="00122A95">
        <w:rPr>
          <w:rFonts w:ascii="David" w:hAnsi="David" w:cs="David"/>
          <w:sz w:val="26"/>
          <w:szCs w:val="26"/>
        </w:rPr>
        <w:t>https://dev.mailjet.com/content/guides</w:t>
      </w:r>
    </w:p>
    <w:p w14:paraId="5A0F7159" w14:textId="77777777" w:rsidR="001E04BB" w:rsidRDefault="001E04BB" w:rsidP="00CC6277">
      <w:pPr>
        <w:rPr>
          <w:rtl/>
        </w:rPr>
      </w:pPr>
    </w:p>
    <w:p w14:paraId="1D7C5440" w14:textId="77777777" w:rsidR="00CE4240" w:rsidRPr="00CB0E2F" w:rsidRDefault="000B12D6" w:rsidP="00CC6277">
      <w:pPr>
        <w:pStyle w:val="Heading1"/>
        <w:rPr>
          <w:u w:val="single"/>
        </w:rPr>
      </w:pPr>
      <w:r w:rsidRPr="00CB0E2F">
        <w:rPr>
          <w:u w:val="single"/>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312BF688" w:rsidR="000D261B" w:rsidRDefault="00D959D8" w:rsidP="00CC6277">
      <w:r w:rsidRPr="00D959D8">
        <w:rPr>
          <w:rFonts w:hint="cs"/>
          <w:highlight w:val="yellow"/>
          <w:rtl/>
        </w:rPr>
        <w:t>הכותרות צריכות להיות אחידות</w:t>
      </w:r>
    </w:p>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E9D7BF2" w:rsidR="00D959D8" w:rsidRDefault="00D959D8">
      <w:pPr>
        <w:bidi w:val="0"/>
        <w:spacing w:after="160"/>
        <w:ind w:left="0" w:firstLine="0"/>
        <w:rPr>
          <w:rtl/>
        </w:rPr>
      </w:pPr>
      <w:r>
        <w:rPr>
          <w:rtl/>
        </w:rPr>
        <w:br w:type="page"/>
      </w:r>
    </w:p>
    <w:p w14:paraId="7AA8EA1F" w14:textId="77777777" w:rsidR="002F3D37" w:rsidRDefault="002F3D37" w:rsidP="00CC6277">
      <w:pPr>
        <w:rPr>
          <w:rtl/>
        </w:rPr>
      </w:pPr>
    </w:p>
    <w:p w14:paraId="14D9AF47" w14:textId="77777777" w:rsidR="00412A9E" w:rsidRDefault="00412A9E" w:rsidP="00CC6277">
      <w:pPr>
        <w:rPr>
          <w:rtl/>
        </w:rPr>
      </w:pPr>
    </w:p>
    <w:p w14:paraId="7E25E4B8" w14:textId="77777777" w:rsidR="00CE4240" w:rsidRPr="00CB0E2F" w:rsidRDefault="000B12D6" w:rsidP="00CC6277">
      <w:pPr>
        <w:pStyle w:val="Heading1"/>
        <w:rPr>
          <w:u w:val="single"/>
        </w:rPr>
      </w:pPr>
      <w:r w:rsidRPr="00CB0E2F">
        <w:rPr>
          <w:u w:val="single"/>
          <w:rtl/>
        </w:rPr>
        <w:t xml:space="preserve">תכנון  הבדיקות שיבוצעו  </w:t>
      </w:r>
    </w:p>
    <w:p w14:paraId="4AC087F1" w14:textId="285BD27F" w:rsidR="000D261B" w:rsidRDefault="000D261B" w:rsidP="00CC6277"/>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A57480">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A57480">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A57480">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A57480">
            <w:pPr>
              <w:rPr>
                <w:rtl/>
              </w:rPr>
            </w:pPr>
            <w:r w:rsidRPr="00756FA2">
              <w:rPr>
                <w:rtl/>
              </w:rPr>
              <w:t>השרת מחזיר קוד</w:t>
            </w:r>
            <w:r w:rsidRPr="00756FA2">
              <w:t xml:space="preserve">         ,HTTP 200 OK </w:t>
            </w:r>
          </w:p>
          <w:p w14:paraId="56750F2A" w14:textId="77777777" w:rsidR="00577069" w:rsidRPr="00756FA2" w:rsidRDefault="00577069" w:rsidP="00A57480">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A57480">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A57480">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A57480">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A57480">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A57480">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A57480">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A57480">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6D81EC2F" w:rsidR="00577069" w:rsidRPr="006424FC" w:rsidRDefault="00577069" w:rsidP="00A57480">
            <w:pPr>
              <w:rPr>
                <w:rtl/>
              </w:rPr>
            </w:pPr>
            <w:r>
              <w:rPr>
                <w:rFonts w:hint="cs"/>
                <w:rtl/>
              </w:rPr>
              <w:t>מוצגת</w:t>
            </w:r>
            <w:r w:rsidR="00226678" w:rsidRPr="006424FC">
              <w:rPr>
                <w:rtl/>
              </w:rPr>
              <w:t xml:space="preserve"> בממשק</w:t>
            </w:r>
            <w:r>
              <w:rPr>
                <w:rFonts w:hint="cs"/>
                <w:rtl/>
              </w:rPr>
              <w:t xml:space="preserve"> הודעה שהקישור בטוח</w:t>
            </w:r>
          </w:p>
        </w:tc>
      </w:tr>
      <w:tr w:rsidR="00577069" w:rsidRPr="00E12758" w14:paraId="44F758A0" w14:textId="77777777" w:rsidTr="00577069">
        <w:tc>
          <w:tcPr>
            <w:tcW w:w="4554" w:type="dxa"/>
          </w:tcPr>
          <w:p w14:paraId="2D62F2FE" w14:textId="77777777" w:rsidR="00577069" w:rsidRDefault="00577069" w:rsidP="00A57480">
            <w:pPr>
              <w:rPr>
                <w:rtl/>
              </w:rPr>
            </w:pPr>
            <w:r>
              <w:rPr>
                <w:rFonts w:hint="cs"/>
                <w:rtl/>
              </w:rPr>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A57480">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A57480">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A57480">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A57480">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A57480">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A57480">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A57480">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A57480">
            <w:pPr>
              <w:rPr>
                <w:rtl/>
              </w:rPr>
            </w:pPr>
            <w:r>
              <w:rPr>
                <w:rFonts w:hint="cs"/>
                <w:rtl/>
              </w:rPr>
              <w:t>ברקע: מתקבלות פקטות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A57480">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A57480">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A57480">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A57480">
            <w:pPr>
              <w:rPr>
                <w:rtl/>
              </w:rPr>
            </w:pPr>
            <w:r>
              <w:rPr>
                <w:rFonts w:hint="cs"/>
                <w:rtl/>
              </w:rPr>
              <w:t xml:space="preserve">המשתמש לוחץ על פקטה מסויימת ברשימה </w:t>
            </w:r>
          </w:p>
        </w:tc>
        <w:tc>
          <w:tcPr>
            <w:tcW w:w="5037" w:type="dxa"/>
          </w:tcPr>
          <w:p w14:paraId="1643DFE1" w14:textId="77777777" w:rsidR="00577069" w:rsidRDefault="00577069" w:rsidP="00A57480">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A57480">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A57480">
            <w:pPr>
              <w:rPr>
                <w:rtl/>
              </w:rPr>
            </w:pPr>
            <w:r>
              <w:rPr>
                <w:rFonts w:hint="cs"/>
                <w:rtl/>
              </w:rPr>
              <w:t>בחירת הפקטה מתאפסת (החלון נסגר)</w:t>
            </w:r>
          </w:p>
        </w:tc>
      </w:tr>
    </w:tbl>
    <w:p w14:paraId="65A71C9D" w14:textId="77777777" w:rsidR="00D959D8" w:rsidRPr="00506CB9" w:rsidRDefault="00D959D8" w:rsidP="00D959D8">
      <w:pPr>
        <w:spacing w:after="106"/>
        <w:ind w:left="819" w:firstLine="0"/>
      </w:pPr>
      <w:r w:rsidRPr="00D959D8">
        <w:rPr>
          <w:rFonts w:hint="cs"/>
          <w:highlight w:val="green"/>
          <w:rtl/>
        </w:rPr>
        <w:t>נבדק</w:t>
      </w:r>
    </w:p>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35FD859F" w:rsidR="00E366D7" w:rsidRDefault="00D959D8" w:rsidP="00CC6277">
            <w:pPr>
              <w:rPr>
                <w:rtl/>
              </w:rPr>
            </w:pPr>
            <w:r>
              <w:rPr>
                <w:rFonts w:hint="cs"/>
                <w:rtl/>
              </w:rPr>
              <w:t>???????</w:t>
            </w: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7"/>
      <w:footerReference w:type="default" r:id="rId28"/>
      <w:footerReference w:type="first" r:id="rId29"/>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41D45B" w14:textId="77777777" w:rsidR="0091026C" w:rsidRDefault="0091026C" w:rsidP="001F4C7D">
      <w:r>
        <w:separator/>
      </w:r>
    </w:p>
  </w:endnote>
  <w:endnote w:type="continuationSeparator" w:id="0">
    <w:p w14:paraId="62FF6E03" w14:textId="77777777" w:rsidR="0091026C" w:rsidRDefault="0091026C"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FC412B" w:rsidRDefault="00FC412B"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FC412B" w:rsidRDefault="00FC412B"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FC412B" w:rsidRDefault="00FC412B"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FC412B" w:rsidRDefault="00FC412B"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7C40A" w14:textId="77777777" w:rsidR="0091026C" w:rsidRDefault="0091026C" w:rsidP="001F4C7D">
      <w:r>
        <w:separator/>
      </w:r>
    </w:p>
  </w:footnote>
  <w:footnote w:type="continuationSeparator" w:id="0">
    <w:p w14:paraId="70ED61A2" w14:textId="77777777" w:rsidR="0091026C" w:rsidRDefault="0091026C"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2"/>
  </w:num>
  <w:num w:numId="3">
    <w:abstractNumId w:val="8"/>
    <w:lvlOverride w:ilvl="0">
      <w:startOverride w:val="1"/>
    </w:lvlOverride>
  </w:num>
  <w:num w:numId="4">
    <w:abstractNumId w:val="0"/>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3"/>
  </w:num>
  <w:num w:numId="10">
    <w:abstractNumId w:val="4"/>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244C5"/>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22A95"/>
    <w:rsid w:val="00134CD2"/>
    <w:rsid w:val="00134CEA"/>
    <w:rsid w:val="00134EA9"/>
    <w:rsid w:val="001407F4"/>
    <w:rsid w:val="00146BB2"/>
    <w:rsid w:val="00147E42"/>
    <w:rsid w:val="00150F2E"/>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88F"/>
    <w:rsid w:val="00194A54"/>
    <w:rsid w:val="001957DE"/>
    <w:rsid w:val="00195832"/>
    <w:rsid w:val="001A051D"/>
    <w:rsid w:val="001A66C4"/>
    <w:rsid w:val="001B28AE"/>
    <w:rsid w:val="001B3055"/>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6678"/>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5569"/>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638B"/>
    <w:rsid w:val="003F739A"/>
    <w:rsid w:val="00401548"/>
    <w:rsid w:val="00401B78"/>
    <w:rsid w:val="004050D2"/>
    <w:rsid w:val="00406605"/>
    <w:rsid w:val="004101EB"/>
    <w:rsid w:val="00411280"/>
    <w:rsid w:val="00412A9E"/>
    <w:rsid w:val="004137D0"/>
    <w:rsid w:val="00414050"/>
    <w:rsid w:val="004156C2"/>
    <w:rsid w:val="00420D12"/>
    <w:rsid w:val="00421D82"/>
    <w:rsid w:val="00425CBE"/>
    <w:rsid w:val="00437E81"/>
    <w:rsid w:val="00440F8A"/>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283B"/>
    <w:rsid w:val="004E33DD"/>
    <w:rsid w:val="004E5DA8"/>
    <w:rsid w:val="004F24A3"/>
    <w:rsid w:val="004F40F8"/>
    <w:rsid w:val="004F5867"/>
    <w:rsid w:val="004F5CB1"/>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64E1E"/>
    <w:rsid w:val="005758BF"/>
    <w:rsid w:val="00577069"/>
    <w:rsid w:val="00582605"/>
    <w:rsid w:val="00583395"/>
    <w:rsid w:val="005863F1"/>
    <w:rsid w:val="00587803"/>
    <w:rsid w:val="00590F06"/>
    <w:rsid w:val="005933B6"/>
    <w:rsid w:val="005946E3"/>
    <w:rsid w:val="00594776"/>
    <w:rsid w:val="005B0537"/>
    <w:rsid w:val="005B12FB"/>
    <w:rsid w:val="005B3075"/>
    <w:rsid w:val="005B5EE4"/>
    <w:rsid w:val="005C1371"/>
    <w:rsid w:val="005C3BE8"/>
    <w:rsid w:val="005C4342"/>
    <w:rsid w:val="005C754A"/>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4494"/>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108"/>
    <w:rsid w:val="00903396"/>
    <w:rsid w:val="00906D37"/>
    <w:rsid w:val="0091026C"/>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B762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480"/>
    <w:rsid w:val="00A57D1B"/>
    <w:rsid w:val="00A603A0"/>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1FF7"/>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44007"/>
    <w:rsid w:val="00C511B7"/>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B0E2F"/>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431A"/>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959D8"/>
    <w:rsid w:val="00DA1E29"/>
    <w:rsid w:val="00DA2E2D"/>
    <w:rsid w:val="00DA3506"/>
    <w:rsid w:val="00DA7735"/>
    <w:rsid w:val="00DB14A4"/>
    <w:rsid w:val="00DB20DD"/>
    <w:rsid w:val="00DB30B9"/>
    <w:rsid w:val="00DB57EF"/>
    <w:rsid w:val="00DC1EBD"/>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412B"/>
    <w:rsid w:val="00FC7737"/>
    <w:rsid w:val="00FC7923"/>
    <w:rsid w:val="00FD0B10"/>
    <w:rsid w:val="00FD5A95"/>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614819954">
      <w:bodyDiv w:val="1"/>
      <w:marLeft w:val="0"/>
      <w:marRight w:val="0"/>
      <w:marTop w:val="0"/>
      <w:marBottom w:val="0"/>
      <w:divBdr>
        <w:top w:val="none" w:sz="0" w:space="0" w:color="auto"/>
        <w:left w:val="none" w:sz="0" w:space="0" w:color="auto"/>
        <w:bottom w:val="none" w:sz="0" w:space="0" w:color="auto"/>
        <w:right w:val="none" w:sz="0" w:space="0" w:color="auto"/>
      </w:divBdr>
    </w:div>
    <w:div w:id="1827477809">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3495F-3DEA-4C0B-BA81-AB5B5DF2F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8897</TotalTime>
  <Pages>31</Pages>
  <Words>3232</Words>
  <Characters>18429</Characters>
  <Application>Microsoft Office Word</Application>
  <DocSecurity>0</DocSecurity>
  <Lines>153</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298</cp:revision>
  <dcterms:created xsi:type="dcterms:W3CDTF">2020-12-13T17:15:00Z</dcterms:created>
  <dcterms:modified xsi:type="dcterms:W3CDTF">2025-09-05T06:43:00Z</dcterms:modified>
</cp:coreProperties>
</file>