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6469" w14:textId="3D67DC76" w:rsidR="002379F1" w:rsidRDefault="00720218" w:rsidP="00E85F92">
      <w:pPr>
        <w:outlineLvl w:val="0"/>
        <w:rPr>
          <w:rFonts w:hint="eastAsia"/>
          <w:b/>
          <w:bCs/>
          <w:sz w:val="28"/>
          <w:szCs w:val="28"/>
        </w:rPr>
      </w:pPr>
      <w:r w:rsidRPr="00E5281D">
        <w:rPr>
          <w:rFonts w:hint="eastAsia"/>
          <w:b/>
          <w:bCs/>
          <w:sz w:val="28"/>
          <w:szCs w:val="28"/>
        </w:rPr>
        <w:t xml:space="preserve">声明 </w:t>
      </w:r>
      <w:r w:rsidRPr="00E5281D">
        <w:rPr>
          <w:b/>
          <w:bCs/>
          <w:sz w:val="28"/>
          <w:szCs w:val="28"/>
        </w:rPr>
        <w:t>statement</w:t>
      </w:r>
    </w:p>
    <w:p w14:paraId="1B0F7FB3" w14:textId="7F30EA06" w:rsidR="00E2381C" w:rsidRDefault="00E2381C" w:rsidP="00E2381C">
      <w:pPr>
        <w:rPr>
          <w:rFonts w:hint="eastAsia"/>
          <w:szCs w:val="21"/>
        </w:rPr>
      </w:pPr>
      <w:r w:rsidRPr="00E2381C">
        <w:rPr>
          <w:rFonts w:hint="eastAsia"/>
          <w:szCs w:val="21"/>
        </w:rPr>
        <w:t>本文档是为那些需要手动构建</w:t>
      </w:r>
      <w:r w:rsidR="00BA7433">
        <w:rPr>
          <w:rFonts w:hint="eastAsia"/>
          <w:szCs w:val="21"/>
        </w:rPr>
        <w:t>RNP(AR)</w:t>
      </w:r>
      <w:r w:rsidRPr="00E2381C">
        <w:rPr>
          <w:rFonts w:hint="eastAsia"/>
          <w:szCs w:val="21"/>
        </w:rPr>
        <w:t>程序的人准备的</w:t>
      </w:r>
      <w:r>
        <w:rPr>
          <w:rFonts w:hint="eastAsia"/>
          <w:szCs w:val="21"/>
        </w:rPr>
        <w:t>。</w:t>
      </w:r>
      <w:r w:rsidR="00CB6432">
        <w:rPr>
          <w:rFonts w:hint="eastAsia"/>
          <w:szCs w:val="21"/>
        </w:rPr>
        <w:t>仓库遵守GPL-3协议</w:t>
      </w:r>
      <w:r w:rsidR="007D01E3">
        <w:rPr>
          <w:rFonts w:hint="eastAsia"/>
          <w:szCs w:val="21"/>
        </w:rPr>
        <w:t>。2024年</w:t>
      </w:r>
      <w:r w:rsidR="00825957">
        <w:rPr>
          <w:rFonts w:hint="eastAsia"/>
          <w:szCs w:val="21"/>
        </w:rPr>
        <w:t>8</w:t>
      </w:r>
      <w:r w:rsidR="007D01E3">
        <w:rPr>
          <w:rFonts w:hint="eastAsia"/>
          <w:szCs w:val="21"/>
        </w:rPr>
        <w:t>月</w:t>
      </w:r>
      <w:r w:rsidR="00825957">
        <w:rPr>
          <w:rFonts w:hint="eastAsia"/>
          <w:szCs w:val="21"/>
        </w:rPr>
        <w:t>30</w:t>
      </w:r>
      <w:r w:rsidR="007D01E3">
        <w:rPr>
          <w:rFonts w:hint="eastAsia"/>
          <w:szCs w:val="21"/>
        </w:rPr>
        <w:t>日</w:t>
      </w:r>
      <w:r w:rsidR="00BA7433">
        <w:rPr>
          <w:rFonts w:hint="eastAsia"/>
          <w:szCs w:val="21"/>
        </w:rPr>
        <w:t>。</w:t>
      </w:r>
      <w:r w:rsidR="00CF262C">
        <w:rPr>
          <w:rFonts w:hint="eastAsia"/>
          <w:szCs w:val="21"/>
        </w:rPr>
        <w:t>Eyderoe</w:t>
      </w:r>
    </w:p>
    <w:p w14:paraId="3370B1EA" w14:textId="75BAC2EB" w:rsidR="004957E8" w:rsidRDefault="004957E8" w:rsidP="00E2381C">
      <w:pPr>
        <w:rPr>
          <w:b/>
          <w:bCs/>
          <w:color w:val="FF0000"/>
          <w:sz w:val="15"/>
          <w:szCs w:val="15"/>
          <w:u w:val="single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this doc i</w:t>
      </w:r>
      <w:r w:rsidR="00FD1A94" w:rsidRPr="002D5E9F">
        <w:rPr>
          <w:rFonts w:hint="eastAsia"/>
          <w:color w:val="2F5496" w:themeColor="accent1" w:themeShade="BF"/>
          <w:sz w:val="15"/>
          <w:szCs w:val="15"/>
        </w:rPr>
        <w:t>s</w:t>
      </w: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 for someone who need create procedure by their own</w:t>
      </w:r>
      <w:r w:rsidR="00F620D9" w:rsidRPr="002D5E9F">
        <w:rPr>
          <w:rFonts w:hint="eastAsia"/>
          <w:color w:val="2F5496" w:themeColor="accent1" w:themeShade="BF"/>
          <w:sz w:val="15"/>
          <w:szCs w:val="15"/>
        </w:rPr>
        <w:t>.</w:t>
      </w:r>
      <w:r w:rsidR="00AC300C" w:rsidRPr="002D5E9F">
        <w:rPr>
          <w:rFonts w:hint="eastAsia"/>
          <w:color w:val="2F5496" w:themeColor="accent1" w:themeShade="BF"/>
          <w:sz w:val="15"/>
          <w:szCs w:val="15"/>
        </w:rPr>
        <w:t xml:space="preserve"> </w:t>
      </w:r>
      <w:r w:rsidR="005C78EE" w:rsidRPr="002D5E9F">
        <w:rPr>
          <w:rFonts w:hint="eastAsia"/>
          <w:color w:val="2F5496" w:themeColor="accent1" w:themeShade="BF"/>
          <w:sz w:val="15"/>
          <w:szCs w:val="15"/>
        </w:rPr>
        <w:t xml:space="preserve">all </w:t>
      </w:r>
      <w:r w:rsidR="00983B5D" w:rsidRPr="002D5E9F">
        <w:rPr>
          <w:rFonts w:hint="eastAsia"/>
          <w:color w:val="2F5496" w:themeColor="accent1" w:themeShade="BF"/>
          <w:sz w:val="15"/>
          <w:szCs w:val="15"/>
        </w:rPr>
        <w:t>items</w:t>
      </w:r>
      <w:r w:rsidR="005C78EE" w:rsidRPr="002D5E9F">
        <w:rPr>
          <w:rFonts w:hint="eastAsia"/>
          <w:color w:val="2F5496" w:themeColor="accent1" w:themeShade="BF"/>
          <w:sz w:val="15"/>
          <w:szCs w:val="15"/>
        </w:rPr>
        <w:t xml:space="preserve"> in this </w:t>
      </w:r>
      <w:r w:rsidR="000C3F3D" w:rsidRPr="002D5E9F">
        <w:rPr>
          <w:color w:val="2F5496" w:themeColor="accent1" w:themeShade="BF"/>
          <w:sz w:val="15"/>
          <w:szCs w:val="15"/>
        </w:rPr>
        <w:t>repository</w:t>
      </w:r>
      <w:r w:rsidR="005C78EE" w:rsidRPr="002D5E9F">
        <w:rPr>
          <w:rFonts w:hint="eastAsia"/>
          <w:color w:val="2F5496" w:themeColor="accent1" w:themeShade="BF"/>
          <w:sz w:val="15"/>
          <w:szCs w:val="15"/>
        </w:rPr>
        <w:t xml:space="preserve"> follow</w:t>
      </w:r>
      <w:r w:rsidR="00983B5D" w:rsidRPr="002D5E9F">
        <w:rPr>
          <w:rFonts w:hint="eastAsia"/>
          <w:color w:val="2F5496" w:themeColor="accent1" w:themeShade="BF"/>
          <w:sz w:val="15"/>
          <w:szCs w:val="15"/>
        </w:rPr>
        <w:t xml:space="preserve"> GPL-3. </w:t>
      </w:r>
      <w:r w:rsidR="00EC2EBF" w:rsidRPr="002D5E9F">
        <w:rPr>
          <w:color w:val="2F5496" w:themeColor="accent1" w:themeShade="BF"/>
          <w:sz w:val="15"/>
          <w:szCs w:val="15"/>
        </w:rPr>
        <w:tab/>
      </w:r>
      <w:r w:rsidR="00825957">
        <w:rPr>
          <w:rFonts w:hint="eastAsia"/>
          <w:color w:val="2F5496" w:themeColor="accent1" w:themeShade="BF"/>
          <w:sz w:val="15"/>
          <w:szCs w:val="15"/>
        </w:rPr>
        <w:t>8</w:t>
      </w:r>
      <w:r w:rsidR="00983B5D" w:rsidRPr="002D5E9F">
        <w:rPr>
          <w:rFonts w:hint="eastAsia"/>
          <w:color w:val="2F5496" w:themeColor="accent1" w:themeShade="BF"/>
          <w:sz w:val="15"/>
          <w:szCs w:val="15"/>
        </w:rPr>
        <w:t>/</w:t>
      </w:r>
      <w:r w:rsidR="00825957">
        <w:rPr>
          <w:rFonts w:hint="eastAsia"/>
          <w:color w:val="2F5496" w:themeColor="accent1" w:themeShade="BF"/>
          <w:sz w:val="15"/>
          <w:szCs w:val="15"/>
        </w:rPr>
        <w:t>30</w:t>
      </w:r>
      <w:r w:rsidR="00983B5D" w:rsidRPr="002D5E9F">
        <w:rPr>
          <w:rFonts w:hint="eastAsia"/>
          <w:color w:val="2F5496" w:themeColor="accent1" w:themeShade="BF"/>
          <w:sz w:val="15"/>
          <w:szCs w:val="15"/>
        </w:rPr>
        <w:t>/2024</w:t>
      </w:r>
      <w:r w:rsidR="00CF262C" w:rsidRPr="002D5E9F">
        <w:rPr>
          <w:rFonts w:hint="eastAsia"/>
          <w:color w:val="2F5496" w:themeColor="accent1" w:themeShade="BF"/>
          <w:sz w:val="15"/>
          <w:szCs w:val="15"/>
        </w:rPr>
        <w:t xml:space="preserve">   Eyderoe</w:t>
      </w:r>
      <w:r w:rsidR="00971CEF" w:rsidRPr="002D5E9F">
        <w:rPr>
          <w:rFonts w:hint="eastAsia"/>
          <w:color w:val="2F5496" w:themeColor="accent1" w:themeShade="BF"/>
          <w:sz w:val="15"/>
          <w:szCs w:val="15"/>
        </w:rPr>
        <w:t xml:space="preserve">  </w:t>
      </w:r>
      <w:r w:rsidR="00971CEF" w:rsidRPr="00871741">
        <w:rPr>
          <w:rFonts w:hint="eastAsia"/>
          <w:b/>
          <w:bCs/>
          <w:color w:val="FF0000"/>
          <w:sz w:val="15"/>
          <w:szCs w:val="15"/>
          <w:u w:val="single"/>
        </w:rPr>
        <w:t>if something conflict</w:t>
      </w:r>
      <w:r w:rsidR="001B6218" w:rsidRPr="00871741">
        <w:rPr>
          <w:rFonts w:hint="eastAsia"/>
          <w:b/>
          <w:bCs/>
          <w:color w:val="FF0000"/>
          <w:sz w:val="15"/>
          <w:szCs w:val="15"/>
          <w:u w:val="single"/>
        </w:rPr>
        <w:t xml:space="preserve">, </w:t>
      </w:r>
      <w:r w:rsidR="00F43C0C" w:rsidRPr="00871741">
        <w:rPr>
          <w:rFonts w:hint="eastAsia"/>
          <w:b/>
          <w:bCs/>
          <w:color w:val="FF0000"/>
          <w:sz w:val="15"/>
          <w:szCs w:val="15"/>
          <w:u w:val="single"/>
        </w:rPr>
        <w:t>Chinese is correct</w:t>
      </w:r>
    </w:p>
    <w:p w14:paraId="0731430B" w14:textId="2F967F59" w:rsidR="00D51894" w:rsidRDefault="00D51894" w:rsidP="00E86584">
      <w:pPr>
        <w:outlineLvl w:val="0"/>
        <w:rPr>
          <w:b/>
          <w:bCs/>
          <w:sz w:val="28"/>
          <w:szCs w:val="28"/>
        </w:rPr>
      </w:pPr>
      <w:r w:rsidRPr="00E8726F">
        <w:rPr>
          <w:rFonts w:hint="eastAsia"/>
          <w:b/>
          <w:bCs/>
          <w:sz w:val="28"/>
          <w:szCs w:val="28"/>
        </w:rPr>
        <w:t>版本记录</w:t>
      </w:r>
    </w:p>
    <w:p w14:paraId="5E43584B" w14:textId="43CFD25E" w:rsidR="00C8175A" w:rsidRDefault="00E8726F" w:rsidP="00E2381C">
      <w:pPr>
        <w:rPr>
          <w:szCs w:val="21"/>
        </w:rPr>
      </w:pPr>
      <w:r w:rsidRPr="00E8726F">
        <w:rPr>
          <w:rFonts w:hint="eastAsia"/>
          <w:szCs w:val="21"/>
        </w:rPr>
        <w:t>第一版 2024/</w:t>
      </w:r>
      <w:r w:rsidR="00C8175A">
        <w:rPr>
          <w:rFonts w:hint="eastAsia"/>
          <w:szCs w:val="21"/>
        </w:rPr>
        <w:t>4/6</w:t>
      </w:r>
    </w:p>
    <w:p w14:paraId="7782DF3B" w14:textId="6C05EC7D" w:rsidR="00E8726F" w:rsidRPr="00E8726F" w:rsidRDefault="00C8175A" w:rsidP="00E2381C">
      <w:pPr>
        <w:rPr>
          <w:rFonts w:hint="eastAsia"/>
          <w:szCs w:val="21"/>
        </w:rPr>
      </w:pPr>
      <w:r>
        <w:rPr>
          <w:rFonts w:hint="eastAsia"/>
          <w:szCs w:val="21"/>
        </w:rPr>
        <w:t>第二版 2024/8/3</w:t>
      </w:r>
      <w:r w:rsidR="00E57EE3">
        <w:rPr>
          <w:rFonts w:hint="eastAsia"/>
          <w:szCs w:val="21"/>
        </w:rPr>
        <w:t>0</w:t>
      </w:r>
      <w:r w:rsidR="00E8726F" w:rsidRPr="00E8726F">
        <w:rPr>
          <w:rFonts w:hint="eastAsia"/>
          <w:szCs w:val="21"/>
        </w:rPr>
        <w:t xml:space="preserve"> </w:t>
      </w:r>
      <w:r w:rsidR="006E1B1E">
        <w:rPr>
          <w:rFonts w:hint="eastAsia"/>
          <w:szCs w:val="21"/>
        </w:rPr>
        <w:t>更便捷，修复了错误</w:t>
      </w:r>
    </w:p>
    <w:p w14:paraId="3F6853F7" w14:textId="01F2EF50" w:rsidR="00A87E7E" w:rsidRPr="00A87E7E" w:rsidRDefault="00A87E7E" w:rsidP="00E85F92">
      <w:pPr>
        <w:outlineLvl w:val="0"/>
        <w:rPr>
          <w:rFonts w:hint="eastAsia"/>
          <w:b/>
          <w:bCs/>
          <w:sz w:val="28"/>
          <w:szCs w:val="28"/>
        </w:rPr>
      </w:pPr>
      <w:r w:rsidRPr="00A87E7E">
        <w:rPr>
          <w:rFonts w:hint="eastAsia"/>
          <w:b/>
          <w:bCs/>
          <w:sz w:val="28"/>
          <w:szCs w:val="28"/>
        </w:rPr>
        <w:t>需要编写的文件files need to write</w:t>
      </w:r>
    </w:p>
    <w:p w14:paraId="39A84BE5" w14:textId="5E108B06" w:rsidR="00A87E7E" w:rsidRPr="00B147DA" w:rsidRDefault="00803BF6" w:rsidP="008855C2">
      <w:pPr>
        <w:outlineLvl w:val="1"/>
        <w:rPr>
          <w:rFonts w:hint="eastAsia"/>
          <w:b/>
          <w:bCs/>
          <w:sz w:val="24"/>
          <w:szCs w:val="24"/>
        </w:rPr>
      </w:pPr>
      <w:r w:rsidRPr="00B147DA">
        <w:rPr>
          <w:rFonts w:hint="eastAsia"/>
          <w:b/>
          <w:bCs/>
          <w:sz w:val="24"/>
          <w:szCs w:val="24"/>
        </w:rPr>
        <w:t>航路点</w:t>
      </w:r>
      <w:r w:rsidR="00B85FFD">
        <w:rPr>
          <w:rFonts w:hint="eastAsia"/>
          <w:b/>
          <w:bCs/>
          <w:sz w:val="24"/>
          <w:szCs w:val="24"/>
        </w:rPr>
        <w:t xml:space="preserve"> </w:t>
      </w:r>
      <w:r w:rsidR="000B72F8" w:rsidRPr="00B147DA">
        <w:rPr>
          <w:rFonts w:hint="eastAsia"/>
          <w:b/>
          <w:bCs/>
          <w:sz w:val="24"/>
          <w:szCs w:val="24"/>
        </w:rPr>
        <w:t>waypoint</w:t>
      </w:r>
    </w:p>
    <w:p w14:paraId="5D70C484" w14:textId="2ED01998" w:rsidR="00E327E5" w:rsidRPr="009022FE" w:rsidRDefault="00810705" w:rsidP="00E2381C">
      <w:pPr>
        <w:rPr>
          <w:rFonts w:hint="eastAsia"/>
          <w:szCs w:val="21"/>
        </w:rPr>
      </w:pPr>
      <w:r w:rsidRPr="009022FE">
        <w:rPr>
          <w:rFonts w:hint="eastAsia"/>
          <w:szCs w:val="21"/>
        </w:rPr>
        <w:t>文件名：XXXX_waypoint.txt</w:t>
      </w:r>
    </w:p>
    <w:p w14:paraId="001951D6" w14:textId="77777777" w:rsidR="00F42A11" w:rsidRPr="002D5E9F" w:rsidRDefault="00F42A11" w:rsidP="00F42A11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file name: XXXX_waypoint.txt</w:t>
      </w:r>
    </w:p>
    <w:p w14:paraId="4B424DD3" w14:textId="7C39F0C1" w:rsidR="00F42A11" w:rsidRPr="00F46A42" w:rsidRDefault="00D350D4" w:rsidP="00E2381C">
      <w:pPr>
        <w:rPr>
          <w:rFonts w:hint="eastAsia"/>
          <w:szCs w:val="21"/>
        </w:rPr>
      </w:pPr>
      <w:r w:rsidRPr="00F46A42">
        <w:rPr>
          <w:rFonts w:hint="eastAsia"/>
          <w:szCs w:val="21"/>
        </w:rPr>
        <w:t>内容：</w:t>
      </w:r>
      <w:r w:rsidR="00D337F3" w:rsidRPr="00F46A42">
        <w:rPr>
          <w:szCs w:val="21"/>
        </w:rPr>
        <w:t>29.</w:t>
      </w:r>
      <w:r w:rsidR="00123530" w:rsidRPr="00F46A42">
        <w:rPr>
          <w:rFonts w:hint="eastAsia"/>
          <w:szCs w:val="21"/>
        </w:rPr>
        <w:t>6</w:t>
      </w:r>
      <w:r w:rsidR="00D337F3" w:rsidRPr="00F46A42">
        <w:rPr>
          <w:szCs w:val="21"/>
        </w:rPr>
        <w:t xml:space="preserve"> 106.6</w:t>
      </w:r>
      <w:r w:rsidR="00DD3DB9">
        <w:rPr>
          <w:rFonts w:hint="eastAsia"/>
          <w:szCs w:val="21"/>
        </w:rPr>
        <w:t xml:space="preserve"> </w:t>
      </w:r>
      <w:r w:rsidR="00DD3DB9" w:rsidRPr="00F46A42">
        <w:rPr>
          <w:szCs w:val="21"/>
        </w:rPr>
        <w:t>CK610</w:t>
      </w:r>
      <w:r w:rsidR="00B24DBB" w:rsidRPr="00F46A42">
        <w:rPr>
          <w:rFonts w:hint="eastAsia"/>
          <w:szCs w:val="21"/>
        </w:rPr>
        <w:t>经度 纬度</w:t>
      </w:r>
      <w:r w:rsidR="00221FAF">
        <w:rPr>
          <w:rFonts w:hint="eastAsia"/>
          <w:szCs w:val="21"/>
        </w:rPr>
        <w:t xml:space="preserve"> </w:t>
      </w:r>
      <w:r w:rsidR="00221FAF" w:rsidRPr="00F46A42">
        <w:rPr>
          <w:rFonts w:hint="eastAsia"/>
          <w:szCs w:val="21"/>
        </w:rPr>
        <w:t>名称</w:t>
      </w:r>
      <w:r w:rsidR="001A7ADE">
        <w:rPr>
          <w:rFonts w:hint="eastAsia"/>
          <w:szCs w:val="21"/>
        </w:rPr>
        <w:t xml:space="preserve"> （只会读取前三个字段）</w:t>
      </w:r>
    </w:p>
    <w:p w14:paraId="603B4952" w14:textId="5B53869A" w:rsidR="002D2E85" w:rsidRPr="002D5E9F" w:rsidRDefault="007E2FE7" w:rsidP="00E2381C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content: </w:t>
      </w:r>
      <w:r w:rsidRPr="002D5E9F">
        <w:rPr>
          <w:color w:val="2F5496" w:themeColor="accent1" w:themeShade="BF"/>
          <w:sz w:val="15"/>
          <w:szCs w:val="15"/>
        </w:rPr>
        <w:t>29.</w:t>
      </w:r>
      <w:r w:rsidRPr="002D5E9F">
        <w:rPr>
          <w:rFonts w:hint="eastAsia"/>
          <w:color w:val="2F5496" w:themeColor="accent1" w:themeShade="BF"/>
          <w:sz w:val="15"/>
          <w:szCs w:val="15"/>
        </w:rPr>
        <w:t>6</w:t>
      </w:r>
      <w:r w:rsidRPr="002D5E9F">
        <w:rPr>
          <w:color w:val="2F5496" w:themeColor="accent1" w:themeShade="BF"/>
          <w:sz w:val="15"/>
          <w:szCs w:val="15"/>
        </w:rPr>
        <w:t xml:space="preserve"> 106.6</w:t>
      </w:r>
      <w:r w:rsidR="00221FAF">
        <w:rPr>
          <w:rFonts w:hint="eastAsia"/>
          <w:color w:val="2F5496" w:themeColor="accent1" w:themeShade="BF"/>
          <w:sz w:val="15"/>
          <w:szCs w:val="15"/>
        </w:rPr>
        <w:t xml:space="preserve"> </w:t>
      </w:r>
      <w:r w:rsidR="00221FAF" w:rsidRPr="002D5E9F">
        <w:rPr>
          <w:color w:val="2F5496" w:themeColor="accent1" w:themeShade="BF"/>
          <w:sz w:val="15"/>
          <w:szCs w:val="15"/>
        </w:rPr>
        <w:t>CK610</w:t>
      </w: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 latitude longitude</w:t>
      </w:r>
      <w:r w:rsidR="00221FAF">
        <w:rPr>
          <w:rFonts w:hint="eastAsia"/>
          <w:color w:val="2F5496" w:themeColor="accent1" w:themeShade="BF"/>
          <w:sz w:val="15"/>
          <w:szCs w:val="15"/>
        </w:rPr>
        <w:t xml:space="preserve"> </w:t>
      </w:r>
      <w:r w:rsidR="00221FAF" w:rsidRPr="002D5E9F">
        <w:rPr>
          <w:rFonts w:hint="eastAsia"/>
          <w:color w:val="2F5496" w:themeColor="accent1" w:themeShade="BF"/>
          <w:sz w:val="15"/>
          <w:szCs w:val="15"/>
        </w:rPr>
        <w:t>ident</w:t>
      </w:r>
      <w:r w:rsidR="0093269B">
        <w:rPr>
          <w:rFonts w:hint="eastAsia"/>
          <w:color w:val="2F5496" w:themeColor="accent1" w:themeShade="BF"/>
          <w:sz w:val="15"/>
          <w:szCs w:val="15"/>
        </w:rPr>
        <w:t xml:space="preserve"> (only read the first three </w:t>
      </w:r>
      <w:r w:rsidR="0092062F">
        <w:rPr>
          <w:rFonts w:hint="eastAsia"/>
          <w:color w:val="2F5496" w:themeColor="accent1" w:themeShade="BF"/>
          <w:sz w:val="15"/>
          <w:szCs w:val="15"/>
        </w:rPr>
        <w:t>fileds</w:t>
      </w:r>
      <w:r w:rsidR="0093269B">
        <w:rPr>
          <w:rFonts w:hint="eastAsia"/>
          <w:color w:val="2F5496" w:themeColor="accent1" w:themeShade="BF"/>
          <w:sz w:val="15"/>
          <w:szCs w:val="15"/>
        </w:rPr>
        <w:t>)</w:t>
      </w:r>
    </w:p>
    <w:p w14:paraId="1CC36769" w14:textId="7D11CFDA" w:rsidR="00670C70" w:rsidRDefault="00AE4C53" w:rsidP="008855C2">
      <w:pPr>
        <w:outlineLvl w:val="1"/>
        <w:rPr>
          <w:rFonts w:hint="eastAsia"/>
          <w:b/>
          <w:bCs/>
          <w:sz w:val="24"/>
          <w:szCs w:val="24"/>
        </w:rPr>
      </w:pPr>
      <w:r w:rsidRPr="00F46A42">
        <w:rPr>
          <w:rFonts w:hint="eastAsia"/>
          <w:b/>
          <w:bCs/>
          <w:sz w:val="24"/>
          <w:szCs w:val="24"/>
        </w:rPr>
        <w:t>数据库编码</w:t>
      </w:r>
      <w:r w:rsidR="00D52C2F">
        <w:rPr>
          <w:rFonts w:hint="eastAsia"/>
          <w:b/>
          <w:bCs/>
          <w:sz w:val="24"/>
          <w:szCs w:val="24"/>
        </w:rPr>
        <w:t xml:space="preserve"> </w:t>
      </w:r>
      <w:r w:rsidR="005100C9" w:rsidRPr="00F46A42">
        <w:rPr>
          <w:rFonts w:hint="eastAsia"/>
          <w:b/>
          <w:bCs/>
          <w:sz w:val="24"/>
          <w:szCs w:val="24"/>
        </w:rPr>
        <w:t>procedure</w:t>
      </w:r>
    </w:p>
    <w:p w14:paraId="1F70CF0C" w14:textId="6AB7123F" w:rsidR="001F4B0B" w:rsidRDefault="001F4B0B" w:rsidP="00E2381C">
      <w:pPr>
        <w:rPr>
          <w:rFonts w:hint="eastAsia"/>
          <w:szCs w:val="21"/>
        </w:rPr>
      </w:pPr>
      <w:r w:rsidRPr="00C172CA">
        <w:rPr>
          <w:rFonts w:hint="eastAsia"/>
          <w:szCs w:val="21"/>
        </w:rPr>
        <w:t>只支持以下类型航段</w:t>
      </w:r>
      <w:r w:rsidR="00C172CA" w:rsidRPr="00C172CA">
        <w:rPr>
          <w:rFonts w:hint="eastAsia"/>
          <w:szCs w:val="21"/>
        </w:rPr>
        <w:t>：</w:t>
      </w:r>
      <w:r w:rsidR="00C172CA" w:rsidRPr="00C172CA">
        <w:rPr>
          <w:szCs w:val="21"/>
        </w:rPr>
        <w:t>"CA", "CF", "FA", "DF", "VA", "IF", "TF", "RF", "HM", "HF"</w:t>
      </w:r>
    </w:p>
    <w:p w14:paraId="43A3D4DB" w14:textId="77777777" w:rsidR="00C172CA" w:rsidRPr="002D5E9F" w:rsidRDefault="00C172CA" w:rsidP="00C172CA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only support leg below: </w:t>
      </w:r>
      <w:r w:rsidRPr="002D5E9F">
        <w:rPr>
          <w:color w:val="2F5496" w:themeColor="accent1" w:themeShade="BF"/>
          <w:sz w:val="15"/>
          <w:szCs w:val="15"/>
        </w:rPr>
        <w:t>"CA", "CF", "FA", "DF", "VA", "IF", "TF", "RF", "HM", "HF"</w:t>
      </w:r>
    </w:p>
    <w:p w14:paraId="6FEBD0B6" w14:textId="0DCEE191" w:rsidR="008379DD" w:rsidRPr="009022FE" w:rsidRDefault="008379DD" w:rsidP="008379DD">
      <w:pPr>
        <w:rPr>
          <w:rFonts w:hint="eastAsia"/>
          <w:szCs w:val="21"/>
        </w:rPr>
      </w:pPr>
      <w:r w:rsidRPr="009022FE">
        <w:rPr>
          <w:rFonts w:hint="eastAsia"/>
          <w:szCs w:val="21"/>
        </w:rPr>
        <w:t>文件名：XXXX_</w:t>
      </w:r>
      <w:r w:rsidR="0035752B">
        <w:rPr>
          <w:rFonts w:hint="eastAsia"/>
          <w:szCs w:val="21"/>
        </w:rPr>
        <w:t>encode</w:t>
      </w:r>
      <w:r w:rsidRPr="009022FE">
        <w:rPr>
          <w:rFonts w:hint="eastAsia"/>
          <w:szCs w:val="21"/>
        </w:rPr>
        <w:t>.txt</w:t>
      </w:r>
    </w:p>
    <w:p w14:paraId="44B2C217" w14:textId="0DE51B35" w:rsidR="008379DD" w:rsidRPr="002D5E9F" w:rsidRDefault="008379DD" w:rsidP="008379DD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file name: XXXX_</w:t>
      </w:r>
      <w:r w:rsidR="0035752B" w:rsidRPr="002D5E9F">
        <w:rPr>
          <w:rFonts w:hint="eastAsia"/>
          <w:color w:val="2F5496" w:themeColor="accent1" w:themeShade="BF"/>
          <w:sz w:val="15"/>
          <w:szCs w:val="15"/>
        </w:rPr>
        <w:t>encode</w:t>
      </w:r>
      <w:r w:rsidRPr="002D5E9F">
        <w:rPr>
          <w:rFonts w:hint="eastAsia"/>
          <w:color w:val="2F5496" w:themeColor="accent1" w:themeShade="BF"/>
          <w:sz w:val="15"/>
          <w:szCs w:val="15"/>
        </w:rPr>
        <w:t>.txt</w:t>
      </w:r>
    </w:p>
    <w:p w14:paraId="21F5921C" w14:textId="4E29535A" w:rsidR="00C172CA" w:rsidRDefault="009A0667" w:rsidP="00E2381C">
      <w:pPr>
        <w:rPr>
          <w:rFonts w:hint="eastAsia"/>
          <w:szCs w:val="21"/>
        </w:rPr>
      </w:pPr>
      <w:r>
        <w:rPr>
          <w:rFonts w:hint="eastAsia"/>
          <w:szCs w:val="21"/>
        </w:rPr>
        <w:t>文件结构大概是这样的 这是一个包含离场和进场程序的例子</w:t>
      </w:r>
    </w:p>
    <w:p w14:paraId="34DD6AF0" w14:textId="13AE92E4" w:rsidR="00412DC0" w:rsidRPr="002D5E9F" w:rsidRDefault="00412DC0" w:rsidP="00E2381C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file struct just like this, include a SID and STAR</w:t>
      </w:r>
    </w:p>
    <w:p w14:paraId="2D128135" w14:textId="58F801A0" w:rsidR="009A0667" w:rsidRDefault="009A0667" w:rsidP="00E2381C">
      <w:pPr>
        <w:rPr>
          <w:rFonts w:hint="eastAsia"/>
          <w:szCs w:val="21"/>
        </w:rPr>
      </w:pPr>
      <w:r w:rsidRPr="009A0667">
        <w:rPr>
          <w:noProof/>
          <w:szCs w:val="21"/>
        </w:rPr>
        <w:drawing>
          <wp:inline distT="0" distB="0" distL="0" distR="0" wp14:anchorId="3D633EC0" wp14:editId="14CE633C">
            <wp:extent cx="1763486" cy="742046"/>
            <wp:effectExtent l="0" t="0" r="8255" b="1270"/>
            <wp:docPr id="1758501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01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492" cy="7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0215" w14:textId="22B0B9AF" w:rsidR="000F4D65" w:rsidRDefault="0021262E" w:rsidP="00E2381C">
      <w:pPr>
        <w:rPr>
          <w:rFonts w:hint="eastAsia"/>
          <w:szCs w:val="21"/>
        </w:rPr>
      </w:pPr>
      <w:r>
        <w:rPr>
          <w:rFonts w:hint="eastAsia"/>
          <w:szCs w:val="21"/>
        </w:rPr>
        <w:t>每一个程序由两部分组成：标题，内容</w:t>
      </w:r>
    </w:p>
    <w:p w14:paraId="3A09270C" w14:textId="60A1A42E" w:rsidR="00514875" w:rsidRDefault="00435DD3" w:rsidP="00E2381C">
      <w:pPr>
        <w:rPr>
          <w:rFonts w:hint="eastAsia"/>
          <w:szCs w:val="21"/>
        </w:rPr>
      </w:pPr>
      <w:r>
        <w:rPr>
          <w:rFonts w:hint="eastAsia"/>
          <w:szCs w:val="21"/>
        </w:rPr>
        <w:t>标题由4部分组成：</w:t>
      </w:r>
    </w:p>
    <w:p w14:paraId="73319DDA" w14:textId="66A3747A" w:rsidR="00435DD3" w:rsidRDefault="00435DD3" w:rsidP="00435DD3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HE 代表这是标题</w:t>
      </w:r>
    </w:p>
    <w:p w14:paraId="65794CC5" w14:textId="5712EEC5" w:rsidR="00435DD3" w:rsidRDefault="00A73DFE" w:rsidP="00435DD3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03 代表这是离场程序</w:t>
      </w:r>
      <w:r w:rsidR="004F40E6">
        <w:rPr>
          <w:rFonts w:hint="eastAsia"/>
          <w:szCs w:val="21"/>
        </w:rPr>
        <w:t>：等待00，进近过渡01，</w:t>
      </w:r>
      <w:r w:rsidR="00AC099A">
        <w:rPr>
          <w:rFonts w:hint="eastAsia"/>
          <w:szCs w:val="21"/>
        </w:rPr>
        <w:t>离场</w:t>
      </w:r>
      <w:r w:rsidR="00352154">
        <w:rPr>
          <w:rFonts w:hint="eastAsia"/>
          <w:szCs w:val="21"/>
        </w:rPr>
        <w:t>跑道</w:t>
      </w:r>
      <w:r w:rsidR="00AC099A">
        <w:rPr>
          <w:rFonts w:hint="eastAsia"/>
          <w:szCs w:val="21"/>
        </w:rPr>
        <w:t>过渡02</w:t>
      </w:r>
      <w:r w:rsidR="00352154">
        <w:rPr>
          <w:rFonts w:hint="eastAsia"/>
          <w:szCs w:val="21"/>
        </w:rPr>
        <w:t>，</w:t>
      </w:r>
      <w:r w:rsidR="00921419">
        <w:rPr>
          <w:rFonts w:hint="eastAsia"/>
          <w:szCs w:val="21"/>
        </w:rPr>
        <w:t>离场03</w:t>
      </w:r>
      <w:r w:rsidR="00D14FB1">
        <w:rPr>
          <w:rFonts w:hint="eastAsia"/>
          <w:szCs w:val="21"/>
        </w:rPr>
        <w:t>，进场04，</w:t>
      </w:r>
      <w:r w:rsidR="003F039F">
        <w:rPr>
          <w:rFonts w:hint="eastAsia"/>
          <w:szCs w:val="21"/>
        </w:rPr>
        <w:t>进近和复飞0</w:t>
      </w:r>
      <w:r w:rsidR="00FF39C9">
        <w:rPr>
          <w:rFonts w:hint="eastAsia"/>
          <w:szCs w:val="21"/>
        </w:rPr>
        <w:t>5</w:t>
      </w:r>
    </w:p>
    <w:p w14:paraId="2E803886" w14:textId="712AD319" w:rsidR="008F74A0" w:rsidRDefault="00CE1CBB" w:rsidP="00435DD3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02L 跑道</w:t>
      </w:r>
      <w:r w:rsidR="00260307">
        <w:rPr>
          <w:rFonts w:hint="eastAsia"/>
          <w:szCs w:val="21"/>
        </w:rPr>
        <w:t>：多跑道程序以/划分 如</w:t>
      </w:r>
      <w:r w:rsidR="00EF6312">
        <w:rPr>
          <w:rFonts w:hint="eastAsia"/>
          <w:szCs w:val="21"/>
        </w:rPr>
        <w:t xml:space="preserve"> </w:t>
      </w:r>
      <w:r w:rsidR="00260307">
        <w:rPr>
          <w:rFonts w:hint="eastAsia"/>
          <w:szCs w:val="21"/>
        </w:rPr>
        <w:t>02/02L/02R</w:t>
      </w:r>
    </w:p>
    <w:p w14:paraId="028DB285" w14:textId="301D660F" w:rsidR="006F79CE" w:rsidRDefault="001E0475" w:rsidP="00435DD3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E0475">
        <w:rPr>
          <w:szCs w:val="21"/>
        </w:rPr>
        <w:t>RWY02L 离场 SOSLI-1Z</w:t>
      </w:r>
      <w:r w:rsidR="00F83C3D">
        <w:rPr>
          <w:rFonts w:hint="eastAsia"/>
          <w:szCs w:val="21"/>
        </w:rPr>
        <w:t xml:space="preserve"> </w:t>
      </w:r>
      <w:r w:rsidR="00805FCF">
        <w:rPr>
          <w:rFonts w:hint="eastAsia"/>
          <w:szCs w:val="21"/>
        </w:rPr>
        <w:t>程序名称由三部分组成：4.1 RWY+跑道</w:t>
      </w:r>
      <w:r w:rsidR="00812B11">
        <w:rPr>
          <w:rFonts w:hint="eastAsia"/>
          <w:szCs w:val="21"/>
        </w:rPr>
        <w:t xml:space="preserve"> 4.2类型，标准的名称应该为以下其中之一：[等待，</w:t>
      </w:r>
      <w:r w:rsidR="00437E15">
        <w:rPr>
          <w:rFonts w:hint="eastAsia"/>
          <w:szCs w:val="21"/>
        </w:rPr>
        <w:t>进近过渡，</w:t>
      </w:r>
      <w:r w:rsidR="00226884">
        <w:rPr>
          <w:rFonts w:hint="eastAsia"/>
          <w:szCs w:val="21"/>
        </w:rPr>
        <w:t>离场过渡</w:t>
      </w:r>
      <w:r w:rsidR="00CA22D6">
        <w:rPr>
          <w:rFonts w:hint="eastAsia"/>
          <w:szCs w:val="21"/>
        </w:rPr>
        <w:t>，</w:t>
      </w:r>
      <w:r w:rsidR="00B4702A">
        <w:rPr>
          <w:rFonts w:hint="eastAsia"/>
          <w:szCs w:val="21"/>
        </w:rPr>
        <w:t>离场，</w:t>
      </w:r>
      <w:r w:rsidR="004C6293">
        <w:rPr>
          <w:rFonts w:hint="eastAsia"/>
          <w:szCs w:val="21"/>
        </w:rPr>
        <w:t>失效，</w:t>
      </w:r>
      <w:r w:rsidR="001134EB">
        <w:rPr>
          <w:rFonts w:hint="eastAsia"/>
          <w:szCs w:val="21"/>
        </w:rPr>
        <w:t>进场</w:t>
      </w:r>
      <w:r w:rsidR="00EB4BBD">
        <w:rPr>
          <w:rFonts w:hint="eastAsia"/>
          <w:szCs w:val="21"/>
        </w:rPr>
        <w:t>，</w:t>
      </w:r>
      <w:r w:rsidR="003833EC">
        <w:rPr>
          <w:rFonts w:hint="eastAsia"/>
          <w:szCs w:val="21"/>
        </w:rPr>
        <w:t>进近</w:t>
      </w:r>
      <w:r w:rsidR="00817A0D">
        <w:rPr>
          <w:rFonts w:hint="eastAsia"/>
          <w:szCs w:val="21"/>
        </w:rPr>
        <w:t>，进近复飞，复飞</w:t>
      </w:r>
      <w:r w:rsidR="00812B11">
        <w:rPr>
          <w:rFonts w:hint="eastAsia"/>
          <w:szCs w:val="21"/>
        </w:rPr>
        <w:t>]</w:t>
      </w:r>
      <w:r w:rsidR="002975F5">
        <w:rPr>
          <w:rFonts w:hint="eastAsia"/>
          <w:szCs w:val="21"/>
        </w:rPr>
        <w:t xml:space="preserve"> </w:t>
      </w:r>
      <w:r w:rsidR="007A234E">
        <w:rPr>
          <w:rFonts w:hint="eastAsia"/>
          <w:szCs w:val="21"/>
        </w:rPr>
        <w:t xml:space="preserve"> </w:t>
      </w:r>
      <w:r w:rsidR="002975F5">
        <w:rPr>
          <w:rFonts w:hint="eastAsia"/>
          <w:szCs w:val="21"/>
        </w:rPr>
        <w:t>4.3</w:t>
      </w:r>
      <w:r w:rsidR="002D6D75">
        <w:rPr>
          <w:rFonts w:hint="eastAsia"/>
          <w:szCs w:val="21"/>
        </w:rPr>
        <w:t>程序标识，</w:t>
      </w:r>
      <w:r w:rsidR="00FD799F">
        <w:rPr>
          <w:rFonts w:hint="eastAsia"/>
          <w:szCs w:val="21"/>
        </w:rPr>
        <w:t>过渡和失效并不需要标识</w:t>
      </w:r>
      <w:r w:rsidR="00244F6A">
        <w:rPr>
          <w:rFonts w:hint="eastAsia"/>
          <w:szCs w:val="21"/>
        </w:rPr>
        <w:t>，进近以及复飞的标识为小写字符比如 x y z</w:t>
      </w:r>
      <w:r w:rsidR="00847B97">
        <w:rPr>
          <w:rFonts w:hint="eastAsia"/>
          <w:szCs w:val="21"/>
        </w:rPr>
        <w:t>，其余的建议为名称-编号比如ABC-12D</w:t>
      </w:r>
    </w:p>
    <w:p w14:paraId="5F93A71B" w14:textId="0DA8646B" w:rsidR="00BC3ED3" w:rsidRDefault="00BC3ED3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内容：</w:t>
      </w:r>
    </w:p>
    <w:p w14:paraId="5EFB9DD2" w14:textId="7D2820A0" w:rsidR="00BC3ED3" w:rsidRDefault="000A3CAD" w:rsidP="00BC3ED3">
      <w:pPr>
        <w:rPr>
          <w:rFonts w:hint="eastAsia"/>
          <w:szCs w:val="21"/>
        </w:rPr>
      </w:pPr>
      <w:r w:rsidRPr="000A3CAD">
        <w:rPr>
          <w:szCs w:val="21"/>
        </w:rPr>
        <w:t>(0)类型 航点 (2)飞越 航向 (4)转向 高度L (6)高度H 速度 (8)下滑道 中心点 (10)距离 性能</w:t>
      </w:r>
    </w:p>
    <w:p w14:paraId="6C1721FD" w14:textId="6199C3DE" w:rsidR="004A08B4" w:rsidRDefault="004A08B4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类型：只能为支持的航段类型，上面写了的</w:t>
      </w:r>
    </w:p>
    <w:p w14:paraId="7A789F07" w14:textId="0AC084C2" w:rsidR="005858CA" w:rsidRDefault="005858CA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航点：显然</w:t>
      </w:r>
    </w:p>
    <w:p w14:paraId="3D70BDB5" w14:textId="013C8412" w:rsidR="005858CA" w:rsidRDefault="005858CA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飞跃：</w:t>
      </w:r>
      <w:r w:rsidR="001268E0">
        <w:rPr>
          <w:rFonts w:hint="eastAsia"/>
          <w:szCs w:val="21"/>
        </w:rPr>
        <w:t>1为飞跃否则留空</w:t>
      </w:r>
    </w:p>
    <w:p w14:paraId="5B22E43A" w14:textId="3B29AE32" w:rsidR="001268E0" w:rsidRDefault="001268E0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航向：</w:t>
      </w:r>
      <w:r w:rsidR="00357339">
        <w:rPr>
          <w:rFonts w:hint="eastAsia"/>
          <w:szCs w:val="21"/>
        </w:rPr>
        <w:t>整数磁航向</w:t>
      </w:r>
    </w:p>
    <w:p w14:paraId="6382174C" w14:textId="4CBB6C00" w:rsidR="008577ED" w:rsidRDefault="008577ED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转向：L左 R右</w:t>
      </w:r>
    </w:p>
    <w:p w14:paraId="151D85D7" w14:textId="3EFBA7EE" w:rsidR="00786BA5" w:rsidRDefault="00786BA5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高度：留空为-1</w:t>
      </w:r>
      <w:r w:rsidR="007A3550">
        <w:rPr>
          <w:rFonts w:hint="eastAsia"/>
          <w:szCs w:val="21"/>
        </w:rPr>
        <w:t xml:space="preserve"> 左为低限制 右为高限制</w:t>
      </w:r>
    </w:p>
    <w:p w14:paraId="0A2DDC8E" w14:textId="523B8A6B" w:rsidR="00786BA5" w:rsidRDefault="00786BA5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速度：3位速度</w:t>
      </w:r>
    </w:p>
    <w:p w14:paraId="76D62951" w14:textId="4BABDFEF" w:rsidR="00B03048" w:rsidRDefault="00B03048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下滑道：</w:t>
      </w:r>
      <w:r w:rsidR="00126D6B">
        <w:rPr>
          <w:rFonts w:hint="eastAsia"/>
          <w:szCs w:val="21"/>
        </w:rPr>
        <w:t>正小数</w:t>
      </w:r>
      <w:r w:rsidR="00A30146">
        <w:rPr>
          <w:rFonts w:hint="eastAsia"/>
          <w:szCs w:val="21"/>
        </w:rPr>
        <w:t>，比如2.8</w:t>
      </w:r>
    </w:p>
    <w:p w14:paraId="76951B3F" w14:textId="7A467FF5" w:rsidR="00F53D3C" w:rsidRDefault="00F53D3C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中心点：RF弧段圆心</w:t>
      </w:r>
    </w:p>
    <w:p w14:paraId="292A028A" w14:textId="24D2117C" w:rsidR="003A1EF7" w:rsidRDefault="003A1EF7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距离：</w:t>
      </w:r>
      <w:r w:rsidR="00D97BD6">
        <w:rPr>
          <w:rFonts w:hint="eastAsia"/>
          <w:szCs w:val="21"/>
        </w:rPr>
        <w:t>不可用，用于RF。</w:t>
      </w:r>
      <w:r w:rsidR="007A78FE">
        <w:rPr>
          <w:rFonts w:hint="eastAsia"/>
          <w:szCs w:val="21"/>
        </w:rPr>
        <w:t>程序会自己</w:t>
      </w:r>
      <w:r w:rsidR="00D97BD6">
        <w:rPr>
          <w:rFonts w:hint="eastAsia"/>
          <w:szCs w:val="21"/>
        </w:rPr>
        <w:t>算</w:t>
      </w:r>
    </w:p>
    <w:p w14:paraId="3F805084" w14:textId="5AA9A07F" w:rsidR="00D97BD6" w:rsidRDefault="00D97BD6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性能：RNP值，</w:t>
      </w:r>
      <w:r w:rsidR="00EF7C9A">
        <w:rPr>
          <w:rFonts w:hint="eastAsia"/>
          <w:szCs w:val="21"/>
        </w:rPr>
        <w:t>-1</w:t>
      </w:r>
      <w:r w:rsidR="00EF7C9A">
        <w:rPr>
          <w:rFonts w:hint="eastAsia"/>
          <w:szCs w:val="21"/>
        </w:rPr>
        <w:t>表示</w:t>
      </w:r>
      <w:r>
        <w:rPr>
          <w:rFonts w:hint="eastAsia"/>
          <w:szCs w:val="21"/>
        </w:rPr>
        <w:t>不可用</w:t>
      </w:r>
      <w:r w:rsidR="001C2A34">
        <w:rPr>
          <w:rFonts w:hint="eastAsia"/>
          <w:szCs w:val="21"/>
        </w:rPr>
        <w:t>，</w:t>
      </w:r>
      <w:r w:rsidR="00EF7C9A">
        <w:rPr>
          <w:rFonts w:hint="eastAsia"/>
          <w:szCs w:val="21"/>
        </w:rPr>
        <w:t>1表示RNP1，03表示RNP</w:t>
      </w:r>
      <w:r w:rsidR="00620526">
        <w:rPr>
          <w:rFonts w:hint="eastAsia"/>
          <w:szCs w:val="21"/>
        </w:rPr>
        <w:t>0.3</w:t>
      </w:r>
    </w:p>
    <w:p w14:paraId="19E924F5" w14:textId="27D7A488" w:rsidR="001C2A34" w:rsidRDefault="001C2A34" w:rsidP="00BC3ED3">
      <w:pPr>
        <w:rPr>
          <w:rFonts w:hint="eastAsia"/>
          <w:szCs w:val="21"/>
        </w:rPr>
      </w:pPr>
      <w:r>
        <w:rPr>
          <w:rFonts w:hint="eastAsia"/>
          <w:szCs w:val="21"/>
        </w:rPr>
        <w:t>对于复飞后的最后一个点，假如这个点在某个等待程序中存在，则自动添加等待。当然也可以直接写HM</w:t>
      </w:r>
      <w:r w:rsidR="002F58EA">
        <w:rPr>
          <w:rFonts w:hint="eastAsia"/>
          <w:szCs w:val="21"/>
        </w:rPr>
        <w:t>，随你。</w:t>
      </w:r>
    </w:p>
    <w:p w14:paraId="3819183E" w14:textId="706BF16C" w:rsidR="0098266B" w:rsidRPr="002D5E9F" w:rsidRDefault="0098266B" w:rsidP="00BC3ED3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each procedure has two parts: title and contents</w:t>
      </w:r>
    </w:p>
    <w:p w14:paraId="4793BF0F" w14:textId="51D0BBEB" w:rsidR="0098266B" w:rsidRPr="002D5E9F" w:rsidRDefault="0098266B" w:rsidP="00BC3ED3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title have four pats</w:t>
      </w:r>
    </w:p>
    <w:p w14:paraId="0AE4C040" w14:textId="6700C19D" w:rsidR="0098266B" w:rsidRPr="0020546E" w:rsidRDefault="0098266B" w:rsidP="0098266B">
      <w:pPr>
        <w:pStyle w:val="a7"/>
        <w:numPr>
          <w:ilvl w:val="0"/>
          <w:numId w:val="2"/>
        </w:numPr>
        <w:ind w:firstLineChars="0"/>
        <w:rPr>
          <w:rFonts w:hint="eastAsia"/>
          <w:color w:val="2F5496" w:themeColor="accent1" w:themeShade="BF"/>
          <w:sz w:val="15"/>
          <w:szCs w:val="15"/>
        </w:rPr>
      </w:pPr>
      <w:r w:rsidRPr="0020546E">
        <w:rPr>
          <w:rFonts w:hint="eastAsia"/>
          <w:color w:val="2F5496" w:themeColor="accent1" w:themeShade="BF"/>
          <w:sz w:val="15"/>
          <w:szCs w:val="15"/>
        </w:rPr>
        <w:t>HE mean this is a title</w:t>
      </w:r>
    </w:p>
    <w:p w14:paraId="79F769CE" w14:textId="4B88866C" w:rsidR="0098266B" w:rsidRPr="0020546E" w:rsidRDefault="0098266B" w:rsidP="0098266B">
      <w:pPr>
        <w:pStyle w:val="a7"/>
        <w:numPr>
          <w:ilvl w:val="0"/>
          <w:numId w:val="2"/>
        </w:numPr>
        <w:ind w:firstLineChars="0"/>
        <w:rPr>
          <w:rFonts w:hint="eastAsia"/>
          <w:color w:val="2F5496" w:themeColor="accent1" w:themeShade="BF"/>
          <w:sz w:val="15"/>
          <w:szCs w:val="15"/>
        </w:rPr>
      </w:pPr>
      <w:r w:rsidRPr="0020546E">
        <w:rPr>
          <w:rFonts w:hint="eastAsia"/>
          <w:color w:val="2F5496" w:themeColor="accent1" w:themeShade="BF"/>
          <w:sz w:val="15"/>
          <w:szCs w:val="15"/>
        </w:rPr>
        <w:t xml:space="preserve">03 mean </w:t>
      </w:r>
      <w:r w:rsidRPr="0020546E">
        <w:rPr>
          <w:color w:val="2F5496" w:themeColor="accent1" w:themeShade="BF"/>
          <w:sz w:val="15"/>
          <w:szCs w:val="15"/>
        </w:rPr>
        <w:t>it’s a</w:t>
      </w:r>
      <w:r w:rsidRPr="0020546E">
        <w:rPr>
          <w:rFonts w:hint="eastAsia"/>
          <w:color w:val="2F5496" w:themeColor="accent1" w:themeShade="BF"/>
          <w:sz w:val="15"/>
          <w:szCs w:val="15"/>
        </w:rPr>
        <w:t xml:space="preserve"> SID: holding00</w:t>
      </w:r>
      <w:r w:rsidR="0083183F" w:rsidRPr="0020546E">
        <w:rPr>
          <w:rFonts w:hint="eastAsia"/>
          <w:color w:val="2F5496" w:themeColor="accent1" w:themeShade="BF"/>
          <w:sz w:val="15"/>
          <w:szCs w:val="15"/>
        </w:rPr>
        <w:t xml:space="preserve">, </w:t>
      </w:r>
      <w:r w:rsidRPr="0020546E">
        <w:rPr>
          <w:rFonts w:hint="eastAsia"/>
          <w:color w:val="2F5496" w:themeColor="accent1" w:themeShade="BF"/>
          <w:sz w:val="15"/>
          <w:szCs w:val="15"/>
        </w:rPr>
        <w:t>appr-trans01</w:t>
      </w:r>
      <w:r w:rsidR="0083183F" w:rsidRPr="0020546E">
        <w:rPr>
          <w:rFonts w:hint="eastAsia"/>
          <w:color w:val="2F5496" w:themeColor="accent1" w:themeShade="BF"/>
          <w:sz w:val="15"/>
          <w:szCs w:val="15"/>
        </w:rPr>
        <w:t>, sid-runway-trans02, sid03, star04, appr&amp;ga05, appr06, ga07</w:t>
      </w:r>
    </w:p>
    <w:p w14:paraId="5D143BBC" w14:textId="653D6C58" w:rsidR="00E41407" w:rsidRPr="0020546E" w:rsidRDefault="00E41407" w:rsidP="0098266B">
      <w:pPr>
        <w:pStyle w:val="a7"/>
        <w:numPr>
          <w:ilvl w:val="0"/>
          <w:numId w:val="2"/>
        </w:numPr>
        <w:ind w:firstLineChars="0"/>
        <w:rPr>
          <w:rFonts w:hint="eastAsia"/>
          <w:color w:val="2F5496" w:themeColor="accent1" w:themeShade="BF"/>
          <w:sz w:val="15"/>
          <w:szCs w:val="15"/>
        </w:rPr>
      </w:pPr>
      <w:r w:rsidRPr="0020546E">
        <w:rPr>
          <w:rFonts w:hint="eastAsia"/>
          <w:color w:val="2F5496" w:themeColor="accent1" w:themeShade="BF"/>
          <w:sz w:val="15"/>
          <w:szCs w:val="15"/>
        </w:rPr>
        <w:t>02L mean runway: multi-runway split by / eg</w:t>
      </w:r>
      <w:r w:rsidR="00D85D88" w:rsidRPr="0020546E">
        <w:rPr>
          <w:rFonts w:hint="eastAsia"/>
          <w:color w:val="2F5496" w:themeColor="accent1" w:themeShade="BF"/>
          <w:sz w:val="15"/>
          <w:szCs w:val="15"/>
        </w:rPr>
        <w:t>.</w:t>
      </w:r>
      <w:r w:rsidRPr="0020546E">
        <w:rPr>
          <w:rFonts w:hint="eastAsia"/>
          <w:color w:val="2F5496" w:themeColor="accent1" w:themeShade="BF"/>
          <w:sz w:val="15"/>
          <w:szCs w:val="15"/>
        </w:rPr>
        <w:t xml:space="preserve"> 02/02L/02R</w:t>
      </w:r>
    </w:p>
    <w:p w14:paraId="5DE37C9B" w14:textId="7776A958" w:rsidR="005D22D3" w:rsidRPr="0020546E" w:rsidRDefault="00822A74" w:rsidP="0098266B">
      <w:pPr>
        <w:pStyle w:val="a7"/>
        <w:numPr>
          <w:ilvl w:val="0"/>
          <w:numId w:val="2"/>
        </w:numPr>
        <w:ind w:firstLineChars="0"/>
        <w:rPr>
          <w:rFonts w:hint="eastAsia"/>
          <w:color w:val="2F5496" w:themeColor="accent1" w:themeShade="BF"/>
          <w:sz w:val="15"/>
          <w:szCs w:val="15"/>
        </w:rPr>
      </w:pPr>
      <w:r w:rsidRPr="0020546E">
        <w:rPr>
          <w:color w:val="2F5496" w:themeColor="accent1" w:themeShade="BF"/>
          <w:sz w:val="15"/>
          <w:szCs w:val="15"/>
        </w:rPr>
        <w:t>RWY02L 离场 SOSLI-1Z</w:t>
      </w:r>
      <w:r w:rsidRPr="0020546E">
        <w:rPr>
          <w:rFonts w:hint="eastAsia"/>
          <w:color w:val="2F5496" w:themeColor="accent1" w:themeShade="BF"/>
          <w:sz w:val="15"/>
          <w:szCs w:val="15"/>
        </w:rPr>
        <w:t xml:space="preserve"> mean procedure name combine with 3 parts:</w:t>
      </w:r>
      <w:r w:rsidR="003934B1" w:rsidRPr="0020546E">
        <w:rPr>
          <w:rFonts w:hint="eastAsia"/>
          <w:color w:val="2F5496" w:themeColor="accent1" w:themeShade="BF"/>
          <w:sz w:val="15"/>
          <w:szCs w:val="15"/>
        </w:rPr>
        <w:t xml:space="preserve"> 4.1: RWY + runway 4.2</w:t>
      </w:r>
      <w:r w:rsidR="000952C4" w:rsidRPr="0020546E">
        <w:rPr>
          <w:rFonts w:hint="eastAsia"/>
          <w:color w:val="2F5496" w:themeColor="accent1" w:themeShade="BF"/>
          <w:sz w:val="15"/>
          <w:szCs w:val="15"/>
        </w:rPr>
        <w:t xml:space="preserve"> type</w:t>
      </w:r>
      <w:r w:rsidR="00BB5777" w:rsidRPr="0020546E">
        <w:rPr>
          <w:rFonts w:hint="eastAsia"/>
          <w:color w:val="2F5496" w:themeColor="accent1" w:themeShade="BF"/>
          <w:sz w:val="15"/>
          <w:szCs w:val="15"/>
        </w:rPr>
        <w:t>:</w:t>
      </w:r>
      <w:r w:rsidR="00FC6238" w:rsidRPr="0020546E">
        <w:rPr>
          <w:rFonts w:hint="eastAsia"/>
          <w:color w:val="2F5496" w:themeColor="accent1" w:themeShade="BF"/>
          <w:sz w:val="15"/>
          <w:szCs w:val="15"/>
        </w:rPr>
        <w:t xml:space="preserve"> </w:t>
      </w:r>
      <w:r w:rsidR="000952C4" w:rsidRPr="0020546E">
        <w:rPr>
          <w:rFonts w:hint="eastAsia"/>
          <w:color w:val="2F5496" w:themeColor="accent1" w:themeShade="BF"/>
          <w:sz w:val="15"/>
          <w:szCs w:val="15"/>
        </w:rPr>
        <w:t xml:space="preserve">the standard name need include one in </w:t>
      </w:r>
      <w:r w:rsidR="000952C4" w:rsidRPr="0020546E">
        <w:rPr>
          <w:color w:val="2F5496" w:themeColor="accent1" w:themeShade="BF"/>
          <w:sz w:val="15"/>
          <w:szCs w:val="15"/>
        </w:rPr>
        <w:t>[等待</w:t>
      </w:r>
      <w:r w:rsidR="00EA21A6" w:rsidRPr="0020546E">
        <w:rPr>
          <w:rFonts w:hint="eastAsia"/>
          <w:color w:val="2F5496" w:themeColor="accent1" w:themeShade="BF"/>
          <w:sz w:val="15"/>
          <w:szCs w:val="15"/>
        </w:rPr>
        <w:t>holding</w:t>
      </w:r>
      <w:r w:rsidR="000952C4" w:rsidRPr="0020546E">
        <w:rPr>
          <w:color w:val="2F5496" w:themeColor="accent1" w:themeShade="BF"/>
          <w:sz w:val="15"/>
          <w:szCs w:val="15"/>
        </w:rPr>
        <w:t>，进近过渡</w:t>
      </w:r>
      <w:r w:rsidR="00EA21A6" w:rsidRPr="0020546E">
        <w:rPr>
          <w:rFonts w:hint="eastAsia"/>
          <w:color w:val="2F5496" w:themeColor="accent1" w:themeShade="BF"/>
          <w:sz w:val="15"/>
          <w:szCs w:val="15"/>
        </w:rPr>
        <w:t>appr-trans</w:t>
      </w:r>
      <w:r w:rsidR="000952C4" w:rsidRPr="0020546E">
        <w:rPr>
          <w:color w:val="2F5496" w:themeColor="accent1" w:themeShade="BF"/>
          <w:sz w:val="15"/>
          <w:szCs w:val="15"/>
        </w:rPr>
        <w:t>，离场过渡</w:t>
      </w:r>
      <w:r w:rsidR="00A86E56" w:rsidRPr="0020546E">
        <w:rPr>
          <w:rFonts w:hint="eastAsia"/>
          <w:color w:val="2F5496" w:themeColor="accent1" w:themeShade="BF"/>
          <w:sz w:val="15"/>
          <w:szCs w:val="15"/>
        </w:rPr>
        <w:t>sid-runway-trans</w:t>
      </w:r>
      <w:r w:rsidR="000952C4" w:rsidRPr="0020546E">
        <w:rPr>
          <w:color w:val="2F5496" w:themeColor="accent1" w:themeShade="BF"/>
          <w:sz w:val="15"/>
          <w:szCs w:val="15"/>
        </w:rPr>
        <w:t>，离场</w:t>
      </w:r>
      <w:r w:rsidR="00290ADB" w:rsidRPr="0020546E">
        <w:rPr>
          <w:rFonts w:hint="eastAsia"/>
          <w:color w:val="2F5496" w:themeColor="accent1" w:themeShade="BF"/>
          <w:sz w:val="15"/>
          <w:szCs w:val="15"/>
        </w:rPr>
        <w:t>sid</w:t>
      </w:r>
      <w:r w:rsidR="000952C4" w:rsidRPr="0020546E">
        <w:rPr>
          <w:color w:val="2F5496" w:themeColor="accent1" w:themeShade="BF"/>
          <w:sz w:val="15"/>
          <w:szCs w:val="15"/>
        </w:rPr>
        <w:t>，失效</w:t>
      </w:r>
      <w:r w:rsidR="00FE3AC3" w:rsidRPr="0020546E">
        <w:rPr>
          <w:rFonts w:hint="eastAsia"/>
          <w:color w:val="2F5496" w:themeColor="accent1" w:themeShade="BF"/>
          <w:sz w:val="15"/>
          <w:szCs w:val="15"/>
        </w:rPr>
        <w:t>eosid</w:t>
      </w:r>
      <w:r w:rsidR="000952C4" w:rsidRPr="0020546E">
        <w:rPr>
          <w:color w:val="2F5496" w:themeColor="accent1" w:themeShade="BF"/>
          <w:sz w:val="15"/>
          <w:szCs w:val="15"/>
        </w:rPr>
        <w:t>，</w:t>
      </w:r>
      <w:r w:rsidR="0039145B" w:rsidRPr="0020546E">
        <w:rPr>
          <w:rFonts w:hint="eastAsia"/>
          <w:color w:val="2F5496" w:themeColor="accent1" w:themeShade="BF"/>
          <w:sz w:val="15"/>
          <w:szCs w:val="15"/>
        </w:rPr>
        <w:t>进场star，</w:t>
      </w:r>
      <w:r w:rsidR="000952C4" w:rsidRPr="0020546E">
        <w:rPr>
          <w:color w:val="2F5496" w:themeColor="accent1" w:themeShade="BF"/>
          <w:sz w:val="15"/>
          <w:szCs w:val="15"/>
        </w:rPr>
        <w:t>进近复飞</w:t>
      </w:r>
      <w:r w:rsidR="005A5A33" w:rsidRPr="0020546E">
        <w:rPr>
          <w:rFonts w:hint="eastAsia"/>
          <w:color w:val="2F5496" w:themeColor="accent1" w:themeShade="BF"/>
          <w:sz w:val="15"/>
          <w:szCs w:val="15"/>
        </w:rPr>
        <w:t>appr&amp;ga</w:t>
      </w:r>
      <w:r w:rsidR="00346867">
        <w:rPr>
          <w:rFonts w:hint="eastAsia"/>
          <w:color w:val="2F5496" w:themeColor="accent1" w:themeShade="BF"/>
          <w:sz w:val="15"/>
          <w:szCs w:val="15"/>
        </w:rPr>
        <w:t xml:space="preserve"> </w:t>
      </w:r>
      <w:r w:rsidR="002D55D9" w:rsidRPr="0020546E">
        <w:rPr>
          <w:rFonts w:hint="eastAsia"/>
          <w:color w:val="2F5496" w:themeColor="accent1" w:themeShade="BF"/>
          <w:sz w:val="15"/>
          <w:szCs w:val="15"/>
        </w:rPr>
        <w:t xml:space="preserve"> 4.3 mark</w:t>
      </w:r>
      <w:r w:rsidR="0047140F" w:rsidRPr="0020546E">
        <w:rPr>
          <w:rFonts w:hint="eastAsia"/>
          <w:color w:val="2F5496" w:themeColor="accent1" w:themeShade="BF"/>
          <w:sz w:val="15"/>
          <w:szCs w:val="15"/>
        </w:rPr>
        <w:t xml:space="preserve"> </w:t>
      </w:r>
      <w:r w:rsidR="00245366" w:rsidRPr="0020546E">
        <w:rPr>
          <w:rFonts w:hint="eastAsia"/>
          <w:color w:val="2F5496" w:themeColor="accent1" w:themeShade="BF"/>
          <w:sz w:val="15"/>
          <w:szCs w:val="15"/>
        </w:rPr>
        <w:t>4.3.1 no</w:t>
      </w:r>
      <w:r w:rsidR="00D30552">
        <w:rPr>
          <w:rFonts w:hint="eastAsia"/>
          <w:color w:val="2F5496" w:themeColor="accent1" w:themeShade="BF"/>
          <w:sz w:val="15"/>
          <w:szCs w:val="15"/>
        </w:rPr>
        <w:t xml:space="preserve"> need for </w:t>
      </w:r>
      <w:r w:rsidR="00245366" w:rsidRPr="0020546E">
        <w:rPr>
          <w:rFonts w:hint="eastAsia"/>
          <w:color w:val="2F5496" w:themeColor="accent1" w:themeShade="BF"/>
          <w:sz w:val="15"/>
          <w:szCs w:val="15"/>
        </w:rPr>
        <w:t>eosid, trans 4.3.2 x y z</w:t>
      </w:r>
      <w:r w:rsidR="009140C1" w:rsidRPr="0020546E">
        <w:rPr>
          <w:rFonts w:hint="eastAsia"/>
          <w:color w:val="2F5496" w:themeColor="accent1" w:themeShade="BF"/>
          <w:sz w:val="15"/>
          <w:szCs w:val="15"/>
        </w:rPr>
        <w:t xml:space="preserve">: </w:t>
      </w:r>
      <w:r w:rsidR="00245366" w:rsidRPr="0020546E">
        <w:rPr>
          <w:rFonts w:hint="eastAsia"/>
          <w:color w:val="2F5496" w:themeColor="accent1" w:themeShade="BF"/>
          <w:sz w:val="15"/>
          <w:szCs w:val="15"/>
        </w:rPr>
        <w:t>some lower letter in appr/appr&amp;ga/ga</w:t>
      </w:r>
      <w:r w:rsidR="00616B41" w:rsidRPr="0020546E">
        <w:rPr>
          <w:rFonts w:hint="eastAsia"/>
          <w:color w:val="2F5496" w:themeColor="accent1" w:themeShade="BF"/>
          <w:sz w:val="15"/>
          <w:szCs w:val="15"/>
        </w:rPr>
        <w:t xml:space="preserve"> 4.3.3 common</w:t>
      </w:r>
      <w:r w:rsidR="00072E53" w:rsidRPr="0020546E">
        <w:rPr>
          <w:rFonts w:hint="eastAsia"/>
          <w:color w:val="2F5496" w:themeColor="accent1" w:themeShade="BF"/>
          <w:sz w:val="15"/>
          <w:szCs w:val="15"/>
        </w:rPr>
        <w:t>:</w:t>
      </w:r>
      <w:r w:rsidR="00616B41" w:rsidRPr="0020546E">
        <w:rPr>
          <w:rFonts w:hint="eastAsia"/>
          <w:color w:val="2F5496" w:themeColor="accent1" w:themeShade="BF"/>
          <w:sz w:val="15"/>
          <w:szCs w:val="15"/>
        </w:rPr>
        <w:t xml:space="preserve"> ident-id eg. ABC-12D</w:t>
      </w:r>
    </w:p>
    <w:p w14:paraId="62A1E834" w14:textId="7B56352D" w:rsidR="00FF3EA0" w:rsidRPr="002D5E9F" w:rsidRDefault="00FF3EA0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content:</w:t>
      </w:r>
    </w:p>
    <w:p w14:paraId="655B6117" w14:textId="4255B5FC" w:rsidR="00FF3EA0" w:rsidRPr="002D5E9F" w:rsidRDefault="00FF3EA0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type ident flyover course turn alt_L alt_H speed gs arc distance </w:t>
      </w:r>
      <w:r w:rsidR="001C103B" w:rsidRPr="002D5E9F">
        <w:rPr>
          <w:rFonts w:hint="eastAsia"/>
          <w:color w:val="2F5496" w:themeColor="accent1" w:themeShade="BF"/>
          <w:sz w:val="15"/>
          <w:szCs w:val="15"/>
        </w:rPr>
        <w:t>RNP</w:t>
      </w:r>
    </w:p>
    <w:p w14:paraId="693CB0AA" w14:textId="7802B197" w:rsidR="001C103B" w:rsidRPr="002D5E9F" w:rsidRDefault="001C103B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type: only support legs list above</w:t>
      </w:r>
    </w:p>
    <w:p w14:paraId="723B3DDF" w14:textId="4DAED9BE" w:rsidR="005268FB" w:rsidRPr="002D5E9F" w:rsidRDefault="005268FB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ident: </w:t>
      </w:r>
      <w:r w:rsidRPr="002D5E9F">
        <w:rPr>
          <w:color w:val="2F5496" w:themeColor="accent1" w:themeShade="BF"/>
          <w:sz w:val="15"/>
          <w:szCs w:val="15"/>
        </w:rPr>
        <w:t>obviously</w:t>
      </w:r>
    </w:p>
    <w:p w14:paraId="164A616D" w14:textId="61163332" w:rsidR="005268FB" w:rsidRPr="002D5E9F" w:rsidRDefault="005268FB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overfly: yes:1 no: blank</w:t>
      </w:r>
    </w:p>
    <w:p w14:paraId="5FE9D66B" w14:textId="3C1F5891" w:rsidR="00861B6A" w:rsidRPr="002D5E9F" w:rsidRDefault="00861B6A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course: in magnet </w:t>
      </w:r>
      <w:r w:rsidR="006C6725" w:rsidRPr="002D5E9F">
        <w:rPr>
          <w:rFonts w:hint="eastAsia"/>
          <w:color w:val="2F5496" w:themeColor="accent1" w:themeShade="BF"/>
          <w:sz w:val="15"/>
          <w:szCs w:val="15"/>
        </w:rPr>
        <w:t>3 letter max int</w:t>
      </w:r>
    </w:p>
    <w:p w14:paraId="50FDA6EE" w14:textId="0E9FD137" w:rsidR="007B28EB" w:rsidRPr="002D5E9F" w:rsidRDefault="007B28EB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turn: L R</w:t>
      </w:r>
    </w:p>
    <w:p w14:paraId="49EEBF1B" w14:textId="3DBBB51D" w:rsidR="00611E9E" w:rsidRPr="002D5E9F" w:rsidRDefault="00611E9E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alt: </w:t>
      </w:r>
      <w:r w:rsidR="00B40815" w:rsidRPr="002D5E9F">
        <w:rPr>
          <w:rFonts w:hint="eastAsia"/>
          <w:color w:val="2F5496" w:themeColor="accent1" w:themeShade="BF"/>
          <w:sz w:val="15"/>
          <w:szCs w:val="15"/>
        </w:rPr>
        <w:t>blank:-1, left is low limit, right is high</w:t>
      </w:r>
      <w:r w:rsidR="005A2935">
        <w:rPr>
          <w:rFonts w:hint="eastAsia"/>
          <w:color w:val="2F5496" w:themeColor="accent1" w:themeShade="BF"/>
          <w:sz w:val="15"/>
          <w:szCs w:val="15"/>
        </w:rPr>
        <w:t xml:space="preserve"> limit</w:t>
      </w:r>
    </w:p>
    <w:p w14:paraId="6C5B9580" w14:textId="4912316B" w:rsidR="00503004" w:rsidRPr="002D5E9F" w:rsidRDefault="00503004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speed: 3 letter max int</w:t>
      </w:r>
    </w:p>
    <w:p w14:paraId="6A848AB5" w14:textId="11CF79BD" w:rsidR="00A03487" w:rsidRPr="002D5E9F" w:rsidRDefault="00A03487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g</w:t>
      </w:r>
      <w:r w:rsidR="003D2341" w:rsidRPr="002D5E9F">
        <w:rPr>
          <w:rFonts w:hint="eastAsia"/>
          <w:color w:val="2F5496" w:themeColor="accent1" w:themeShade="BF"/>
          <w:sz w:val="15"/>
          <w:szCs w:val="15"/>
        </w:rPr>
        <w:t>lide</w:t>
      </w:r>
      <w:r w:rsidRPr="002D5E9F">
        <w:rPr>
          <w:rFonts w:hint="eastAsia"/>
          <w:color w:val="2F5496" w:themeColor="accent1" w:themeShade="BF"/>
          <w:sz w:val="15"/>
          <w:szCs w:val="15"/>
        </w:rPr>
        <w:t>s</w:t>
      </w:r>
      <w:r w:rsidR="003D2341" w:rsidRPr="002D5E9F">
        <w:rPr>
          <w:rFonts w:hint="eastAsia"/>
          <w:color w:val="2F5496" w:themeColor="accent1" w:themeShade="BF"/>
          <w:sz w:val="15"/>
          <w:szCs w:val="15"/>
        </w:rPr>
        <w:t>lope</w:t>
      </w:r>
      <w:r w:rsidRPr="002D5E9F">
        <w:rPr>
          <w:rFonts w:hint="eastAsia"/>
          <w:color w:val="2F5496" w:themeColor="accent1" w:themeShade="BF"/>
          <w:sz w:val="15"/>
          <w:szCs w:val="15"/>
        </w:rPr>
        <w:t>: always plus</w:t>
      </w:r>
      <w:r w:rsidR="00BB284A" w:rsidRPr="002D5E9F">
        <w:rPr>
          <w:rFonts w:hint="eastAsia"/>
          <w:color w:val="2F5496" w:themeColor="accent1" w:themeShade="BF"/>
          <w:sz w:val="15"/>
          <w:szCs w:val="15"/>
        </w:rPr>
        <w:t xml:space="preserve"> float eg.2.</w:t>
      </w:r>
      <w:r w:rsidR="00CC5F8B" w:rsidRPr="002D5E9F">
        <w:rPr>
          <w:rFonts w:hint="eastAsia"/>
          <w:color w:val="2F5496" w:themeColor="accent1" w:themeShade="BF"/>
          <w:sz w:val="15"/>
          <w:szCs w:val="15"/>
        </w:rPr>
        <w:t>8</w:t>
      </w:r>
    </w:p>
    <w:p w14:paraId="20B80D6B" w14:textId="2D00AD35" w:rsidR="003D2341" w:rsidRPr="002D5E9F" w:rsidRDefault="00E04B93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arc fix: use in </w:t>
      </w:r>
      <w:r w:rsidR="008E4219" w:rsidRPr="002D5E9F">
        <w:rPr>
          <w:rFonts w:hint="eastAsia"/>
          <w:color w:val="2F5496" w:themeColor="accent1" w:themeShade="BF"/>
          <w:sz w:val="15"/>
          <w:szCs w:val="15"/>
        </w:rPr>
        <w:t>RF leg</w:t>
      </w:r>
      <w:r w:rsidR="00E43326" w:rsidRPr="002D5E9F">
        <w:rPr>
          <w:rFonts w:hint="eastAsia"/>
          <w:color w:val="2F5496" w:themeColor="accent1" w:themeShade="BF"/>
          <w:sz w:val="15"/>
          <w:szCs w:val="15"/>
        </w:rPr>
        <w:t xml:space="preserve"> center fix</w:t>
      </w:r>
    </w:p>
    <w:p w14:paraId="4CBC8543" w14:textId="3AB379F0" w:rsidR="005266BA" w:rsidRPr="002D5E9F" w:rsidRDefault="005266BA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>distance: INOP, use for RF, but this will auto cal</w:t>
      </w:r>
      <w:r w:rsidR="001C39D2" w:rsidRPr="002D5E9F">
        <w:rPr>
          <w:rFonts w:hint="eastAsia"/>
          <w:color w:val="2F5496" w:themeColor="accent1" w:themeShade="BF"/>
          <w:sz w:val="15"/>
          <w:szCs w:val="15"/>
        </w:rPr>
        <w:t>culate</w:t>
      </w: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 later</w:t>
      </w:r>
    </w:p>
    <w:p w14:paraId="57C86BB3" w14:textId="1D9069C8" w:rsidR="00041BC6" w:rsidRPr="002D5E9F" w:rsidRDefault="00B522FE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rnp: RNP value, </w:t>
      </w:r>
      <w:r w:rsidR="00AA5D6E">
        <w:rPr>
          <w:rFonts w:hint="eastAsia"/>
          <w:color w:val="2F5496" w:themeColor="accent1" w:themeShade="BF"/>
          <w:sz w:val="15"/>
          <w:szCs w:val="15"/>
        </w:rPr>
        <w:t>-1:INOP, 1:RNP1, 03:RNP0.3</w:t>
      </w:r>
    </w:p>
    <w:p w14:paraId="67F392E4" w14:textId="63FF89D1" w:rsidR="001935D4" w:rsidRPr="002D5E9F" w:rsidRDefault="001935D4" w:rsidP="00FF3EA0">
      <w:pPr>
        <w:rPr>
          <w:rFonts w:hint="eastAsia"/>
          <w:color w:val="2F5496" w:themeColor="accent1" w:themeShade="BF"/>
          <w:sz w:val="15"/>
          <w:szCs w:val="15"/>
        </w:rPr>
      </w:pP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AND if </w:t>
      </w:r>
      <w:r w:rsidR="00861974" w:rsidRPr="002D5E9F">
        <w:rPr>
          <w:rFonts w:hint="eastAsia"/>
          <w:color w:val="2F5496" w:themeColor="accent1" w:themeShade="BF"/>
          <w:sz w:val="15"/>
          <w:szCs w:val="15"/>
        </w:rPr>
        <w:t>the</w:t>
      </w:r>
      <w:r w:rsidRPr="002D5E9F">
        <w:rPr>
          <w:rFonts w:hint="eastAsia"/>
          <w:color w:val="2F5496" w:themeColor="accent1" w:themeShade="BF"/>
          <w:sz w:val="15"/>
          <w:szCs w:val="15"/>
        </w:rPr>
        <w:t xml:space="preserve"> last fix of a ga procedure</w:t>
      </w:r>
      <w:r w:rsidR="00E14D02" w:rsidRPr="002D5E9F">
        <w:rPr>
          <w:rFonts w:hint="eastAsia"/>
          <w:color w:val="2F5496" w:themeColor="accent1" w:themeShade="BF"/>
          <w:sz w:val="15"/>
          <w:szCs w:val="15"/>
        </w:rPr>
        <w:t xml:space="preserve"> exist in one holding procedure, software will add a HM or holding leg automatic. or you can add it by yourself depend on you</w:t>
      </w:r>
    </w:p>
    <w:p w14:paraId="19736F0E" w14:textId="778AA1C0" w:rsidR="00E443FC" w:rsidRPr="00AC10C6" w:rsidRDefault="001A3A93" w:rsidP="00E85F92">
      <w:pPr>
        <w:outlineLvl w:val="0"/>
        <w:rPr>
          <w:rFonts w:hint="eastAsia"/>
          <w:b/>
          <w:bCs/>
          <w:sz w:val="28"/>
          <w:szCs w:val="28"/>
        </w:rPr>
      </w:pPr>
      <w:r w:rsidRPr="00AC10C6">
        <w:rPr>
          <w:rFonts w:hint="eastAsia"/>
          <w:b/>
          <w:bCs/>
          <w:sz w:val="28"/>
          <w:szCs w:val="28"/>
        </w:rPr>
        <w:t>报错 erro</w:t>
      </w:r>
      <w:r w:rsidR="00163116" w:rsidRPr="00AC10C6">
        <w:rPr>
          <w:rFonts w:hint="eastAsia"/>
          <w:b/>
          <w:bCs/>
          <w:sz w:val="28"/>
          <w:szCs w:val="28"/>
        </w:rPr>
        <w:t>r</w:t>
      </w:r>
    </w:p>
    <w:p w14:paraId="59881934" w14:textId="3F8CA1C6" w:rsidR="00BF2809" w:rsidRPr="00BF2809" w:rsidRDefault="00BF2809" w:rsidP="00BF2809">
      <w:pPr>
        <w:rPr>
          <w:rFonts w:hint="eastAsia"/>
          <w:szCs w:val="21"/>
        </w:rPr>
      </w:pPr>
      <w:r>
        <w:rPr>
          <w:rFonts w:hint="eastAsia"/>
          <w:szCs w:val="21"/>
        </w:rPr>
        <w:t>三种类型</w:t>
      </w:r>
    </w:p>
    <w:p w14:paraId="775C410F" w14:textId="1059A127" w:rsidR="00E443FC" w:rsidRDefault="00E443FC" w:rsidP="00E443F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E443FC">
        <w:rPr>
          <w:rFonts w:hint="eastAsia"/>
          <w:szCs w:val="21"/>
        </w:rPr>
        <w:t>软件能检测到的错误</w:t>
      </w:r>
      <w:r w:rsidR="002532CD">
        <w:rPr>
          <w:rFonts w:hint="eastAsia"/>
          <w:szCs w:val="21"/>
        </w:rPr>
        <w:t>，</w:t>
      </w:r>
      <w:r w:rsidRPr="00E443FC">
        <w:rPr>
          <w:rFonts w:hint="eastAsia"/>
          <w:szCs w:val="21"/>
        </w:rPr>
        <w:t>都会</w:t>
      </w:r>
      <w:r w:rsidR="001F3E1F" w:rsidRPr="00E443FC">
        <w:rPr>
          <w:rFonts w:hint="eastAsia"/>
          <w:szCs w:val="21"/>
        </w:rPr>
        <w:t>在master文件下会生成Log.txt</w:t>
      </w:r>
    </w:p>
    <w:p w14:paraId="38ECF218" w14:textId="531C36D7" w:rsidR="00E443FC" w:rsidRDefault="002532CD" w:rsidP="00E443FC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软件不能检测到的错误，合法但不合理</w:t>
      </w:r>
    </w:p>
    <w:p w14:paraId="2C03D82D" w14:textId="339A5A57" w:rsidR="00190335" w:rsidRDefault="00190335" w:rsidP="00E443FC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运行到一半突然出现一坨文字，软件Bug或编写错的太离谱了</w:t>
      </w:r>
    </w:p>
    <w:p w14:paraId="1A874B48" w14:textId="04FF834F" w:rsidR="00A7764C" w:rsidRPr="00A7764C" w:rsidRDefault="00A7764C" w:rsidP="00A7764C">
      <w:pPr>
        <w:rPr>
          <w:rFonts w:hint="eastAsia"/>
          <w:color w:val="2F5496" w:themeColor="accent1" w:themeShade="BF"/>
          <w:sz w:val="15"/>
          <w:szCs w:val="15"/>
        </w:rPr>
      </w:pPr>
      <w:r>
        <w:rPr>
          <w:rFonts w:hint="eastAsia"/>
          <w:color w:val="2F5496" w:themeColor="accent1" w:themeShade="BF"/>
          <w:sz w:val="15"/>
          <w:szCs w:val="15"/>
        </w:rPr>
        <w:t>three type</w:t>
      </w:r>
    </w:p>
    <w:p w14:paraId="4F6337C6" w14:textId="127B2D58" w:rsidR="00C4130F" w:rsidRPr="00AB5B3A" w:rsidRDefault="00C4130F" w:rsidP="00C4130F">
      <w:pPr>
        <w:pStyle w:val="a7"/>
        <w:numPr>
          <w:ilvl w:val="0"/>
          <w:numId w:val="8"/>
        </w:numPr>
        <w:ind w:firstLineChars="0"/>
        <w:rPr>
          <w:color w:val="2F5496" w:themeColor="accent1" w:themeShade="BF"/>
          <w:sz w:val="15"/>
          <w:szCs w:val="15"/>
        </w:rPr>
      </w:pPr>
      <w:r w:rsidRPr="00AB5B3A">
        <w:rPr>
          <w:rFonts w:hint="eastAsia"/>
          <w:color w:val="2F5496" w:themeColor="accent1" w:themeShade="BF"/>
          <w:sz w:val="15"/>
          <w:szCs w:val="15"/>
        </w:rPr>
        <w:t>error that can detect by software, record in Log.txt under master</w:t>
      </w:r>
    </w:p>
    <w:p w14:paraId="17A27A87" w14:textId="26340CDE" w:rsidR="00C4130F" w:rsidRPr="00AB5B3A" w:rsidRDefault="00C4130F" w:rsidP="00C4130F">
      <w:pPr>
        <w:pStyle w:val="a7"/>
        <w:numPr>
          <w:ilvl w:val="0"/>
          <w:numId w:val="8"/>
        </w:numPr>
        <w:ind w:firstLineChars="0"/>
        <w:rPr>
          <w:color w:val="2F5496" w:themeColor="accent1" w:themeShade="BF"/>
          <w:sz w:val="15"/>
          <w:szCs w:val="15"/>
        </w:rPr>
      </w:pPr>
      <w:r w:rsidRPr="00AB5B3A">
        <w:rPr>
          <w:rFonts w:hint="eastAsia"/>
          <w:color w:val="2F5496" w:themeColor="accent1" w:themeShade="BF"/>
          <w:sz w:val="15"/>
          <w:szCs w:val="15"/>
        </w:rPr>
        <w:t>error that can</w:t>
      </w:r>
      <w:r w:rsidRPr="00AB5B3A">
        <w:rPr>
          <w:rFonts w:hint="eastAsia"/>
          <w:color w:val="2F5496" w:themeColor="accent1" w:themeShade="BF"/>
          <w:sz w:val="15"/>
          <w:szCs w:val="15"/>
        </w:rPr>
        <w:t>t</w:t>
      </w:r>
      <w:r w:rsidRPr="00AB5B3A">
        <w:rPr>
          <w:rFonts w:hint="eastAsia"/>
          <w:color w:val="2F5496" w:themeColor="accent1" w:themeShade="BF"/>
          <w:sz w:val="15"/>
          <w:szCs w:val="15"/>
        </w:rPr>
        <w:t xml:space="preserve"> detect by software,</w:t>
      </w:r>
      <w:r w:rsidRPr="00AB5B3A">
        <w:rPr>
          <w:rFonts w:hint="eastAsia"/>
          <w:color w:val="2F5496" w:themeColor="accent1" w:themeShade="BF"/>
          <w:sz w:val="15"/>
          <w:szCs w:val="15"/>
        </w:rPr>
        <w:t xml:space="preserve"> legal but not reasonable</w:t>
      </w:r>
    </w:p>
    <w:p w14:paraId="0D4664CF" w14:textId="57D548D9" w:rsidR="00AB5B3A" w:rsidRPr="00AB5B3A" w:rsidRDefault="00AB5B3A" w:rsidP="00C4130F">
      <w:pPr>
        <w:pStyle w:val="a7"/>
        <w:numPr>
          <w:ilvl w:val="0"/>
          <w:numId w:val="8"/>
        </w:numPr>
        <w:ind w:firstLineChars="0"/>
        <w:rPr>
          <w:rFonts w:hint="eastAsia"/>
          <w:color w:val="2F5496" w:themeColor="accent1" w:themeShade="BF"/>
          <w:sz w:val="15"/>
          <w:szCs w:val="15"/>
        </w:rPr>
      </w:pPr>
      <w:r w:rsidRPr="00AB5B3A">
        <w:rPr>
          <w:rFonts w:hint="eastAsia"/>
          <w:color w:val="2F5496" w:themeColor="accent1" w:themeShade="BF"/>
          <w:sz w:val="15"/>
          <w:szCs w:val="15"/>
        </w:rPr>
        <w:t xml:space="preserve">many message appear on cmd window, software bug or fatal bug in </w:t>
      </w:r>
      <w:r w:rsidR="008F196D">
        <w:rPr>
          <w:rFonts w:hint="eastAsia"/>
          <w:color w:val="2F5496" w:themeColor="accent1" w:themeShade="BF"/>
          <w:sz w:val="15"/>
          <w:szCs w:val="15"/>
        </w:rPr>
        <w:t>XXXX_encode</w:t>
      </w:r>
    </w:p>
    <w:p w14:paraId="39C781B1" w14:textId="493D4816" w:rsidR="001A7E7B" w:rsidRDefault="001A7E7B" w:rsidP="00E85F92">
      <w:pPr>
        <w:outlineLvl w:val="0"/>
        <w:rPr>
          <w:rFonts w:hint="eastAsia"/>
          <w:b/>
          <w:bCs/>
          <w:sz w:val="28"/>
          <w:szCs w:val="28"/>
        </w:rPr>
      </w:pPr>
      <w:r w:rsidRPr="00C97775">
        <w:rPr>
          <w:rFonts w:hint="eastAsia"/>
          <w:b/>
          <w:bCs/>
          <w:sz w:val="28"/>
          <w:szCs w:val="28"/>
        </w:rPr>
        <w:t xml:space="preserve">注意 </w:t>
      </w:r>
      <w:r w:rsidR="00180B75" w:rsidRPr="00C97775">
        <w:rPr>
          <w:b/>
          <w:bCs/>
          <w:sz w:val="28"/>
          <w:szCs w:val="28"/>
        </w:rPr>
        <w:t>Caution</w:t>
      </w:r>
    </w:p>
    <w:p w14:paraId="36CDC60D" w14:textId="773D4C3C" w:rsidR="00C97775" w:rsidRPr="00954CA4" w:rsidRDefault="00EE4131" w:rsidP="00C73419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即使有离场等待和进场等待，他们也不会被自动加入离场点或进场点或者之类的。</w:t>
      </w:r>
      <w:r w:rsidR="00D07F34">
        <w:rPr>
          <w:rFonts w:hint="eastAsia"/>
          <w:szCs w:val="21"/>
        </w:rPr>
        <w:t>只有程序本身存在HM，此时才会编码，比如单发失效程序</w:t>
      </w:r>
    </w:p>
    <w:p w14:paraId="6241FBEF" w14:textId="08FD5304" w:rsidR="008E032F" w:rsidRPr="00EC4B75" w:rsidRDefault="00E67A4B" w:rsidP="008E032F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除等待程序</w:t>
      </w:r>
      <w:r w:rsidR="00E54F7C">
        <w:rPr>
          <w:rFonts w:hint="eastAsia"/>
          <w:szCs w:val="21"/>
        </w:rPr>
        <w:t>和</w:t>
      </w:r>
      <w:r w:rsidR="00972806">
        <w:rPr>
          <w:rFonts w:hint="eastAsia"/>
          <w:szCs w:val="21"/>
        </w:rPr>
        <w:t>离场/</w:t>
      </w:r>
      <w:r w:rsidR="00E54F7C">
        <w:rPr>
          <w:rFonts w:hint="eastAsia"/>
          <w:szCs w:val="21"/>
        </w:rPr>
        <w:t>离场</w:t>
      </w:r>
      <w:r w:rsidR="00EF075C">
        <w:rPr>
          <w:rFonts w:hint="eastAsia"/>
          <w:szCs w:val="21"/>
        </w:rPr>
        <w:t>过渡</w:t>
      </w:r>
      <w:r>
        <w:rPr>
          <w:rFonts w:hint="eastAsia"/>
          <w:szCs w:val="21"/>
        </w:rPr>
        <w:t>外的任何一个程序，第一个必须是</w:t>
      </w:r>
      <w:r w:rsidR="00E54F7C">
        <w:rPr>
          <w:rFonts w:hint="eastAsia"/>
          <w:szCs w:val="21"/>
        </w:rPr>
        <w:t>IF</w:t>
      </w:r>
      <w:r w:rsidR="003D4FD0">
        <w:rPr>
          <w:rFonts w:hint="eastAsia"/>
          <w:szCs w:val="21"/>
        </w:rPr>
        <w:t>（即不可能是TF，RF之类的）</w:t>
      </w:r>
      <w:r w:rsidR="00CF7E89">
        <w:rPr>
          <w:rFonts w:hint="eastAsia"/>
          <w:szCs w:val="21"/>
        </w:rPr>
        <w:t>。离场/离场过渡</w:t>
      </w:r>
      <w:r w:rsidR="004C12FE">
        <w:rPr>
          <w:rFonts w:hint="eastAsia"/>
          <w:szCs w:val="21"/>
        </w:rPr>
        <w:t>有CA，VA等可以选择</w:t>
      </w:r>
      <w:r w:rsidR="00FC326D">
        <w:rPr>
          <w:rFonts w:hint="eastAsia"/>
          <w:szCs w:val="21"/>
        </w:rPr>
        <w:t>。</w:t>
      </w:r>
    </w:p>
    <w:p w14:paraId="1219961A" w14:textId="25528A79" w:rsidR="00FC326D" w:rsidRPr="002D7B84" w:rsidRDefault="00214F18" w:rsidP="00FC326D">
      <w:pPr>
        <w:pStyle w:val="a7"/>
        <w:numPr>
          <w:ilvl w:val="0"/>
          <w:numId w:val="6"/>
        </w:numPr>
        <w:ind w:firstLineChars="0"/>
        <w:rPr>
          <w:rFonts w:hint="eastAsia"/>
          <w:color w:val="2F5496" w:themeColor="accent1" w:themeShade="BF"/>
          <w:sz w:val="15"/>
          <w:szCs w:val="15"/>
        </w:rPr>
      </w:pPr>
      <w:r w:rsidRPr="002D7B84">
        <w:rPr>
          <w:rFonts w:hint="eastAsia"/>
          <w:color w:val="2F5496" w:themeColor="accent1" w:themeShade="BF"/>
          <w:sz w:val="15"/>
          <w:szCs w:val="15"/>
        </w:rPr>
        <w:t>no way to encode a HM leg in sid or star. except the HM in procedure, for example in eosid</w:t>
      </w:r>
    </w:p>
    <w:p w14:paraId="5720A4E8" w14:textId="3562C0E1" w:rsidR="003D4FD0" w:rsidRPr="002D7B84" w:rsidRDefault="003D4FD0" w:rsidP="00FC326D">
      <w:pPr>
        <w:pStyle w:val="a7"/>
        <w:numPr>
          <w:ilvl w:val="0"/>
          <w:numId w:val="6"/>
        </w:numPr>
        <w:ind w:firstLineChars="0"/>
        <w:rPr>
          <w:rFonts w:hint="eastAsia"/>
          <w:color w:val="2F5496" w:themeColor="accent1" w:themeShade="BF"/>
          <w:sz w:val="15"/>
          <w:szCs w:val="15"/>
        </w:rPr>
      </w:pPr>
      <w:r w:rsidRPr="002D7B84">
        <w:rPr>
          <w:rFonts w:hint="eastAsia"/>
          <w:color w:val="2F5496" w:themeColor="accent1" w:themeShade="BF"/>
          <w:sz w:val="15"/>
          <w:szCs w:val="15"/>
        </w:rPr>
        <w:t>IF must be the first leg except holding, sid/sid-rwy-trans. and sid/sid</w:t>
      </w:r>
      <w:r w:rsidR="002D7B84" w:rsidRPr="002D7B84">
        <w:rPr>
          <w:rFonts w:hint="eastAsia"/>
          <w:color w:val="2F5496" w:themeColor="accent1" w:themeShade="BF"/>
          <w:sz w:val="15"/>
          <w:szCs w:val="15"/>
        </w:rPr>
        <w:t xml:space="preserve">-rwy-trans may choose CA, VA, </w:t>
      </w:r>
      <w:r w:rsidR="002D7B84" w:rsidRPr="002D7B84">
        <w:rPr>
          <w:color w:val="2F5496" w:themeColor="accent1" w:themeShade="BF"/>
          <w:sz w:val="15"/>
          <w:szCs w:val="15"/>
        </w:rPr>
        <w:t>…</w:t>
      </w:r>
      <w:r w:rsidR="002D7B84" w:rsidRPr="002D7B84">
        <w:rPr>
          <w:rFonts w:hint="eastAsia"/>
          <w:color w:val="2F5496" w:themeColor="accent1" w:themeShade="BF"/>
          <w:sz w:val="15"/>
          <w:szCs w:val="15"/>
        </w:rPr>
        <w:t>。</w:t>
      </w:r>
    </w:p>
    <w:p w14:paraId="76C28D99" w14:textId="371551C3" w:rsidR="00FD0943" w:rsidRDefault="00FD0943" w:rsidP="002D7B84">
      <w:pPr>
        <w:pStyle w:val="a7"/>
        <w:ind w:left="360" w:firstLineChars="0" w:firstLine="0"/>
        <w:rPr>
          <w:rFonts w:hint="eastAsia"/>
          <w:szCs w:val="21"/>
        </w:rPr>
      </w:pPr>
    </w:p>
    <w:p w14:paraId="47EE8094" w14:textId="77777777" w:rsidR="00FD0943" w:rsidRDefault="00FD0943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2CE061D1" w14:textId="400E4289" w:rsidR="002D7B84" w:rsidRDefault="003D03CF" w:rsidP="00E85F92">
      <w:pPr>
        <w:outlineLvl w:val="0"/>
        <w:rPr>
          <w:rFonts w:hint="eastAsia"/>
          <w:b/>
          <w:bCs/>
          <w:sz w:val="28"/>
          <w:szCs w:val="28"/>
        </w:rPr>
      </w:pPr>
      <w:r w:rsidRPr="00E53BF9">
        <w:rPr>
          <w:rFonts w:hint="eastAsia"/>
          <w:b/>
          <w:bCs/>
          <w:sz w:val="28"/>
          <w:szCs w:val="28"/>
        </w:rPr>
        <w:lastRenderedPageBreak/>
        <w:t>附录 Appendix</w:t>
      </w:r>
    </w:p>
    <w:p w14:paraId="42C515DA" w14:textId="1AE21142" w:rsidR="00E85F92" w:rsidRDefault="00E53BF9" w:rsidP="007A680A">
      <w:pPr>
        <w:rPr>
          <w:rFonts w:hint="eastAsia"/>
          <w:szCs w:val="21"/>
        </w:rPr>
      </w:pPr>
      <w:r w:rsidRPr="007E6D15">
        <w:rPr>
          <w:rFonts w:hint="eastAsia"/>
          <w:szCs w:val="21"/>
        </w:rPr>
        <w:t>只有英文，没有一点办法。</w:t>
      </w:r>
      <w:r w:rsidR="00174790">
        <w:rPr>
          <w:rFonts w:hint="eastAsia"/>
          <w:szCs w:val="21"/>
        </w:rPr>
        <w:t>ARINC424-18</w:t>
      </w:r>
    </w:p>
    <w:p w14:paraId="6DBCC49A" w14:textId="77777777" w:rsidR="007A680A" w:rsidRDefault="00312E39" w:rsidP="007A680A">
      <w:pPr>
        <w:rPr>
          <w:rFonts w:hint="eastAsia"/>
          <w:szCs w:val="21"/>
        </w:rPr>
      </w:pPr>
      <w:r w:rsidRPr="00312E39">
        <w:rPr>
          <w:noProof/>
          <w:szCs w:val="21"/>
        </w:rPr>
        <w:drawing>
          <wp:inline distT="0" distB="0" distL="0" distR="0" wp14:anchorId="08ADEC68" wp14:editId="135309C1">
            <wp:extent cx="5753599" cy="5951736"/>
            <wp:effectExtent l="0" t="0" r="0" b="0"/>
            <wp:docPr id="1868614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1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78D" w14:textId="77777777" w:rsidR="007A680A" w:rsidRDefault="007A680A" w:rsidP="007A680A">
      <w:pPr>
        <w:rPr>
          <w:rFonts w:hint="eastAsia"/>
          <w:szCs w:val="21"/>
        </w:rPr>
      </w:pPr>
      <w:r>
        <w:rPr>
          <w:rFonts w:hint="eastAsia"/>
          <w:szCs w:val="21"/>
        </w:rPr>
        <w:t>这是每一种程序起始和终止许可的类型</w:t>
      </w:r>
    </w:p>
    <w:p w14:paraId="7989CC62" w14:textId="0F2D43BD" w:rsidR="007A680A" w:rsidRPr="007A680A" w:rsidRDefault="007A680A" w:rsidP="003D03CF">
      <w:pPr>
        <w:rPr>
          <w:rFonts w:hint="eastAsia"/>
          <w:szCs w:val="21"/>
        </w:rPr>
      </w:pPr>
    </w:p>
    <w:p w14:paraId="41462F77" w14:textId="7112CE86" w:rsidR="007A680A" w:rsidRDefault="007A680A" w:rsidP="003D03CF">
      <w:pPr>
        <w:rPr>
          <w:rFonts w:hint="eastAsia"/>
          <w:szCs w:val="21"/>
        </w:rPr>
      </w:pPr>
      <w:r w:rsidRPr="007A680A">
        <w:rPr>
          <w:noProof/>
          <w:szCs w:val="21"/>
        </w:rPr>
        <w:lastRenderedPageBreak/>
        <w:drawing>
          <wp:inline distT="0" distB="0" distL="0" distR="0" wp14:anchorId="76F41B5F" wp14:editId="0DCAFA1C">
            <wp:extent cx="6172735" cy="5806943"/>
            <wp:effectExtent l="0" t="0" r="0" b="3810"/>
            <wp:docPr id="1008474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7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7A66" w14:textId="70DE7395" w:rsidR="008F069C" w:rsidRDefault="008F069C" w:rsidP="003D03CF">
      <w:pPr>
        <w:rPr>
          <w:rFonts w:hint="eastAsia"/>
          <w:szCs w:val="21"/>
        </w:rPr>
      </w:pPr>
      <w:r>
        <w:rPr>
          <w:rFonts w:hint="eastAsia"/>
          <w:szCs w:val="21"/>
        </w:rPr>
        <w:t>这是</w:t>
      </w:r>
      <w:r w:rsidR="00C206FF">
        <w:rPr>
          <w:rFonts w:hint="eastAsia"/>
          <w:szCs w:val="21"/>
        </w:rPr>
        <w:t>哪种航段后面可以接哪种航段</w:t>
      </w:r>
    </w:p>
    <w:p w14:paraId="3C59CBB3" w14:textId="72640DED" w:rsidR="00EE6827" w:rsidRDefault="00D4350A" w:rsidP="003D03CF">
      <w:pPr>
        <w:rPr>
          <w:rFonts w:hint="eastAsia"/>
          <w:szCs w:val="21"/>
        </w:rPr>
      </w:pPr>
      <w:r w:rsidRPr="00D4350A">
        <w:rPr>
          <w:noProof/>
          <w:szCs w:val="21"/>
        </w:rPr>
        <w:lastRenderedPageBreak/>
        <w:drawing>
          <wp:inline distT="0" distB="0" distL="0" distR="0" wp14:anchorId="03772EEB" wp14:editId="0E4F9D8E">
            <wp:extent cx="5319221" cy="5928874"/>
            <wp:effectExtent l="0" t="0" r="0" b="0"/>
            <wp:docPr id="687140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0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D911" w14:textId="73191B61" w:rsidR="00D4350A" w:rsidRDefault="00EB5485" w:rsidP="003D03CF">
      <w:pPr>
        <w:rPr>
          <w:rFonts w:hint="eastAsia"/>
          <w:szCs w:val="21"/>
        </w:rPr>
      </w:pPr>
      <w:r w:rsidRPr="00EB5485">
        <w:rPr>
          <w:noProof/>
          <w:szCs w:val="21"/>
        </w:rPr>
        <w:lastRenderedPageBreak/>
        <w:drawing>
          <wp:inline distT="0" distB="0" distL="0" distR="0" wp14:anchorId="253C3D52" wp14:editId="1309279E">
            <wp:extent cx="4740051" cy="6149873"/>
            <wp:effectExtent l="0" t="0" r="3810" b="3810"/>
            <wp:docPr id="1958352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2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483" w14:textId="4D305FF8" w:rsidR="002F43A4" w:rsidRPr="007E6D15" w:rsidRDefault="009C7BA8" w:rsidP="003D03CF">
      <w:pPr>
        <w:rPr>
          <w:rFonts w:hint="eastAsia"/>
          <w:szCs w:val="21"/>
        </w:rPr>
      </w:pPr>
      <w:r w:rsidRPr="009C7BA8">
        <w:rPr>
          <w:noProof/>
          <w:szCs w:val="21"/>
        </w:rPr>
        <w:lastRenderedPageBreak/>
        <w:drawing>
          <wp:inline distT="0" distB="0" distL="0" distR="0" wp14:anchorId="06CA143C" wp14:editId="1176EE28">
            <wp:extent cx="4770533" cy="6348010"/>
            <wp:effectExtent l="0" t="0" r="0" b="0"/>
            <wp:docPr id="2109862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2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D6" w:rsidRPr="00256FD6">
        <w:rPr>
          <w:noProof/>
        </w:rPr>
        <w:t xml:space="preserve"> </w:t>
      </w:r>
      <w:r w:rsidR="00256FD6" w:rsidRPr="00256FD6">
        <w:rPr>
          <w:noProof/>
          <w:szCs w:val="21"/>
        </w:rPr>
        <w:lastRenderedPageBreak/>
        <w:drawing>
          <wp:inline distT="0" distB="0" distL="0" distR="0" wp14:anchorId="59B4A4D6" wp14:editId="0224989D">
            <wp:extent cx="4732430" cy="5159187"/>
            <wp:effectExtent l="0" t="0" r="0" b="3810"/>
            <wp:docPr id="1159168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8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006" w:rsidRPr="00751006">
        <w:rPr>
          <w:noProof/>
        </w:rPr>
        <w:t xml:space="preserve"> </w:t>
      </w:r>
      <w:r w:rsidR="00751006" w:rsidRPr="00751006">
        <w:rPr>
          <w:noProof/>
        </w:rPr>
        <w:drawing>
          <wp:inline distT="0" distB="0" distL="0" distR="0" wp14:anchorId="5C0CA6F4" wp14:editId="6C6DD925">
            <wp:extent cx="4747671" cy="3817951"/>
            <wp:effectExtent l="0" t="0" r="0" b="0"/>
            <wp:docPr id="140075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1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A4" w:rsidRPr="007E6D15" w:rsidSect="001352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167DC" w14:textId="77777777" w:rsidR="00FC44A6" w:rsidRDefault="00FC44A6" w:rsidP="00026F15">
      <w:pPr>
        <w:rPr>
          <w:rFonts w:hint="eastAsia"/>
        </w:rPr>
      </w:pPr>
      <w:r>
        <w:separator/>
      </w:r>
    </w:p>
  </w:endnote>
  <w:endnote w:type="continuationSeparator" w:id="0">
    <w:p w14:paraId="53389D70" w14:textId="77777777" w:rsidR="00FC44A6" w:rsidRDefault="00FC44A6" w:rsidP="00026F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80973" w14:textId="77777777" w:rsidR="00FC44A6" w:rsidRDefault="00FC44A6" w:rsidP="00026F15">
      <w:pPr>
        <w:rPr>
          <w:rFonts w:hint="eastAsia"/>
        </w:rPr>
      </w:pPr>
      <w:r>
        <w:separator/>
      </w:r>
    </w:p>
  </w:footnote>
  <w:footnote w:type="continuationSeparator" w:id="0">
    <w:p w14:paraId="7B8523AC" w14:textId="77777777" w:rsidR="00FC44A6" w:rsidRDefault="00FC44A6" w:rsidP="00026F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AD1"/>
    <w:multiLevelType w:val="hybridMultilevel"/>
    <w:tmpl w:val="7F485462"/>
    <w:lvl w:ilvl="0" w:tplc="06403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2E7ECE"/>
    <w:multiLevelType w:val="hybridMultilevel"/>
    <w:tmpl w:val="47FCE3E6"/>
    <w:lvl w:ilvl="0" w:tplc="A7E21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9250C4"/>
    <w:multiLevelType w:val="hybridMultilevel"/>
    <w:tmpl w:val="45A2B674"/>
    <w:lvl w:ilvl="0" w:tplc="9A66D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F747CB"/>
    <w:multiLevelType w:val="hybridMultilevel"/>
    <w:tmpl w:val="C0809B90"/>
    <w:lvl w:ilvl="0" w:tplc="0E60F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83FB3"/>
    <w:multiLevelType w:val="hybridMultilevel"/>
    <w:tmpl w:val="1A266228"/>
    <w:lvl w:ilvl="0" w:tplc="EDE03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F76C33"/>
    <w:multiLevelType w:val="hybridMultilevel"/>
    <w:tmpl w:val="BA90B844"/>
    <w:lvl w:ilvl="0" w:tplc="93B2A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3741591"/>
    <w:multiLevelType w:val="hybridMultilevel"/>
    <w:tmpl w:val="9A0679A0"/>
    <w:lvl w:ilvl="0" w:tplc="B900D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C721737"/>
    <w:multiLevelType w:val="hybridMultilevel"/>
    <w:tmpl w:val="9BE88132"/>
    <w:lvl w:ilvl="0" w:tplc="AAC2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009821">
    <w:abstractNumId w:val="7"/>
  </w:num>
  <w:num w:numId="2" w16cid:durableId="371536641">
    <w:abstractNumId w:val="6"/>
  </w:num>
  <w:num w:numId="3" w16cid:durableId="960500875">
    <w:abstractNumId w:val="1"/>
  </w:num>
  <w:num w:numId="4" w16cid:durableId="1558466470">
    <w:abstractNumId w:val="2"/>
  </w:num>
  <w:num w:numId="5" w16cid:durableId="2099322374">
    <w:abstractNumId w:val="0"/>
  </w:num>
  <w:num w:numId="6" w16cid:durableId="1801804218">
    <w:abstractNumId w:val="3"/>
  </w:num>
  <w:num w:numId="7" w16cid:durableId="1936009353">
    <w:abstractNumId w:val="5"/>
  </w:num>
  <w:num w:numId="8" w16cid:durableId="889919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A2"/>
    <w:rsid w:val="000155A6"/>
    <w:rsid w:val="00026F15"/>
    <w:rsid w:val="0004078E"/>
    <w:rsid w:val="00041BC6"/>
    <w:rsid w:val="0004515C"/>
    <w:rsid w:val="0007190B"/>
    <w:rsid w:val="00072E53"/>
    <w:rsid w:val="0008456F"/>
    <w:rsid w:val="000932B0"/>
    <w:rsid w:val="000952C4"/>
    <w:rsid w:val="000973E1"/>
    <w:rsid w:val="000A3459"/>
    <w:rsid w:val="000A3CAD"/>
    <w:rsid w:val="000A4875"/>
    <w:rsid w:val="000B72F8"/>
    <w:rsid w:val="000C3F3D"/>
    <w:rsid w:val="000D1F83"/>
    <w:rsid w:val="000F4D65"/>
    <w:rsid w:val="000F683E"/>
    <w:rsid w:val="001134EB"/>
    <w:rsid w:val="0011366F"/>
    <w:rsid w:val="00123530"/>
    <w:rsid w:val="001268E0"/>
    <w:rsid w:val="00126D6B"/>
    <w:rsid w:val="001352D7"/>
    <w:rsid w:val="001365B8"/>
    <w:rsid w:val="00142478"/>
    <w:rsid w:val="001547F8"/>
    <w:rsid w:val="00163116"/>
    <w:rsid w:val="00172691"/>
    <w:rsid w:val="00174790"/>
    <w:rsid w:val="00174AA2"/>
    <w:rsid w:val="00180B75"/>
    <w:rsid w:val="00181D00"/>
    <w:rsid w:val="001839DC"/>
    <w:rsid w:val="00190335"/>
    <w:rsid w:val="001935D4"/>
    <w:rsid w:val="001A3A93"/>
    <w:rsid w:val="001A7ADE"/>
    <w:rsid w:val="001A7E7B"/>
    <w:rsid w:val="001B6218"/>
    <w:rsid w:val="001C103B"/>
    <w:rsid w:val="001C2A34"/>
    <w:rsid w:val="001C39D2"/>
    <w:rsid w:val="001C6C93"/>
    <w:rsid w:val="001D1D5F"/>
    <w:rsid w:val="001D1EF6"/>
    <w:rsid w:val="001D5420"/>
    <w:rsid w:val="001E0475"/>
    <w:rsid w:val="001E4D74"/>
    <w:rsid w:val="001F0463"/>
    <w:rsid w:val="001F3E1F"/>
    <w:rsid w:val="001F47EA"/>
    <w:rsid w:val="001F4B0B"/>
    <w:rsid w:val="0020546E"/>
    <w:rsid w:val="0021262E"/>
    <w:rsid w:val="00214F18"/>
    <w:rsid w:val="00215CEB"/>
    <w:rsid w:val="00221FAF"/>
    <w:rsid w:val="00226884"/>
    <w:rsid w:val="0023120E"/>
    <w:rsid w:val="002379F1"/>
    <w:rsid w:val="00244F6A"/>
    <w:rsid w:val="00245366"/>
    <w:rsid w:val="002532CD"/>
    <w:rsid w:val="00256FD6"/>
    <w:rsid w:val="00260307"/>
    <w:rsid w:val="00272FFF"/>
    <w:rsid w:val="00290ADB"/>
    <w:rsid w:val="002922C2"/>
    <w:rsid w:val="002975F5"/>
    <w:rsid w:val="002B35AD"/>
    <w:rsid w:val="002C2D79"/>
    <w:rsid w:val="002D2E85"/>
    <w:rsid w:val="002D55D9"/>
    <w:rsid w:val="002D5E9F"/>
    <w:rsid w:val="002D6D75"/>
    <w:rsid w:val="002D7B84"/>
    <w:rsid w:val="002E2A89"/>
    <w:rsid w:val="002F17CD"/>
    <w:rsid w:val="002F1893"/>
    <w:rsid w:val="002F43A4"/>
    <w:rsid w:val="002F58EA"/>
    <w:rsid w:val="003066C5"/>
    <w:rsid w:val="00312E39"/>
    <w:rsid w:val="00314341"/>
    <w:rsid w:val="00335643"/>
    <w:rsid w:val="0033787C"/>
    <w:rsid w:val="00346867"/>
    <w:rsid w:val="00350195"/>
    <w:rsid w:val="00352154"/>
    <w:rsid w:val="00357339"/>
    <w:rsid w:val="0035752B"/>
    <w:rsid w:val="003671FC"/>
    <w:rsid w:val="003833EC"/>
    <w:rsid w:val="0039145B"/>
    <w:rsid w:val="003934B1"/>
    <w:rsid w:val="003A1EF7"/>
    <w:rsid w:val="003D03CF"/>
    <w:rsid w:val="003D2341"/>
    <w:rsid w:val="003D4FD0"/>
    <w:rsid w:val="003E39CC"/>
    <w:rsid w:val="003E425A"/>
    <w:rsid w:val="003F039F"/>
    <w:rsid w:val="003F3D87"/>
    <w:rsid w:val="00404FE5"/>
    <w:rsid w:val="0041051B"/>
    <w:rsid w:val="00412DC0"/>
    <w:rsid w:val="00417D11"/>
    <w:rsid w:val="00417E36"/>
    <w:rsid w:val="00424A1D"/>
    <w:rsid w:val="00426A7B"/>
    <w:rsid w:val="004335C0"/>
    <w:rsid w:val="00435DD3"/>
    <w:rsid w:val="00437E15"/>
    <w:rsid w:val="00452143"/>
    <w:rsid w:val="0045253D"/>
    <w:rsid w:val="00462109"/>
    <w:rsid w:val="0047140F"/>
    <w:rsid w:val="00493749"/>
    <w:rsid w:val="0049486C"/>
    <w:rsid w:val="004957E8"/>
    <w:rsid w:val="00496757"/>
    <w:rsid w:val="004A08B4"/>
    <w:rsid w:val="004C12FE"/>
    <w:rsid w:val="004C1865"/>
    <w:rsid w:val="004C6293"/>
    <w:rsid w:val="004E0A9D"/>
    <w:rsid w:val="004E35F2"/>
    <w:rsid w:val="004F40E6"/>
    <w:rsid w:val="004F447F"/>
    <w:rsid w:val="004F7B62"/>
    <w:rsid w:val="00502056"/>
    <w:rsid w:val="00503004"/>
    <w:rsid w:val="0050468E"/>
    <w:rsid w:val="00507F05"/>
    <w:rsid w:val="005100C9"/>
    <w:rsid w:val="00510BC9"/>
    <w:rsid w:val="00514875"/>
    <w:rsid w:val="00517382"/>
    <w:rsid w:val="0052372C"/>
    <w:rsid w:val="005266BA"/>
    <w:rsid w:val="005268FB"/>
    <w:rsid w:val="005317EB"/>
    <w:rsid w:val="005858CA"/>
    <w:rsid w:val="00585B6A"/>
    <w:rsid w:val="005A2935"/>
    <w:rsid w:val="005A5A33"/>
    <w:rsid w:val="005C3B76"/>
    <w:rsid w:val="005C78EE"/>
    <w:rsid w:val="005D22D3"/>
    <w:rsid w:val="005D2970"/>
    <w:rsid w:val="005E2F84"/>
    <w:rsid w:val="005E35B2"/>
    <w:rsid w:val="005F46D1"/>
    <w:rsid w:val="005F724B"/>
    <w:rsid w:val="00611E9E"/>
    <w:rsid w:val="006151CD"/>
    <w:rsid w:val="00616B41"/>
    <w:rsid w:val="00617613"/>
    <w:rsid w:val="00620526"/>
    <w:rsid w:val="006306C2"/>
    <w:rsid w:val="006663EC"/>
    <w:rsid w:val="00670C70"/>
    <w:rsid w:val="00671FAD"/>
    <w:rsid w:val="006C6725"/>
    <w:rsid w:val="006E1B1E"/>
    <w:rsid w:val="006F3408"/>
    <w:rsid w:val="006F6B03"/>
    <w:rsid w:val="006F79CE"/>
    <w:rsid w:val="00701A0C"/>
    <w:rsid w:val="007169B2"/>
    <w:rsid w:val="00720218"/>
    <w:rsid w:val="00737A7D"/>
    <w:rsid w:val="00751006"/>
    <w:rsid w:val="0075146F"/>
    <w:rsid w:val="007524FA"/>
    <w:rsid w:val="00767A14"/>
    <w:rsid w:val="00776665"/>
    <w:rsid w:val="00786BA5"/>
    <w:rsid w:val="00790F45"/>
    <w:rsid w:val="0079118C"/>
    <w:rsid w:val="007A1D0C"/>
    <w:rsid w:val="007A234E"/>
    <w:rsid w:val="007A3550"/>
    <w:rsid w:val="007A680A"/>
    <w:rsid w:val="007A78FE"/>
    <w:rsid w:val="007B28EB"/>
    <w:rsid w:val="007B6246"/>
    <w:rsid w:val="007D01E3"/>
    <w:rsid w:val="007E2FE7"/>
    <w:rsid w:val="007E6D15"/>
    <w:rsid w:val="007F65D0"/>
    <w:rsid w:val="00803BF6"/>
    <w:rsid w:val="00805FCF"/>
    <w:rsid w:val="00810705"/>
    <w:rsid w:val="00812B11"/>
    <w:rsid w:val="00814479"/>
    <w:rsid w:val="00817A0D"/>
    <w:rsid w:val="00822A74"/>
    <w:rsid w:val="00825957"/>
    <w:rsid w:val="0083183F"/>
    <w:rsid w:val="008379DD"/>
    <w:rsid w:val="00842441"/>
    <w:rsid w:val="00847B97"/>
    <w:rsid w:val="00853517"/>
    <w:rsid w:val="008577ED"/>
    <w:rsid w:val="00861974"/>
    <w:rsid w:val="00861B6A"/>
    <w:rsid w:val="00871741"/>
    <w:rsid w:val="00880CEB"/>
    <w:rsid w:val="008855C2"/>
    <w:rsid w:val="008E032F"/>
    <w:rsid w:val="008E4219"/>
    <w:rsid w:val="008F069C"/>
    <w:rsid w:val="008F196D"/>
    <w:rsid w:val="008F74A0"/>
    <w:rsid w:val="00900758"/>
    <w:rsid w:val="009022FE"/>
    <w:rsid w:val="00910F89"/>
    <w:rsid w:val="009140C1"/>
    <w:rsid w:val="009157AF"/>
    <w:rsid w:val="00917CA2"/>
    <w:rsid w:val="0092062F"/>
    <w:rsid w:val="00921419"/>
    <w:rsid w:val="0093056C"/>
    <w:rsid w:val="0093269B"/>
    <w:rsid w:val="00933A71"/>
    <w:rsid w:val="00954CA4"/>
    <w:rsid w:val="009646A0"/>
    <w:rsid w:val="009678D7"/>
    <w:rsid w:val="00971CEF"/>
    <w:rsid w:val="00971F23"/>
    <w:rsid w:val="00972806"/>
    <w:rsid w:val="009812E9"/>
    <w:rsid w:val="0098266B"/>
    <w:rsid w:val="00983B5D"/>
    <w:rsid w:val="009860EA"/>
    <w:rsid w:val="009A0667"/>
    <w:rsid w:val="009C3E35"/>
    <w:rsid w:val="009C7BA8"/>
    <w:rsid w:val="009D0163"/>
    <w:rsid w:val="009D59A1"/>
    <w:rsid w:val="009E5BCB"/>
    <w:rsid w:val="00A03487"/>
    <w:rsid w:val="00A06525"/>
    <w:rsid w:val="00A17685"/>
    <w:rsid w:val="00A20105"/>
    <w:rsid w:val="00A30146"/>
    <w:rsid w:val="00A44237"/>
    <w:rsid w:val="00A50B07"/>
    <w:rsid w:val="00A57E92"/>
    <w:rsid w:val="00A66E08"/>
    <w:rsid w:val="00A73DFE"/>
    <w:rsid w:val="00A7764C"/>
    <w:rsid w:val="00A86E56"/>
    <w:rsid w:val="00A87E7E"/>
    <w:rsid w:val="00A97FB4"/>
    <w:rsid w:val="00AA5D6E"/>
    <w:rsid w:val="00AB2204"/>
    <w:rsid w:val="00AB5B3A"/>
    <w:rsid w:val="00AC099A"/>
    <w:rsid w:val="00AC10C6"/>
    <w:rsid w:val="00AC300C"/>
    <w:rsid w:val="00AC4675"/>
    <w:rsid w:val="00AD06CB"/>
    <w:rsid w:val="00AD551E"/>
    <w:rsid w:val="00AE4C53"/>
    <w:rsid w:val="00B03048"/>
    <w:rsid w:val="00B13E09"/>
    <w:rsid w:val="00B147DA"/>
    <w:rsid w:val="00B15C03"/>
    <w:rsid w:val="00B24DBB"/>
    <w:rsid w:val="00B27B5A"/>
    <w:rsid w:val="00B40815"/>
    <w:rsid w:val="00B40944"/>
    <w:rsid w:val="00B442CB"/>
    <w:rsid w:val="00B46AF7"/>
    <w:rsid w:val="00B4702A"/>
    <w:rsid w:val="00B522FE"/>
    <w:rsid w:val="00B53051"/>
    <w:rsid w:val="00B605E8"/>
    <w:rsid w:val="00B65E23"/>
    <w:rsid w:val="00B72314"/>
    <w:rsid w:val="00B73D68"/>
    <w:rsid w:val="00B85FFD"/>
    <w:rsid w:val="00B91721"/>
    <w:rsid w:val="00B97AD6"/>
    <w:rsid w:val="00BA7433"/>
    <w:rsid w:val="00BB094A"/>
    <w:rsid w:val="00BB2424"/>
    <w:rsid w:val="00BB284A"/>
    <w:rsid w:val="00BB5777"/>
    <w:rsid w:val="00BC3ED3"/>
    <w:rsid w:val="00BD2E99"/>
    <w:rsid w:val="00BE2F0C"/>
    <w:rsid w:val="00BF2809"/>
    <w:rsid w:val="00BF3547"/>
    <w:rsid w:val="00C131E4"/>
    <w:rsid w:val="00C172CA"/>
    <w:rsid w:val="00C206FF"/>
    <w:rsid w:val="00C2330D"/>
    <w:rsid w:val="00C3182B"/>
    <w:rsid w:val="00C4130F"/>
    <w:rsid w:val="00C548DB"/>
    <w:rsid w:val="00C56A68"/>
    <w:rsid w:val="00C60192"/>
    <w:rsid w:val="00C61504"/>
    <w:rsid w:val="00C73274"/>
    <w:rsid w:val="00C8175A"/>
    <w:rsid w:val="00C97775"/>
    <w:rsid w:val="00CA22D6"/>
    <w:rsid w:val="00CB6432"/>
    <w:rsid w:val="00CC1244"/>
    <w:rsid w:val="00CC5F8B"/>
    <w:rsid w:val="00CD0629"/>
    <w:rsid w:val="00CE1CBB"/>
    <w:rsid w:val="00CE4070"/>
    <w:rsid w:val="00CF262C"/>
    <w:rsid w:val="00CF7E89"/>
    <w:rsid w:val="00D02DF6"/>
    <w:rsid w:val="00D07F34"/>
    <w:rsid w:val="00D14FB1"/>
    <w:rsid w:val="00D30552"/>
    <w:rsid w:val="00D337F3"/>
    <w:rsid w:val="00D340AE"/>
    <w:rsid w:val="00D350D4"/>
    <w:rsid w:val="00D4350A"/>
    <w:rsid w:val="00D51894"/>
    <w:rsid w:val="00D52164"/>
    <w:rsid w:val="00D52C2F"/>
    <w:rsid w:val="00D60107"/>
    <w:rsid w:val="00D62FC4"/>
    <w:rsid w:val="00D8363D"/>
    <w:rsid w:val="00D85D88"/>
    <w:rsid w:val="00D91F35"/>
    <w:rsid w:val="00D97BD6"/>
    <w:rsid w:val="00DB61F7"/>
    <w:rsid w:val="00DC3AD1"/>
    <w:rsid w:val="00DD3DB9"/>
    <w:rsid w:val="00DD4789"/>
    <w:rsid w:val="00DD6A69"/>
    <w:rsid w:val="00DE243D"/>
    <w:rsid w:val="00DF3020"/>
    <w:rsid w:val="00E01475"/>
    <w:rsid w:val="00E02B78"/>
    <w:rsid w:val="00E04B93"/>
    <w:rsid w:val="00E106D2"/>
    <w:rsid w:val="00E14D02"/>
    <w:rsid w:val="00E2381C"/>
    <w:rsid w:val="00E327E5"/>
    <w:rsid w:val="00E374BC"/>
    <w:rsid w:val="00E41407"/>
    <w:rsid w:val="00E42804"/>
    <w:rsid w:val="00E43326"/>
    <w:rsid w:val="00E443FC"/>
    <w:rsid w:val="00E5281D"/>
    <w:rsid w:val="00E53BF9"/>
    <w:rsid w:val="00E54F7C"/>
    <w:rsid w:val="00E57EE3"/>
    <w:rsid w:val="00E67A4B"/>
    <w:rsid w:val="00E858B9"/>
    <w:rsid w:val="00E85F92"/>
    <w:rsid w:val="00E86584"/>
    <w:rsid w:val="00E8726F"/>
    <w:rsid w:val="00EA21A6"/>
    <w:rsid w:val="00EB4BBD"/>
    <w:rsid w:val="00EB5485"/>
    <w:rsid w:val="00EC2EBF"/>
    <w:rsid w:val="00EC4B75"/>
    <w:rsid w:val="00EE4131"/>
    <w:rsid w:val="00EE6827"/>
    <w:rsid w:val="00EF075C"/>
    <w:rsid w:val="00EF576E"/>
    <w:rsid w:val="00EF6312"/>
    <w:rsid w:val="00EF7C9A"/>
    <w:rsid w:val="00F06571"/>
    <w:rsid w:val="00F215AE"/>
    <w:rsid w:val="00F355BB"/>
    <w:rsid w:val="00F42A11"/>
    <w:rsid w:val="00F43C0C"/>
    <w:rsid w:val="00F46A42"/>
    <w:rsid w:val="00F53D3C"/>
    <w:rsid w:val="00F620D9"/>
    <w:rsid w:val="00F7536E"/>
    <w:rsid w:val="00F83C3D"/>
    <w:rsid w:val="00FB6CC5"/>
    <w:rsid w:val="00FC326D"/>
    <w:rsid w:val="00FC44A6"/>
    <w:rsid w:val="00FC6238"/>
    <w:rsid w:val="00FD0943"/>
    <w:rsid w:val="00FD17EE"/>
    <w:rsid w:val="00FD1A94"/>
    <w:rsid w:val="00FD799F"/>
    <w:rsid w:val="00FE3AC3"/>
    <w:rsid w:val="00FF39C9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CF9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EA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DB61F7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DB61F7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DB61F7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DB61F7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026F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F15"/>
    <w:rPr>
      <w:sz w:val="18"/>
      <w:szCs w:val="18"/>
    </w:rPr>
  </w:style>
  <w:style w:type="paragraph" w:styleId="a7">
    <w:name w:val="List Paragraph"/>
    <w:basedOn w:val="a"/>
    <w:uiPriority w:val="34"/>
    <w:qFormat/>
    <w:rsid w:val="00435DD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1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18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2024-04-06T07:45:00Z</dcterms:created>
  <dcterms:modified xsi:type="dcterms:W3CDTF">2024-08-30T04:51:00Z</dcterms:modified>
</cp:coreProperties>
</file>