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4o1wq9v0ev8" w:id="0"/>
      <w:bookmarkEnd w:id="0"/>
      <w:r w:rsidDel="00000000" w:rsidR="00000000" w:rsidRPr="00000000">
        <w:rPr>
          <w:rtl w:val="0"/>
        </w:rPr>
        <w:t xml:space="preserve">Ресурсы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Ресурсы - общее понятие вещей, валюты, компонентов и прочего что игрок получает за изучение мира, выполнение заданий, охоту. Тратить эти ресурсы можно на улучшение корабля, прохождение этапов, выполнение заданий, торговлю, крафт оружия.</w:t>
        <w:br w:type="textWrapping"/>
        <w:br w:type="textWrapping"/>
        <w:t xml:space="preserve">Ресурсы бывают двух типов в отношении инвентаря: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Форменные:</w:t>
      </w:r>
      <w:r w:rsidDel="00000000" w:rsidR="00000000" w:rsidRPr="00000000">
        <w:rPr>
          <w:rtl w:val="0"/>
        </w:rPr>
        <w:t xml:space="preserve"> их отличие в том что они занимают место в инвентаре, имеют свой “Рисунок” занимаемого места, некоторые могут складываться в стаки, их можно крутить и перемещать по инвентарю. К таким ресурсам относятся компоненты оружия, большие ресурсы для крафта, пластины брони, посылки которые нужно перевезти по заданию.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Бесформенные:</w:t>
      </w:r>
      <w:r w:rsidDel="00000000" w:rsidR="00000000" w:rsidRPr="00000000">
        <w:rPr>
          <w:rtl w:val="0"/>
        </w:rPr>
        <w:t xml:space="preserve"> ресурсы которые не занимают место в инвентаре, а появляются в виде числовых значений, записок или полезных бумаг. к ним относятся такие как валюта, металлолом, записки, карты, люмокс кристаллы.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x9gervpih15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3fmg46rfvcf" w:id="2"/>
      <w:bookmarkEnd w:id="2"/>
      <w:r w:rsidDel="00000000" w:rsidR="00000000" w:rsidRPr="00000000">
        <w:rPr>
          <w:rtl w:val="0"/>
        </w:rPr>
        <w:t xml:space="preserve">Виды ресурсов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Очищенный люмокс кристаллы - основной ресурс этого мира, необходим всем людям для поддержания здоровья. Используется как аналог мировой валюты из за его универсальности и необходимости для всех.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 получения</w:t>
      </w:r>
      <w:r w:rsidDel="00000000" w:rsidR="00000000" w:rsidRPr="00000000">
        <w:rPr>
          <w:rtl w:val="0"/>
        </w:rPr>
        <w:t xml:space="preserve">: продажа предметов, награда за выполнение заданий, выпадают с врагов.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Место применения: </w:t>
      </w:r>
      <w:r w:rsidDel="00000000" w:rsidR="00000000" w:rsidRPr="00000000">
        <w:rPr>
          <w:rtl w:val="0"/>
        </w:rPr>
        <w:t xml:space="preserve">покупка предметов, оплата ремонта, плата за работы по улучшению корабля, покупка карт.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Является бесформенным типом ресурса</w:t>
      </w:r>
      <w:r w:rsidDel="00000000" w:rsidR="00000000" w:rsidRPr="00000000">
        <w:rPr>
          <w:rtl w:val="0"/>
        </w:rPr>
        <w:t xml:space="preserve"> - отображается числом и не занимает место в инвентаре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57500" cy="2352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67125" cy="3571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81425" cy="2162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Компоненты оружия - компоненты из которых создано оружие в этом мире.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Источники получения</w:t>
      </w:r>
      <w:r w:rsidDel="00000000" w:rsidR="00000000" w:rsidRPr="00000000">
        <w:rPr>
          <w:rtl w:val="0"/>
        </w:rPr>
        <w:t xml:space="preserve">: награда за выполнение заданий, выпадают с особых врагов или мародеров.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Место применения: </w:t>
      </w:r>
      <w:r w:rsidDel="00000000" w:rsidR="00000000" w:rsidRPr="00000000">
        <w:rPr>
          <w:rtl w:val="0"/>
        </w:rPr>
        <w:t xml:space="preserve">крафт оружия, выполнение некоторых заданий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Является форменным типом ресурса</w:t>
      </w:r>
      <w:r w:rsidDel="00000000" w:rsidR="00000000" w:rsidRPr="00000000">
        <w:rPr>
          <w:rtl w:val="0"/>
        </w:rPr>
        <w:t xml:space="preserve"> - занимает место в инвентаре в зависимости от “Рисунка” компонента, не складываются в стаки.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Арт: 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Визуальное отображение крафтового оружия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Металл - является материалом который разбросан по всему миру в виде залежей, а также встречается у торговцев или в хранилищах мародеров.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 получения</w:t>
      </w:r>
      <w:r w:rsidDel="00000000" w:rsidR="00000000" w:rsidRPr="00000000">
        <w:rPr>
          <w:rtl w:val="0"/>
        </w:rPr>
        <w:t xml:space="preserve">: добыча залежей, покупка у торговцев, хранилища мародеров.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Место применения: </w:t>
      </w:r>
      <w:r w:rsidDel="00000000" w:rsidR="00000000" w:rsidRPr="00000000">
        <w:rPr>
          <w:rtl w:val="0"/>
        </w:rPr>
        <w:t xml:space="preserve">крафт оружия, улучшение корабля.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Является форменным типом ресурса</w:t>
      </w:r>
      <w:r w:rsidDel="00000000" w:rsidR="00000000" w:rsidRPr="00000000">
        <w:rPr>
          <w:rtl w:val="0"/>
        </w:rPr>
        <w:t xml:space="preserve"> - занимает место в инвентаре 2x2 клетки, складываются в стаки.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Арт: (позже поищу руду в играх или слитки металла)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Металлолом - низкокачественный обломки металлических запчастей и структур, материал который игрок собирает с поверженных мародеров либо с разрушенных кораблей по всему миру.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 получения</w:t>
      </w:r>
      <w:r w:rsidDel="00000000" w:rsidR="00000000" w:rsidRPr="00000000">
        <w:rPr>
          <w:rtl w:val="0"/>
        </w:rPr>
        <w:t xml:space="preserve">: падает с кораблей мародеров, можно найти на заброшенных кораблях.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Место применения: </w:t>
      </w:r>
      <w:r w:rsidDel="00000000" w:rsidR="00000000" w:rsidRPr="00000000">
        <w:rPr>
          <w:rtl w:val="0"/>
        </w:rPr>
        <w:t xml:space="preserve">бесплатная починка корабля.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Является бесформенным типом ресурса</w:t>
      </w:r>
      <w:r w:rsidDel="00000000" w:rsidR="00000000" w:rsidRPr="00000000">
        <w:rPr>
          <w:rtl w:val="0"/>
        </w:rPr>
        <w:t xml:space="preserve"> - отображается числом и не занимает место в инвентаре, но количество которым возможно владеть в одно время - ограничено.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Арт: (позже)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q388pvpbo6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omnr1e2q10rf" w:id="4"/>
      <w:bookmarkEnd w:id="4"/>
      <w:r w:rsidDel="00000000" w:rsidR="00000000" w:rsidRPr="00000000">
        <w:rPr>
          <w:rtl w:val="0"/>
        </w:rPr>
        <w:t xml:space="preserve">Механики ресурсов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23ppx7qqur56" w:id="5"/>
      <w:bookmarkEnd w:id="5"/>
      <w:r w:rsidDel="00000000" w:rsidR="00000000" w:rsidRPr="00000000">
        <w:rPr>
          <w:b w:val="1"/>
          <w:bCs w:val="1"/>
          <w:rtl w:val="0"/>
        </w:rPr>
        <w:t xml:space="preserve">Выпадение из врагов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Описание: </w:t>
      </w:r>
      <w:r w:rsidDel="00000000" w:rsidR="00000000" w:rsidRPr="00000000">
        <w:rPr>
          <w:rtl w:val="0"/>
        </w:rPr>
        <w:t xml:space="preserve">при смерти из врагов (помимо контейнера с основным лутом) выпадают куски металлолома и люмокс кристаллы, которые можно собрать наехав на них кораблем.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При сборе металлолома у игрока подсвечивается в интерфейсе его: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Кол-во металлолома имеющееся в данный момент + кол-во металлолома который он поднял.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У металлолома есть ограничение по максимальному количеству которое можно везти в данный момент. При попытке поднять металлолом с заполненным металлолом в инвентаре - металлолом не поднимается и остается на земле некоторое время.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При сборе кристаллов у игрока подсвечивается в интерфейсе его: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Кол-во кристаллов имеющееся в данный момент + кол-во кристаллов которое он поднял. 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Начальная таблица с лутом со врагов и ценами на запчасти 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Таблицы лута и запчастей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Tq-4G_z9mxSxi5C84kjDdydK4Y1CvRziVejn8rExlo4/edit?usp=sharing" TargetMode="External"/><Relationship Id="rId9" Type="http://schemas.openxmlformats.org/officeDocument/2006/relationships/hyperlink" Target="https://docs.google.com/spreadsheets/d/1VENMHXY_4-isXydHZYZx-by3TmgG_mSHuYMyO1JihJ4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