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3en6e9xcad" w:id="0"/>
      <w:bookmarkEnd w:id="0"/>
      <w:r w:rsidDel="00000000" w:rsidR="00000000" w:rsidRPr="00000000">
        <w:rPr>
          <w:rtl w:val="0"/>
        </w:rPr>
        <w:t xml:space="preserve">Параметры оружия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Название оружия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Тип оружия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снаряда (прожектайл, хитскан)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Урон оружия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патронов в магазине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Скорость полета снарядов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Дистанция полета снаряда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Скорость перезарядки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Разброс выстрелов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80" w:lineRule="auto"/>
        <w:rPr/>
      </w:pPr>
      <w:bookmarkStart w:colFirst="0" w:colLast="0" w:name="_e6xilh43g37r" w:id="1"/>
      <w:bookmarkEnd w:id="1"/>
      <w:r w:rsidDel="00000000" w:rsidR="00000000" w:rsidRPr="00000000">
        <w:rPr>
          <w:rtl w:val="0"/>
        </w:rPr>
        <w:t xml:space="preserve">Общая концепция перезарядки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перезарядки основана на использовании </w:t>
      </w:r>
      <w:r w:rsidDel="00000000" w:rsidR="00000000" w:rsidRPr="00000000">
        <w:rPr>
          <w:b w:val="1"/>
          <w:bCs w:val="1"/>
          <w:rtl w:val="0"/>
        </w:rPr>
        <w:t xml:space="preserve">обойм</w:t>
      </w:r>
      <w:r w:rsidDel="00000000" w:rsidR="00000000" w:rsidRPr="00000000">
        <w:rPr>
          <w:rtl w:val="0"/>
        </w:rPr>
        <w:t xml:space="preserve">, которые игрок применяет к выбранному оружию.</w:t>
        <w:br w:type="textWrapping"/>
        <w:t xml:space="preserve">Несколько видов оружия используют </w:t>
      </w:r>
      <w:r w:rsidDel="00000000" w:rsidR="00000000" w:rsidRPr="00000000">
        <w:rPr>
          <w:b w:val="1"/>
          <w:bCs w:val="1"/>
          <w:rtl w:val="0"/>
        </w:rPr>
        <w:t xml:space="preserve">унифицированный тип боеприпасов</w:t>
      </w:r>
      <w:r w:rsidDel="00000000" w:rsidR="00000000" w:rsidRPr="00000000">
        <w:rPr>
          <w:rtl w:val="0"/>
        </w:rPr>
        <w:t xml:space="preserve">, поэтому одна обойма обслуживает разные пушки.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Пулемёт + Скорострельная винтовка → используют «5.56 мм».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Магнум + Револьвер → используют «.44».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Плазмомёт + Плазменный дробовик → «Плазма-ячейки».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zbxagbcbdkfn" w:id="2"/>
      <w:bookmarkEnd w:id="2"/>
      <w:r w:rsidDel="00000000" w:rsidR="00000000" w:rsidRPr="00000000">
        <w:rPr>
          <w:rtl w:val="0"/>
        </w:rPr>
        <w:t xml:space="preserve">Принцип работы обойм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Каждая обойма имеет свой тип боеприпасов, который подходит только к оружию, что стреляет только этим типом боеприпасов.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обойма способна пополнить оружие полностью снарядами для стрельбы.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обойма типа “легкие патроны” дает пулемету максимум 300 патронов.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обойма типа “легкие патроны” дает скорострельной винтовке максимум 35 патронов.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обойма типа “легкие патроны” дает всепробивающей винтовке максимум 15 патронов.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nik67dctop6i" w:id="3"/>
      <w:bookmarkEnd w:id="3"/>
      <w:r w:rsidDel="00000000" w:rsidR="00000000" w:rsidRPr="00000000">
        <w:rPr>
          <w:rtl w:val="0"/>
        </w:rPr>
        <w:t xml:space="preserve">Работа в инвентаре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Обоймы игрок находит в мире игры и хранит их в своем инвентаре. Несколько обойм одного типа складываются в стак до определенного количества, после чего складывается в новый стак.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1f2czy38nr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h287nm6ngav" w:id="5"/>
      <w:bookmarkEnd w:id="5"/>
      <w:r w:rsidDel="00000000" w:rsidR="00000000" w:rsidRPr="00000000">
        <w:rPr>
          <w:rtl w:val="0"/>
        </w:rPr>
        <w:t xml:space="preserve">Управление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Перезарядка оружия происходит следующим образом: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нажимает клавишу “Перезарядка”.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лишается 1 обоймы из своего инвентаря.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Происходит перезарядка, во время которой игрок не способен стрелять.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Оружие, что игрок выбрал в данный момент, восполняет свой запас патронов полностью.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mb12lpjn10ca" w:id="6"/>
      <w:bookmarkEnd w:id="6"/>
      <w:r w:rsidDel="00000000" w:rsidR="00000000" w:rsidRPr="00000000">
        <w:rPr>
          <w:rtl w:val="0"/>
        </w:rPr>
        <w:t xml:space="preserve">Досрочная перезарядка и потеря патронов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Игрок может перезарядить оружие раньше, чем магазин опустеет.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Однако: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оставшиеся в оружии патроны </w:t>
      </w:r>
      <w:r w:rsidDel="00000000" w:rsidR="00000000" w:rsidRPr="00000000">
        <w:rPr>
          <w:b w:val="1"/>
          <w:bCs w:val="1"/>
          <w:rtl w:val="0"/>
        </w:rPr>
        <w:t xml:space="preserve">не возвращаются в инвентарь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они </w:t>
      </w:r>
      <w:r w:rsidDel="00000000" w:rsidR="00000000" w:rsidRPr="00000000">
        <w:rPr>
          <w:b w:val="1"/>
          <w:bCs w:val="1"/>
          <w:rtl w:val="0"/>
        </w:rPr>
        <w:t xml:space="preserve">сгорают</w:t>
      </w:r>
      <w:r w:rsidDel="00000000" w:rsidR="00000000" w:rsidRPr="00000000">
        <w:rPr>
          <w:rtl w:val="0"/>
        </w:rPr>
        <w:t xml:space="preserve"> (теряются)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формирует поведение игрока: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перезаряжать без необходимости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тратить обоймы зря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паниковать и считать патроны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y5vgnw37ht4f" w:id="7"/>
      <w:bookmarkEnd w:id="7"/>
      <w:r w:rsidDel="00000000" w:rsidR="00000000" w:rsidRPr="00000000">
        <w:rPr>
          <w:rtl w:val="0"/>
        </w:rPr>
        <w:t xml:space="preserve">UI и визуальные элементы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Количество выстрелов для каждого оружия показывается в виде динамической вертикальной шкалы и счетчика патронов.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Шкала помогает быстро отследить, сколько осталось патронов примерно. Шкала начинает уменьшаться, когда в магазине оружия осталось меньше 50% патронов.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Счетчик патронов показывает конкретное количество патронов в оружие.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Когда игрок начинает перезарядку, на экране показывается шкала перезарядки и счетчик в секундах, через сколько оружие будет готово к стрельбе.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