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Система Ветра в буре/грозе?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 локации могут быть разные погодные ивенты, что влияют на геймплей. Список ивентов.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Ивент ДЕНЬ/НОЧЬ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Погодные ивенты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 игре присутствуют различные погодные условия, что влияют на геймплей игрока.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Параметры погодных ивентов: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Видимость.</w:t>
      </w:r>
      <w:r w:rsidDel="00000000" w:rsidR="00000000" w:rsidRPr="00000000">
        <w:rPr>
          <w:rtl w:val="0"/>
        </w:rPr>
        <w:t xml:space="preserve"> Влияет на то, на каком расстоянии игрока может увидеть НПС.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Температура.</w:t>
      </w:r>
      <w:r w:rsidDel="00000000" w:rsidR="00000000" w:rsidRPr="00000000">
        <w:rPr>
          <w:rtl w:val="0"/>
        </w:rPr>
        <w:t xml:space="preserve"> Существует </w:t>
      </w:r>
      <w:r w:rsidDel="00000000" w:rsidR="00000000" w:rsidRPr="00000000">
        <w:rPr>
          <w:b w:val="1"/>
          <w:bCs w:val="1"/>
          <w:rtl w:val="0"/>
        </w:rPr>
        <w:t xml:space="preserve">три основных тепловых состояния</w:t>
      </w:r>
      <w:r w:rsidDel="00000000" w:rsidR="00000000" w:rsidRPr="00000000">
        <w:rPr>
          <w:rtl w:val="0"/>
        </w:rPr>
        <w:t xml:space="preserve">: нормальная температура, перегрев и переохлаждение. </w:t>
        <w:br w:type="textWrapping"/>
        <w:br w:type="textWrapping"/>
        <w:t xml:space="preserve">При нормальной температуре игрок нормально управляет своей машиной.</w:t>
        <w:br w:type="textWrapping"/>
        <w:t xml:space="preserve">При перегреве есть шанс возгорания при применении способности игрока. </w:t>
        <w:br w:type="textWrapping"/>
        <w:t xml:space="preserve">При переохлаждении есть шанс осечки во время стрельбы.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Проходимость.</w:t>
      </w:r>
      <w:r w:rsidDel="00000000" w:rsidR="00000000" w:rsidRPr="00000000">
        <w:rPr>
          <w:rtl w:val="0"/>
        </w:rPr>
        <w:t xml:space="preserve"> Влияет на скорость игрока по той или иной области.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Виды погодных ивентов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aa84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af9f5"/>
                <w:sz w:val="21"/>
                <w:szCs w:val="21"/>
                <w:rtl w:val="0"/>
              </w:rPr>
              <w:t xml:space="preserve">Погода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aa84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af9f5"/>
                <w:sz w:val="21"/>
                <w:szCs w:val="21"/>
                <w:rtl w:val="0"/>
              </w:rPr>
              <w:t xml:space="preserve">На машину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aa84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af9f5"/>
                <w:sz w:val="21"/>
                <w:szCs w:val="21"/>
                <w:rtl w:val="0"/>
              </w:rPr>
              <w:t xml:space="preserve">На врагов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aa84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af9f5"/>
                <w:sz w:val="21"/>
                <w:szCs w:val="21"/>
                <w:rtl w:val="0"/>
              </w:rPr>
              <w:t xml:space="preserve">На видимость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9.794921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Песчаная буря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-30% скорость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-20% управление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Урон двигателю (перегрев)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Враги слепы (макс дальность видения -50%)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Видимость макс 20м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Отметки врагов исчезают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9.794921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Дождь (редкий ивент)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-15% скорость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Появляется огромное количество рейдеров, что начинают охотиться за водой.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Видимость 30м.</w:t>
            </w:r>
          </w:p>
        </w:tc>
      </w:tr>
      <w:tr>
        <w:trPr>
          <w:cantSplit w:val="0"/>
          <w:trHeight w:val="2759.794921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Сильная жара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Урон здоровью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-15% скорость охлаждения оружия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Машина требует воду для охлаждения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Мутанты активнее (быстрее +20%)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Рейдеры ищут тень и воду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Видимость отличная (макс 60м)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9.794921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Холодная ночь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Машина медленнее перегревается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Мутанты вялые (-30% скорость)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Рейдеры активнее ездят по пустыне.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Видимость низкая (макс 30м)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Фары привлекают внимание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9.794921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Электрическая буря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-50% энергия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Стан, если молния попадает в игрока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Враги могут попасть в молнию, что нанесет им урон и застанит.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Видимость 25м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Молнии ослепляют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9.794921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Кислотный дождь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-25% здоровье машины (коррозия)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Мутанты не боятся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Рейдеры укрываются в зданиях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Видимость 25м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Экран размыт, нужна очистка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9.794921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Сандстorm (красная пыль)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-40% видимость (внутри машины)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-25% скорость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Фильтры кабины переполняются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Враги полностью слепы (-80%)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Можно проехать мимо незаметно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Видимость 10м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Только близкие враги видны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Микромеханики машины игрока и визуальное отображение и как они реагируют в зависимости от контекста: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Дворники. </w:t>
      </w:r>
      <w:r w:rsidDel="00000000" w:rsidR="00000000" w:rsidRPr="00000000">
        <w:rPr>
          <w:rtl w:val="0"/>
        </w:rPr>
        <w:t xml:space="preserve">Во время дождя экран игрока начинает заливаться водой (в зависимости от типа дождя разный цвет капель). Экран игрока раз в 10 секунд очищается специальными дворниками. Также они работают, если игрок заехал в лужу или сбил на высокой скорости мутанта. В локации с насекомыми на стекле появляются всякие мухи и комары.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Очистка от песка.</w:t>
      </w:r>
      <w:r w:rsidDel="00000000" w:rsidR="00000000" w:rsidRPr="00000000">
        <w:rPr>
          <w:rtl w:val="0"/>
        </w:rPr>
        <w:t xml:space="preserve"> После того, как игрок выехал из песчанной бури, из фильтров машины начинает вычищаться песок. Это выглядит как анимация песка, что высыпается из щелей машины.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Радиация.</w:t>
      </w:r>
      <w:r w:rsidDel="00000000" w:rsidR="00000000" w:rsidRPr="00000000">
        <w:rPr>
          <w:rtl w:val="0"/>
        </w:rPr>
        <w:t xml:space="preserve"> В эмбиент игрока начинает вплетаться звук счетчика гейгера.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Звук SOS.</w:t>
      </w:r>
      <w:r w:rsidDel="00000000" w:rsidR="00000000" w:rsidRPr="00000000">
        <w:rPr>
          <w:rtl w:val="0"/>
        </w:rPr>
        <w:t xml:space="preserve"> Когда игрок проезжает мимо машины, которой нужна помощь, игрок начинает слышать сигнал SOS.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Фары.</w:t>
      </w:r>
      <w:r w:rsidDel="00000000" w:rsidR="00000000" w:rsidRPr="00000000">
        <w:rPr>
          <w:rtl w:val="0"/>
        </w:rPr>
        <w:t xml:space="preserve"> С наступлением ночи машина игрока автоматически включает фары. Игрок может ослепить единожды существо, если подъедет в упор в ночи с включенными фарами.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Пожар. </w:t>
      </w:r>
      <w:r w:rsidDel="00000000" w:rsidR="00000000" w:rsidRPr="00000000">
        <w:rPr>
          <w:rtl w:val="0"/>
        </w:rPr>
        <w:t xml:space="preserve">В результате различных действий игрок может вызвать пожар своей машины. Это выглядит как всполохи огня на корпусе. Они держатся несколько секунд, после чего на корпусе появляется белый дым (система тушения).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Реагирование на выстрелы.</w:t>
      </w:r>
      <w:r w:rsidDel="00000000" w:rsidR="00000000" w:rsidRPr="00000000">
        <w:rPr>
          <w:rtl w:val="0"/>
        </w:rPr>
        <w:t xml:space="preserve"> Каждый выстрел по игроку отображается яркими искрами, словно пуля отбилась от корпуса.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Реагирование на удары в мили.</w:t>
      </w:r>
      <w:r w:rsidDel="00000000" w:rsidR="00000000" w:rsidRPr="00000000">
        <w:rPr>
          <w:rtl w:val="0"/>
        </w:rPr>
        <w:t xml:space="preserve"> Отображается красной подсветкой в нижней части экрана и звуком треснутого стекла.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Коррозии.</w:t>
      </w:r>
      <w:r w:rsidDel="00000000" w:rsidR="00000000" w:rsidRPr="00000000">
        <w:rPr>
          <w:rtl w:val="0"/>
        </w:rPr>
        <w:t xml:space="preserve"> Кислотные дожди меняют текстуру машины на более ржавую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Смена температуры.</w:t>
      </w:r>
      <w:r w:rsidDel="00000000" w:rsidR="00000000" w:rsidRPr="00000000">
        <w:rPr>
          <w:rtl w:val="0"/>
        </w:rPr>
        <w:t xml:space="preserve"> Появляется конденсат..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