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python-dotenv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fastapi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uvicorn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pydantic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tensorflow==2.7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