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A4ADCA" w14:textId="77777777" w:rsidR="005E26A9" w:rsidRDefault="00000000">
      <w:pPr>
        <w:pStyle w:val="Title"/>
      </w:pPr>
      <w:r>
        <w:t xml:space="preserve"> 705.641.81: Natural Language Processing Self-Supervised Models </w:t>
      </w:r>
    </w:p>
    <w:p w14:paraId="3CABD455" w14:textId="77777777" w:rsidR="005E26A9" w:rsidRDefault="00000000">
      <w:pPr>
        <w:pStyle w:val="Author"/>
      </w:pPr>
      <w:r>
        <w:t>Homework 2: Language modeling + count-based LMs</w:t>
      </w:r>
      <w:r>
        <w:br/>
        <w:t>+ preliminaries to neural networks</w:t>
      </w:r>
    </w:p>
    <w:p w14:paraId="26FD9254" w14:textId="5C4CB36A" w:rsidR="005E26A9" w:rsidRDefault="00000000">
      <w:pPr>
        <w:pStyle w:val="Date"/>
      </w:pPr>
      <w:r>
        <w:t>For homework deadline and collaboration policy, please see our Canvas page.</w:t>
      </w:r>
      <w:r>
        <w:br/>
        <w:t>Name: _____</w:t>
      </w:r>
      <w:r w:rsidR="000D08FB">
        <w:rPr>
          <w:color w:val="00B0F0"/>
        </w:rPr>
        <w:t>Morgan Zinn</w:t>
      </w:r>
      <w:r>
        <w:t>_____________________ </w:t>
      </w:r>
      <w:r>
        <w:br/>
        <w:t>Collaborators, if any: ____________________________________________________</w:t>
      </w:r>
      <w:r>
        <w:br/>
        <w:t>Sources used for your homework, if any: _______________________________________ </w:t>
      </w:r>
    </w:p>
    <w:p w14:paraId="68E364FF" w14:textId="77777777" w:rsidR="005E26A9" w:rsidRDefault="00000000">
      <w:pPr>
        <w:pStyle w:val="FirstParagraph"/>
      </w:pPr>
      <w:r>
        <w:rPr>
          <w:b/>
          <w:bCs/>
        </w:rPr>
        <w:t>Homework goals:</w:t>
      </w:r>
      <w:r>
        <w:t xml:space="preserve"> After completing this homework, you should be able to be comfortable with various foundational concepts related to our course. Specifically, we hope you will gain the followings:</w:t>
      </w:r>
    </w:p>
    <w:p w14:paraId="76A68B96" w14:textId="77777777" w:rsidR="005E26A9" w:rsidRDefault="00000000">
      <w:pPr>
        <w:numPr>
          <w:ilvl w:val="0"/>
          <w:numId w:val="2"/>
        </w:numPr>
      </w:pPr>
      <w:r>
        <w:t>Get more comfortable with linear algebra, specifically gradients and Jacobians!</w:t>
      </w:r>
    </w:p>
    <w:p w14:paraId="6E45EA7B" w14:textId="77777777" w:rsidR="005E26A9" w:rsidRDefault="00000000">
      <w:pPr>
        <w:numPr>
          <w:ilvl w:val="0"/>
          <w:numId w:val="2"/>
        </w:numPr>
      </w:pPr>
      <w:r>
        <w:t>Gain a better grasp of count-based language models!</w:t>
      </w:r>
    </w:p>
    <w:p w14:paraId="0B416D98" w14:textId="77777777" w:rsidR="005E26A9" w:rsidRDefault="00000000">
      <w:pPr>
        <w:numPr>
          <w:ilvl w:val="0"/>
          <w:numId w:val="2"/>
        </w:numPr>
      </w:pPr>
      <w:r>
        <w:t>Get comfortable with activation functions such as the Softmax function!</w:t>
      </w:r>
    </w:p>
    <w:p w14:paraId="68160BE6" w14:textId="77777777" w:rsidR="005E26A9" w:rsidRDefault="00000000">
      <w:pPr>
        <w:numPr>
          <w:ilvl w:val="0"/>
          <w:numId w:val="2"/>
        </w:numPr>
      </w:pPr>
      <w:r>
        <w:t>Know how to develop your own classifier!</w:t>
      </w:r>
    </w:p>
    <w:p w14:paraId="30D372C9" w14:textId="77777777" w:rsidR="004F3D77" w:rsidRDefault="004F3D77">
      <w:pPr>
        <w:pStyle w:val="Heading1"/>
      </w:pPr>
      <w:bookmarkStart w:id="0" w:name="concepts-intuitions-and-big-picture"/>
    </w:p>
    <w:p w14:paraId="3AE76901" w14:textId="77777777" w:rsidR="004F3D77" w:rsidRDefault="004F3D77">
      <w:pPr>
        <w:pStyle w:val="Heading1"/>
      </w:pPr>
    </w:p>
    <w:p w14:paraId="5AB418FD" w14:textId="77777777" w:rsidR="004F3D77" w:rsidRDefault="004F3D77">
      <w:pPr>
        <w:pStyle w:val="Heading1"/>
      </w:pPr>
    </w:p>
    <w:p w14:paraId="4A2F82A4" w14:textId="77777777" w:rsidR="004F3D77" w:rsidRDefault="004F3D77">
      <w:pPr>
        <w:pStyle w:val="Heading1"/>
      </w:pPr>
    </w:p>
    <w:p w14:paraId="1BB3BA87" w14:textId="77777777" w:rsidR="004F3D77" w:rsidRDefault="004F3D77" w:rsidP="004F3D77">
      <w:pPr>
        <w:pStyle w:val="BodyText"/>
      </w:pPr>
    </w:p>
    <w:p w14:paraId="59078490" w14:textId="77777777" w:rsidR="004F3D77" w:rsidRDefault="004F3D77">
      <w:pPr>
        <w:pStyle w:val="Heading1"/>
      </w:pPr>
    </w:p>
    <w:p w14:paraId="10757902" w14:textId="77777777" w:rsidR="004F3D77" w:rsidRPr="004F3D77" w:rsidRDefault="004F3D77" w:rsidP="004F3D77">
      <w:pPr>
        <w:pStyle w:val="BodyText"/>
      </w:pPr>
    </w:p>
    <w:p w14:paraId="05AFFC66" w14:textId="77777777" w:rsidR="005E26A9" w:rsidRDefault="00000000">
      <w:pPr>
        <w:pStyle w:val="Heading1"/>
      </w:pPr>
      <w:r>
        <w:lastRenderedPageBreak/>
        <w:t>Concepts, intuitions and big picture</w:t>
      </w:r>
    </w:p>
    <w:p w14:paraId="4B729126" w14:textId="77777777" w:rsidR="00DC7A8E" w:rsidRDefault="00000000">
      <w:pPr>
        <w:numPr>
          <w:ilvl w:val="0"/>
          <w:numId w:val="3"/>
        </w:numPr>
      </w:pPr>
      <w:r>
        <w:t xml:space="preserve">The </w:t>
      </w:r>
      <m:oMath>
        <m:r>
          <w:rPr>
            <w:rFonts w:ascii="Cambria Math" w:hAnsi="Cambria Math"/>
          </w:rPr>
          <m:t>n</m:t>
        </m:r>
      </m:oMath>
      <w:r>
        <w:t xml:space="preserve">-gram models we’ve shown make the </w:t>
      </w:r>
      <m:oMath>
        <m:r>
          <w:rPr>
            <w:rFonts w:ascii="Cambria Math" w:hAnsi="Cambria Math"/>
          </w:rPr>
          <m:t>n</m:t>
        </m:r>
      </m:oMath>
      <w:r>
        <w:t xml:space="preserve">-th order Markov assumption, i.e. that the distribution of words depends only on the previous </w:t>
      </w:r>
      <m:oMath>
        <m:r>
          <w:rPr>
            <w:rFonts w:ascii="Cambria Math" w:hAnsi="Cambria Math"/>
          </w:rPr>
          <m:t>n</m:t>
        </m:r>
        <m:r>
          <m:rPr>
            <m:sty m:val="p"/>
          </m:rPr>
          <w:rPr>
            <w:rFonts w:ascii="Cambria Math" w:hAnsi="Cambria Math"/>
          </w:rPr>
          <m:t>-</m:t>
        </m:r>
        <m:r>
          <w:rPr>
            <w:rFonts w:ascii="Cambria Math" w:hAnsi="Cambria Math"/>
          </w:rPr>
          <m:t>1</m:t>
        </m:r>
      </m:oMath>
      <w:r>
        <w:t xml:space="preserve"> words. What properties of language will it not capture? Discuss (briefly) several distinct ways in which this assumption is false for natural language.</w:t>
      </w:r>
    </w:p>
    <w:p w14:paraId="05372C36" w14:textId="77777777" w:rsidR="005E26A9" w:rsidRDefault="00C82A70" w:rsidP="00DC7A8E">
      <w:pPr>
        <w:ind w:left="720"/>
      </w:pPr>
      <w:r>
        <w:t>A finite-order n-gram model cannot capture dependencies extending beyond its context window, such as subject-verb agreement across a long clause, pronoun or coreference relationships, and a callback to an earlier topic. It also treats the left context as sufficient, although a word or phrase can depend on later context for interpretation, and it cannot represent hierarchical syntactic structure or compositional meaning when those relationships are not recoverable from the last n-1 words.</w:t>
      </w:r>
    </w:p>
    <w:p w14:paraId="30A7B915" w14:textId="77777777" w:rsidR="004B52A0" w:rsidRDefault="00000000">
      <w:pPr>
        <w:numPr>
          <w:ilvl w:val="0"/>
          <w:numId w:val="3"/>
        </w:numPr>
      </w:pPr>
      <w:r>
        <w:t xml:space="preserve">Follow-up to previous question: Despite the Markov assumption, </w:t>
      </w:r>
      <m:oMath>
        <m:r>
          <w:rPr>
            <w:rFonts w:ascii="Cambria Math" w:hAnsi="Cambria Math"/>
          </w:rPr>
          <m:t>n</m:t>
        </m:r>
      </m:oMath>
      <w:r>
        <w:t xml:space="preserve">-gram models are remarkably good at predicting the next word. Discuss why this might be. What information is in the previous word(s) that makes these models perform so surprisingly well? </w:t>
      </w:r>
      <w:proofErr w:type="gramStart"/>
      <w:r>
        <w:t>In particular, what</w:t>
      </w:r>
      <w:proofErr w:type="gramEnd"/>
      <w:r>
        <w:t xml:space="preserve"> kinds of grammatical information do they capture?</w:t>
      </w:r>
    </w:p>
    <w:p w14:paraId="2D742D93" w14:textId="77777777" w:rsidR="005E26A9" w:rsidRDefault="004B52A0" w:rsidP="004B52A0">
      <w:pPr>
        <w:ind w:left="720"/>
      </w:pPr>
      <w:r>
        <w:t>Much of next-word prediction is governed by local regularities. Nearby words reveal part of speech, common collocations and fixed expressions, determiner-noun and auxiliary-verb patterns, and short-range agreement in number or tense. Because these patterns occur frequently, even a limited context can place strong constraints on the next word.</w:t>
      </w:r>
    </w:p>
    <w:p w14:paraId="5D053D2A" w14:textId="77777777" w:rsidR="00E31E5E" w:rsidRDefault="00000000">
      <w:pPr>
        <w:numPr>
          <w:ilvl w:val="0"/>
          <w:numId w:val="3"/>
        </w:numPr>
      </w:pPr>
      <w:r>
        <w:t>Explain how are perplexity and cross-entropy loss related?</w:t>
      </w:r>
    </w:p>
    <w:p w14:paraId="2D084927" w14:textId="77777777" w:rsidR="005E26A9" w:rsidRPr="002B02B8" w:rsidRDefault="00E31E5E" w:rsidP="00E31E5E">
      <w:pPr>
        <w:ind w:left="720"/>
        <w:rPr>
          <w:color w:val="00B0F0"/>
        </w:rPr>
      </w:pPr>
      <w:r>
        <w:t>Per-token cross-entropy is the average negative log-probability assigned to the true next tokens. Perplexity is its exponential: PP = exp(H) when natural logarithms are used, or PP = 2^H when base-2 logarithms are used. Thus lower cross-entropy always means lower perplexity.</w:t>
      </w:r>
    </w:p>
    <w:p w14:paraId="31EB2F4A" w14:textId="77777777" w:rsidR="002B02B8" w:rsidRDefault="00000000">
      <w:pPr>
        <w:numPr>
          <w:ilvl w:val="0"/>
          <w:numId w:val="3"/>
        </w:numPr>
      </w:pPr>
      <w:r>
        <w:t xml:space="preserve">For a vocabulary of </w:t>
      </w:r>
      <m:oMath>
        <m:d>
          <m:dPr>
            <m:begChr m:val="|"/>
            <m:endChr m:val="|"/>
            <m:ctrlPr>
              <w:rPr>
                <w:rFonts w:ascii="Cambria Math" w:hAnsi="Cambria Math"/>
              </w:rPr>
            </m:ctrlPr>
          </m:dPr>
          <m:e>
            <m:r>
              <w:rPr>
                <w:rFonts w:ascii="Cambria Math" w:hAnsi="Cambria Math"/>
              </w:rPr>
              <m:t>V</m:t>
            </m:r>
          </m:e>
        </m:d>
      </m:oMath>
      <w:r>
        <w:t xml:space="preserve"> words, what would you expect perplexity to be if your model predictions were completely random? Compute the corresponding cross-entropy loss for </w:t>
      </w:r>
      <m:oMath>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2000</m:t>
        </m:r>
      </m:oMath>
      <w:r>
        <w:t xml:space="preserve"> and </w:t>
      </w:r>
      <m:oMath>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10000</m:t>
        </m:r>
      </m:oMath>
      <w:r>
        <w:t>, and keep this in mind as a baseline.</w:t>
      </w:r>
    </w:p>
    <w:p w14:paraId="268206B9" w14:textId="77777777" w:rsidR="005E26A9" w:rsidRPr="002B02B8" w:rsidRDefault="002B02B8" w:rsidP="002B02B8">
      <w:pPr>
        <w:ind w:left="720"/>
        <w:rPr>
          <w:color w:val="00B0F0"/>
        </w:rPr>
      </w:pPr>
      <w:r>
        <w:t>A uniformly random model assigns probability 1/|V| to every word, so its perplexity is |V| and its cross-entropy is log |V|. Using natural logarithms, H = ln(2000) ≈ 7.601 nats and H = ln(10000) ≈ 9.210 nats.</w:t>
      </w:r>
    </w:p>
    <w:p w14:paraId="65489CB4" w14:textId="77777777" w:rsidR="005E26A9" w:rsidRDefault="00000000">
      <w:pPr>
        <w:numPr>
          <w:ilvl w:val="0"/>
          <w:numId w:val="3"/>
        </w:numPr>
      </w:pPr>
      <w:r>
        <w:t>Which of these are reasons for the recent wave of neural networks taking off? (check the options that apply.)</w:t>
      </w:r>
      <w:r>
        <w:br/>
      </w:r>
      <m:oMath>
        <m:r>
          <m:rPr>
            <m:sty m:val="p"/>
          </m:rPr>
          <w:rPr>
            <w:rFonts w:ascii="Cambria Math" w:hAnsi="Cambria Math"/>
          </w:rPr>
          <m:t>▫</m:t>
        </m:r>
      </m:oMath>
      <w:r>
        <w:t xml:space="preserve"> </w:t>
      </w:r>
      <w:r w:rsidRPr="002B02B8">
        <w:rPr>
          <w:highlight w:val="yellow"/>
        </w:rPr>
        <w:t>We have access to a lot more computational power.</w:t>
      </w:r>
      <w:r>
        <w:br/>
      </w:r>
      <m:oMath>
        <m:r>
          <m:rPr>
            <m:sty m:val="p"/>
          </m:rPr>
          <w:rPr>
            <w:rFonts w:ascii="Cambria Math" w:hAnsi="Cambria Math"/>
          </w:rPr>
          <m:t>▫</m:t>
        </m:r>
      </m:oMath>
      <w:r>
        <w:t xml:space="preserve"> Neural Networks are a brand new field.</w:t>
      </w:r>
      <w:r>
        <w:br/>
      </w:r>
      <m:oMath>
        <m:r>
          <m:rPr>
            <m:sty m:val="p"/>
          </m:rPr>
          <w:rPr>
            <w:rFonts w:ascii="Cambria Math" w:hAnsi="Cambria Math"/>
          </w:rPr>
          <w:lastRenderedPageBreak/>
          <m:t>▫</m:t>
        </m:r>
      </m:oMath>
      <w:r>
        <w:t xml:space="preserve"> </w:t>
      </w:r>
      <w:r w:rsidRPr="002B02B8">
        <w:rPr>
          <w:highlight w:val="yellow"/>
        </w:rPr>
        <w:t>We have access to a lot more data.</w:t>
      </w:r>
      <w:r>
        <w:br/>
      </w:r>
      <m:oMath>
        <m:r>
          <m:rPr>
            <m:sty m:val="p"/>
          </m:rPr>
          <w:rPr>
            <w:rFonts w:ascii="Cambria Math" w:hAnsi="Cambria Math"/>
          </w:rPr>
          <m:t>▫</m:t>
        </m:r>
      </m:oMath>
      <w:r w:rsidRPr="002B02B8">
        <w:t xml:space="preserve"> There has been significant improvements in benchmarks in speech recognition and NLP</w:t>
      </w:r>
      <w:r>
        <w:t>.</w:t>
      </w:r>
      <w:r>
        <w:br/>
      </w:r>
    </w:p>
    <w:p w14:paraId="2DB099C1" w14:textId="77777777" w:rsidR="005E26A9" w:rsidRDefault="00000000">
      <w:pPr>
        <w:numPr>
          <w:ilvl w:val="0"/>
          <w:numId w:val="3"/>
        </w:numPr>
      </w:pPr>
      <w:r>
        <w:t>What does a neuron compute?</w:t>
      </w:r>
      <w:r>
        <w:br/>
      </w:r>
      <m:oMath>
        <m:r>
          <m:rPr>
            <m:sty m:val="p"/>
          </m:rPr>
          <w:rPr>
            <w:rFonts w:ascii="Cambria Math" w:hAnsi="Cambria Math"/>
          </w:rPr>
          <m:t>▫</m:t>
        </m:r>
      </m:oMath>
      <w:r>
        <w:t xml:space="preserve"> A neuron computes an activation function followed by a linear function (</w:t>
      </w:r>
      <m:oMath>
        <m:r>
          <w:rPr>
            <w:rFonts w:ascii="Cambria Math" w:hAnsi="Cambria Math"/>
          </w:rPr>
          <m:t>z</m:t>
        </m:r>
        <m:r>
          <m:rPr>
            <m:sty m:val="p"/>
          </m:rPr>
          <w:rPr>
            <w:rFonts w:ascii="Cambria Math" w:hAnsi="Cambria Math"/>
          </w:rPr>
          <m:t>=</m:t>
        </m:r>
        <m:r>
          <w:rPr>
            <w:rFonts w:ascii="Cambria Math" w:hAnsi="Cambria Math"/>
          </w:rPr>
          <m:t>Wx</m:t>
        </m:r>
        <m:r>
          <m:rPr>
            <m:sty m:val="p"/>
          </m:rPr>
          <w:rPr>
            <w:rFonts w:ascii="Cambria Math" w:hAnsi="Cambria Math"/>
          </w:rPr>
          <m:t>+</m:t>
        </m:r>
        <m:r>
          <w:rPr>
            <w:rFonts w:ascii="Cambria Math" w:hAnsi="Cambria Math"/>
          </w:rPr>
          <m:t>b</m:t>
        </m:r>
      </m:oMath>
      <w:r>
        <w:t>)</w:t>
      </w:r>
      <w:r>
        <w:br/>
      </w:r>
      <m:oMath>
        <m:r>
          <m:rPr>
            <m:sty m:val="p"/>
          </m:rPr>
          <w:rPr>
            <w:rFonts w:ascii="Cambria Math" w:hAnsi="Cambria Math"/>
            <w:highlight w:val="yellow"/>
          </w:rPr>
          <m:t>▫</m:t>
        </m:r>
      </m:oMath>
      <w:r w:rsidRPr="002B02B8">
        <w:rPr>
          <w:highlight w:val="yellow"/>
        </w:rPr>
        <w:t xml:space="preserve"> A neuron computes a linear function (</w:t>
      </w:r>
      <m:oMath>
        <m:r>
          <w:rPr>
            <w:rFonts w:ascii="Cambria Math" w:hAnsi="Cambria Math"/>
            <w:highlight w:val="yellow"/>
          </w:rPr>
          <m:t>z</m:t>
        </m:r>
        <m:r>
          <m:rPr>
            <m:sty m:val="p"/>
          </m:rPr>
          <w:rPr>
            <w:rFonts w:ascii="Cambria Math" w:hAnsi="Cambria Math"/>
            <w:highlight w:val="yellow"/>
          </w:rPr>
          <m:t>=</m:t>
        </m:r>
        <m:r>
          <w:rPr>
            <w:rFonts w:ascii="Cambria Math" w:hAnsi="Cambria Math"/>
            <w:highlight w:val="yellow"/>
          </w:rPr>
          <m:t>Wx</m:t>
        </m:r>
        <m:r>
          <m:rPr>
            <m:sty m:val="p"/>
          </m:rPr>
          <w:rPr>
            <w:rFonts w:ascii="Cambria Math" w:hAnsi="Cambria Math"/>
            <w:highlight w:val="yellow"/>
          </w:rPr>
          <m:t>+</m:t>
        </m:r>
        <m:r>
          <w:rPr>
            <w:rFonts w:ascii="Cambria Math" w:hAnsi="Cambria Math"/>
            <w:highlight w:val="yellow"/>
          </w:rPr>
          <m:t>b</m:t>
        </m:r>
      </m:oMath>
      <w:r w:rsidRPr="002B02B8">
        <w:rPr>
          <w:highlight w:val="yellow"/>
        </w:rPr>
        <w:t>) followed by an activation function.</w:t>
      </w:r>
      <w:r>
        <w:br/>
      </w:r>
      <m:oMath>
        <m:r>
          <m:rPr>
            <m:sty m:val="p"/>
          </m:rPr>
          <w:rPr>
            <w:rFonts w:ascii="Cambria Math" w:hAnsi="Cambria Math"/>
          </w:rPr>
          <m:t>▫</m:t>
        </m:r>
      </m:oMath>
      <w:r>
        <w:t xml:space="preserve"> A neuron computes a function </w:t>
      </w:r>
      <m:oMath>
        <m:r>
          <w:rPr>
            <w:rFonts w:ascii="Cambria Math" w:hAnsi="Cambria Math"/>
          </w:rPr>
          <m:t>g</m:t>
        </m:r>
      </m:oMath>
      <w:r>
        <w:t xml:space="preserve"> that scales the input </w:t>
      </w:r>
      <m:oMath>
        <m:r>
          <w:rPr>
            <w:rFonts w:ascii="Cambria Math" w:hAnsi="Cambria Math"/>
          </w:rPr>
          <m:t>x</m:t>
        </m:r>
      </m:oMath>
      <w:r>
        <w:t xml:space="preserve"> linearly (</w:t>
      </w:r>
      <m:oMath>
        <m:r>
          <w:rPr>
            <w:rFonts w:ascii="Cambria Math" w:hAnsi="Cambria Math"/>
          </w:rPr>
          <m:t>Wx</m:t>
        </m:r>
        <m:r>
          <m:rPr>
            <m:sty m:val="p"/>
          </m:rPr>
          <w:rPr>
            <w:rFonts w:ascii="Cambria Math" w:hAnsi="Cambria Math"/>
          </w:rPr>
          <m:t>+</m:t>
        </m:r>
        <m:r>
          <w:rPr>
            <w:rFonts w:ascii="Cambria Math" w:hAnsi="Cambria Math"/>
          </w:rPr>
          <m:t>b</m:t>
        </m:r>
      </m:oMath>
      <w:r>
        <w:t>).</w:t>
      </w:r>
      <w:r>
        <w:br/>
      </w:r>
      <m:oMath>
        <m:r>
          <m:rPr>
            <m:sty m:val="p"/>
          </m:rPr>
          <w:rPr>
            <w:rFonts w:ascii="Cambria Math" w:hAnsi="Cambria Math"/>
          </w:rPr>
          <m:t>▫</m:t>
        </m:r>
      </m:oMath>
      <w:r>
        <w:t xml:space="preserve"> A neuron computes the mean of all features before applying the output to an activation function.</w:t>
      </w:r>
      <w:r>
        <w:br/>
      </w:r>
    </w:p>
    <w:p w14:paraId="6B075E52" w14:textId="77777777" w:rsidR="005E26A9" w:rsidRDefault="00000000">
      <w:pPr>
        <w:numPr>
          <w:ilvl w:val="0"/>
          <w:numId w:val="3"/>
        </w:numPr>
      </w:pPr>
      <w:r>
        <w:t>What is the point of applying a Softmax function to the logits output by a sequence classification model?</w:t>
      </w:r>
      <w:r>
        <w:br/>
      </w:r>
      <m:oMath>
        <m:r>
          <m:rPr>
            <m:sty m:val="p"/>
          </m:rPr>
          <w:rPr>
            <w:rFonts w:ascii="Cambria Math" w:hAnsi="Cambria Math"/>
          </w:rPr>
          <m:t>▫</m:t>
        </m:r>
      </m:oMath>
      <w:r w:rsidRPr="00EC5F78">
        <w:t xml:space="preserve"> It softens the logits so that they’re more reliable.</w:t>
      </w:r>
      <w:r w:rsidRPr="00EC5F78">
        <w:br/>
      </w:r>
      <m:oMath>
        <m:r>
          <m:rPr>
            <m:sty m:val="p"/>
          </m:rPr>
          <w:rPr>
            <w:rFonts w:ascii="Cambria Math" w:hAnsi="Cambria Math"/>
          </w:rPr>
          <m:t>▫</m:t>
        </m:r>
      </m:oMath>
      <w:r w:rsidRPr="002B02B8">
        <w:t xml:space="preserve"> It applies a lower and upper bound so that they’re understandable.</w:t>
      </w:r>
      <w:r w:rsidRPr="002B02B8">
        <w:br/>
      </w:r>
      <m:oMath>
        <m:r>
          <m:rPr>
            <m:sty m:val="p"/>
          </m:rPr>
          <w:rPr>
            <w:rFonts w:ascii="Cambria Math" w:hAnsi="Cambria Math"/>
            <w:highlight w:val="yellow"/>
          </w:rPr>
          <m:t>▫</m:t>
        </m:r>
      </m:oMath>
      <w:r w:rsidRPr="002B02B8">
        <w:rPr>
          <w:highlight w:val="yellow"/>
        </w:rPr>
        <w:t xml:space="preserve"> The total sum of the output is then 1, resulting in a possible probabilistic interpretation.</w:t>
      </w:r>
      <w:r>
        <w:br/>
      </w:r>
    </w:p>
    <w:p w14:paraId="14BA6E7F" w14:textId="77777777" w:rsidR="005E26A9" w:rsidRDefault="00000000">
      <w:pPr>
        <w:pStyle w:val="Heading1"/>
      </w:pPr>
      <w:bookmarkStart w:id="1" w:name="linear-algebra-recap"/>
      <w:bookmarkEnd w:id="0"/>
      <w:r>
        <w:t>Linear Algebra Recap</w:t>
      </w:r>
    </w:p>
    <w:p w14:paraId="4F2DB79B" w14:textId="77777777" w:rsidR="005E26A9" w:rsidRDefault="00000000">
      <w:pPr>
        <w:pStyle w:val="Heading2"/>
      </w:pPr>
      <w:bookmarkStart w:id="2" w:name="gradients"/>
      <w:r>
        <w:t>Gradients</w:t>
      </w:r>
    </w:p>
    <w:p w14:paraId="27E99B5D" w14:textId="77777777" w:rsidR="005E26A9" w:rsidRPr="000D08FB" w:rsidRDefault="00000000">
      <w:pPr>
        <w:pStyle w:val="FirstParagraph"/>
        <w:rPr>
          <w:color w:val="00B0F0"/>
        </w:rPr>
      </w:pPr>
      <w:r w:rsidRPr="000D08FB">
        <w:rPr>
          <w:color w:val="00B0F0"/>
        </w:rPr>
        <w:t>Consider the following scalar-valued function:</w:t>
      </w:r>
    </w:p>
    <w:p w14:paraId="47FA0165" w14:textId="77777777" w:rsidR="005E26A9" w:rsidRPr="000D08FB" w:rsidRDefault="00000000">
      <w:pPr>
        <w:pStyle w:val="BodyText"/>
        <w:rPr>
          <w:color w:val="00B0F0"/>
        </w:rPr>
      </w:pPr>
      <m:oMathPara>
        <m:oMathParaPr>
          <m:jc m:val="center"/>
        </m:oMathParaPr>
        <m:oMath>
          <m:r>
            <w:rPr>
              <w:rFonts w:ascii="Cambria Math" w:hAnsi="Cambria Math"/>
              <w:color w:val="00B0F0"/>
            </w:rPr>
            <m:t>f</m:t>
          </m:r>
          <m:d>
            <m:dPr>
              <m:ctrlPr>
                <w:rPr>
                  <w:rFonts w:ascii="Cambria Math" w:hAnsi="Cambria Math"/>
                  <w:color w:val="00B0F0"/>
                </w:rPr>
              </m:ctrlPr>
            </m:dPr>
            <m:e>
              <m:r>
                <w:rPr>
                  <w:rFonts w:ascii="Cambria Math" w:hAnsi="Cambria Math"/>
                  <w:color w:val="00B0F0"/>
                </w:rPr>
                <m:t>x</m:t>
              </m:r>
              <m:r>
                <m:rPr>
                  <m:sty m:val="p"/>
                </m:rPr>
                <w:rPr>
                  <w:rFonts w:ascii="Cambria Math" w:hAnsi="Cambria Math"/>
                  <w:color w:val="00B0F0"/>
                </w:rPr>
                <m:t>,</m:t>
              </m:r>
              <m:r>
                <w:rPr>
                  <w:rFonts w:ascii="Cambria Math" w:hAnsi="Cambria Math"/>
                  <w:color w:val="00B0F0"/>
                </w:rPr>
                <m:t>y</m:t>
              </m:r>
              <m:r>
                <m:rPr>
                  <m:sty m:val="p"/>
                </m:rPr>
                <w:rPr>
                  <w:rFonts w:ascii="Cambria Math" w:hAnsi="Cambria Math"/>
                  <w:color w:val="00B0F0"/>
                </w:rPr>
                <m:t>,</m:t>
              </m:r>
              <m:r>
                <w:rPr>
                  <w:rFonts w:ascii="Cambria Math" w:hAnsi="Cambria Math"/>
                  <w:color w:val="00B0F0"/>
                </w:rPr>
                <m:t>z</m:t>
              </m:r>
            </m:e>
          </m:d>
          <m:r>
            <m:rPr>
              <m:sty m:val="p"/>
            </m:rPr>
            <w:rPr>
              <w:rFonts w:ascii="Cambria Math" w:hAnsi="Cambria Math"/>
              <w:color w:val="00B0F0"/>
            </w:rPr>
            <m:t>=</m:t>
          </m:r>
          <m:sSup>
            <m:sSupPr>
              <m:ctrlPr>
                <w:rPr>
                  <w:rFonts w:ascii="Cambria Math" w:hAnsi="Cambria Math"/>
                  <w:color w:val="00B0F0"/>
                </w:rPr>
              </m:ctrlPr>
            </m:sSupPr>
            <m:e>
              <m:r>
                <w:rPr>
                  <w:rFonts w:ascii="Cambria Math" w:hAnsi="Cambria Math"/>
                  <w:color w:val="00B0F0"/>
                </w:rPr>
                <m:t>x</m:t>
              </m:r>
            </m:e>
            <m:sup>
              <m:r>
                <w:rPr>
                  <w:rFonts w:ascii="Cambria Math" w:hAnsi="Cambria Math"/>
                  <w:color w:val="00B0F0"/>
                </w:rPr>
                <m:t>2</m:t>
              </m:r>
            </m:sup>
          </m:sSup>
          <m:r>
            <w:rPr>
              <w:rFonts w:ascii="Cambria Math" w:hAnsi="Cambria Math"/>
              <w:color w:val="00B0F0"/>
            </w:rPr>
            <m:t>y</m:t>
          </m:r>
          <m:r>
            <m:rPr>
              <m:sty m:val="p"/>
            </m:rPr>
            <w:rPr>
              <w:rFonts w:ascii="Cambria Math" w:hAnsi="Cambria Math"/>
              <w:color w:val="00B0F0"/>
            </w:rPr>
            <m:t>+</m:t>
          </m:r>
          <m:r>
            <m:rPr>
              <m:nor/>
            </m:rPr>
            <w:rPr>
              <w:color w:val="00B0F0"/>
            </w:rPr>
            <m:t>sin</m:t>
          </m:r>
          <m:d>
            <m:dPr>
              <m:ctrlPr>
                <w:rPr>
                  <w:rFonts w:ascii="Cambria Math" w:hAnsi="Cambria Math"/>
                  <w:color w:val="00B0F0"/>
                </w:rPr>
              </m:ctrlPr>
            </m:dPr>
            <m:e>
              <m:r>
                <w:rPr>
                  <w:rFonts w:ascii="Cambria Math" w:hAnsi="Cambria Math"/>
                  <w:color w:val="00B0F0"/>
                </w:rPr>
                <m:t>z</m:t>
              </m:r>
              <m:r>
                <m:rPr>
                  <m:sty m:val="p"/>
                </m:rPr>
                <w:rPr>
                  <w:rFonts w:ascii="Cambria Math" w:hAnsi="Cambria Math"/>
                  <w:color w:val="00B0F0"/>
                </w:rPr>
                <m:t>+</m:t>
              </m:r>
              <m:r>
                <w:rPr>
                  <w:rFonts w:ascii="Cambria Math" w:hAnsi="Cambria Math"/>
                  <w:color w:val="00B0F0"/>
                </w:rPr>
                <m:t>6y</m:t>
              </m:r>
            </m:e>
          </m:d>
          <m:r>
            <m:rPr>
              <m:sty m:val="p"/>
            </m:rPr>
            <w:rPr>
              <w:rFonts w:ascii="Cambria Math" w:hAnsi="Cambria Math"/>
              <w:color w:val="00B0F0"/>
            </w:rPr>
            <m:t>.</m:t>
          </m:r>
        </m:oMath>
      </m:oMathPara>
    </w:p>
    <w:p w14:paraId="5D146BE3" w14:textId="77777777" w:rsidR="005E26A9" w:rsidRPr="000D08FB" w:rsidRDefault="00000000">
      <w:pPr>
        <w:numPr>
          <w:ilvl w:val="0"/>
          <w:numId w:val="4"/>
        </w:numPr>
        <w:rPr>
          <w:color w:val="00B0F0"/>
        </w:rPr>
      </w:pPr>
      <w:r w:rsidRPr="000D08FB">
        <w:rPr>
          <w:color w:val="00B0F0"/>
        </w:rPr>
        <w:t xml:space="preserve">Compute partial derivatives with respect to </w:t>
      </w:r>
      <m:oMath>
        <m:r>
          <w:rPr>
            <w:rFonts w:ascii="Cambria Math" w:hAnsi="Cambria Math"/>
            <w:color w:val="00B0F0"/>
          </w:rPr>
          <m:t>x</m:t>
        </m:r>
      </m:oMath>
      <w:r w:rsidRPr="000D08FB">
        <w:rPr>
          <w:color w:val="00B0F0"/>
        </w:rPr>
        <w:t xml:space="preserve">, </w:t>
      </w:r>
      <m:oMath>
        <m:r>
          <w:rPr>
            <w:rFonts w:ascii="Cambria Math" w:hAnsi="Cambria Math"/>
            <w:color w:val="00B0F0"/>
          </w:rPr>
          <m:t>y</m:t>
        </m:r>
      </m:oMath>
      <w:r w:rsidRPr="000D08FB">
        <w:rPr>
          <w:color w:val="00B0F0"/>
        </w:rPr>
        <w:t xml:space="preserve"> and </w:t>
      </w:r>
      <m:oMath>
        <m:r>
          <w:rPr>
            <w:rFonts w:ascii="Cambria Math" w:hAnsi="Cambria Math"/>
            <w:color w:val="00B0F0"/>
          </w:rPr>
          <m:t>z</m:t>
        </m:r>
      </m:oMath>
      <w:r w:rsidRPr="000D08FB">
        <w:rPr>
          <w:color w:val="00B0F0"/>
        </w:rPr>
        <w:t>.</w:t>
      </w:r>
      <w:r w:rsidRPr="000D08FB">
        <w:rPr>
          <w:color w:val="00B0F0"/>
        </w:rPr>
        <w:br/>
      </w:r>
      <m:oMathPara>
        <m:oMath>
          <m:f>
            <m:fPr>
              <m:ctrlPr>
                <w:rPr>
                  <w:rFonts w:ascii="Cambria Math" w:hAnsi="Cambria Math"/>
                  <w:i/>
                  <w:color w:val="00B0F0"/>
                </w:rPr>
              </m:ctrlPr>
            </m:fPr>
            <m:num>
              <m:r>
                <w:rPr>
                  <w:rFonts w:ascii="Cambria Math" w:hAnsi="Cambria Math"/>
                  <w:color w:val="00B0F0"/>
                </w:rPr>
                <m:t>∂f</m:t>
              </m:r>
            </m:num>
            <m:den>
              <m:r>
                <w:rPr>
                  <w:rFonts w:ascii="Cambria Math" w:hAnsi="Cambria Math"/>
                  <w:color w:val="00B0F0"/>
                </w:rPr>
                <m:t>∂x</m:t>
              </m:r>
            </m:den>
          </m:f>
          <m:r>
            <w:rPr>
              <w:rFonts w:ascii="Cambria Math" w:hAnsi="Cambria Math"/>
              <w:color w:val="00B0F0"/>
            </w:rPr>
            <m:t>=2xy,</m:t>
          </m:r>
          <m:f>
            <m:fPr>
              <m:ctrlPr>
                <w:rPr>
                  <w:rFonts w:ascii="Cambria Math" w:hAnsi="Cambria Math"/>
                  <w:i/>
                  <w:color w:val="00B0F0"/>
                </w:rPr>
              </m:ctrlPr>
            </m:fPr>
            <m:num>
              <m:r>
                <w:rPr>
                  <w:rFonts w:ascii="Cambria Math" w:hAnsi="Cambria Math"/>
                  <w:color w:val="00B0F0"/>
                </w:rPr>
                <m:t>∂f</m:t>
              </m:r>
            </m:num>
            <m:den>
              <m:r>
                <w:rPr>
                  <w:rFonts w:ascii="Cambria Math" w:hAnsi="Cambria Math"/>
                  <w:color w:val="00B0F0"/>
                </w:rPr>
                <m:t>∂y</m:t>
              </m:r>
            </m:den>
          </m:f>
          <m:r>
            <w:rPr>
              <w:rFonts w:ascii="Cambria Math" w:hAnsi="Cambria Math"/>
              <w:color w:val="00B0F0"/>
            </w:rPr>
            <m:t>=</m:t>
          </m:r>
          <m:sSup>
            <m:sSupPr>
              <m:ctrlPr>
                <w:rPr>
                  <w:rFonts w:ascii="Cambria Math" w:hAnsi="Cambria Math"/>
                  <w:i/>
                  <w:color w:val="00B0F0"/>
                </w:rPr>
              </m:ctrlPr>
            </m:sSupPr>
            <m:e>
              <m:r>
                <w:rPr>
                  <w:rFonts w:ascii="Cambria Math" w:hAnsi="Cambria Math"/>
                  <w:color w:val="00B0F0"/>
                </w:rPr>
                <m:t>x</m:t>
              </m:r>
            </m:e>
            <m:sup>
              <m:r>
                <w:rPr>
                  <w:rFonts w:ascii="Cambria Math" w:hAnsi="Cambria Math"/>
                  <w:color w:val="00B0F0"/>
                </w:rPr>
                <m:t>2</m:t>
              </m:r>
            </m:sup>
          </m:sSup>
          <m:r>
            <w:rPr>
              <w:rFonts w:ascii="Cambria Math" w:hAnsi="Cambria Math"/>
              <w:color w:val="00B0F0"/>
            </w:rPr>
            <m:t>+</m:t>
          </m:r>
          <m:r>
            <m:rPr>
              <m:sty m:val="p"/>
            </m:rPr>
            <w:rPr>
              <w:rFonts w:ascii="Cambria Math" w:hAnsi="Cambria Math"/>
              <w:color w:val="00B0F0"/>
            </w:rPr>
            <m:t>6</m:t>
          </m:r>
          <m:func>
            <m:funcPr>
              <m:ctrlPr>
                <w:rPr>
                  <w:rFonts w:ascii="Cambria Math" w:hAnsi="Cambria Math"/>
                  <w:color w:val="00B0F0"/>
                </w:rPr>
              </m:ctrlPr>
            </m:funcPr>
            <m:fName>
              <m:r>
                <m:rPr>
                  <m:sty m:val="p"/>
                </m:rPr>
                <w:rPr>
                  <w:rFonts w:ascii="Cambria Math" w:hAnsi="Cambria Math"/>
                  <w:color w:val="00B0F0"/>
                </w:rPr>
                <m:t>cos</m:t>
              </m:r>
            </m:fName>
            <m:e>
              <m:d>
                <m:dPr>
                  <m:ctrlPr>
                    <w:rPr>
                      <w:rFonts w:ascii="Cambria Math" w:hAnsi="Cambria Math"/>
                      <w:color w:val="00B0F0"/>
                    </w:rPr>
                  </m:ctrlPr>
                </m:dPr>
                <m:e>
                  <m:r>
                    <m:rPr>
                      <m:sty m:val="p"/>
                    </m:rPr>
                    <w:rPr>
                      <w:rFonts w:ascii="Cambria Math" w:hAnsi="Cambria Math"/>
                      <w:color w:val="00B0F0"/>
                    </w:rPr>
                    <m:t>z+6y</m:t>
                  </m:r>
                </m:e>
              </m:d>
            </m:e>
          </m:func>
          <m:r>
            <m:rPr>
              <m:sty m:val="p"/>
            </m:rPr>
            <w:rPr>
              <w:rFonts w:ascii="Cambria Math" w:hAnsi="Cambria Math"/>
              <w:color w:val="00B0F0"/>
            </w:rPr>
            <m:t>,</m:t>
          </m:r>
          <m:f>
            <m:fPr>
              <m:ctrlPr>
                <w:rPr>
                  <w:rFonts w:ascii="Cambria Math" w:hAnsi="Cambria Math"/>
                  <w:color w:val="00B0F0"/>
                </w:rPr>
              </m:ctrlPr>
            </m:fPr>
            <m:num>
              <m:r>
                <m:rPr>
                  <m:sty m:val="p"/>
                </m:rPr>
                <w:rPr>
                  <w:rFonts w:ascii="Cambria Math" w:hAnsi="Cambria Math"/>
                  <w:color w:val="00B0F0"/>
                </w:rPr>
                <m:t>∂f</m:t>
              </m:r>
            </m:num>
            <m:den>
              <m:r>
                <m:rPr>
                  <m:sty m:val="p"/>
                </m:rPr>
                <w:rPr>
                  <w:rFonts w:ascii="Cambria Math" w:hAnsi="Cambria Math"/>
                  <w:color w:val="00B0F0"/>
                </w:rPr>
                <m:t>∂z</m:t>
              </m:r>
            </m:den>
          </m:f>
          <m:r>
            <w:rPr>
              <w:rFonts w:ascii="Cambria Math" w:hAnsi="Cambria Math"/>
              <w:color w:val="00B0F0"/>
            </w:rPr>
            <m:t>=</m:t>
          </m:r>
          <m:r>
            <m:rPr>
              <m:sty m:val="p"/>
            </m:rPr>
            <w:rPr>
              <w:rFonts w:ascii="Cambria Math" w:hAnsi="Cambria Math"/>
              <w:color w:val="00B0F0"/>
            </w:rPr>
            <m:t>cos⁡</m:t>
          </m:r>
          <m:r>
            <w:rPr>
              <w:rFonts w:ascii="Cambria Math" w:hAnsi="Cambria Math"/>
              <w:color w:val="00B0F0"/>
            </w:rPr>
            <m:t>(z+6y)</m:t>
          </m:r>
        </m:oMath>
      </m:oMathPara>
    </w:p>
    <w:p w14:paraId="737BC864" w14:textId="77777777" w:rsidR="005E26A9" w:rsidRPr="000D08FB" w:rsidRDefault="00000000">
      <w:pPr>
        <w:numPr>
          <w:ilvl w:val="0"/>
          <w:numId w:val="4"/>
        </w:numPr>
        <w:rPr>
          <w:color w:val="00B0F0"/>
        </w:rPr>
      </w:pPr>
      <w:r w:rsidRPr="000D08FB">
        <w:rPr>
          <w:color w:val="00B0F0"/>
        </w:rPr>
        <w:t xml:space="preserve">We can consider </w:t>
      </w:r>
      <m:oMath>
        <m:r>
          <w:rPr>
            <w:rFonts w:ascii="Cambria Math" w:hAnsi="Cambria Math"/>
            <w:color w:val="00B0F0"/>
          </w:rPr>
          <m:t>f</m:t>
        </m:r>
      </m:oMath>
      <w:r w:rsidRPr="000D08FB">
        <w:rPr>
          <w:color w:val="00B0F0"/>
        </w:rPr>
        <w:t xml:space="preserve"> to be a function that takes a vector </w:t>
      </w:r>
      <m:oMath>
        <m:r>
          <w:rPr>
            <w:rFonts w:ascii="Cambria Math" w:hAnsi="Cambria Math"/>
            <w:color w:val="00B0F0"/>
          </w:rPr>
          <m:t>θ</m:t>
        </m:r>
        <m:r>
          <m:rPr>
            <m:sty m:val="p"/>
          </m:rPr>
          <w:rPr>
            <w:rFonts w:ascii="Cambria Math" w:hAnsi="Cambria Math"/>
            <w:color w:val="00B0F0"/>
          </w:rPr>
          <m:t>∈</m:t>
        </m:r>
        <m:sSup>
          <m:sSupPr>
            <m:ctrlPr>
              <w:rPr>
                <w:rFonts w:ascii="Cambria Math" w:hAnsi="Cambria Math"/>
                <w:color w:val="00B0F0"/>
              </w:rPr>
            </m:ctrlPr>
          </m:sSupPr>
          <m:e>
            <m:r>
              <m:rPr>
                <m:scr m:val="double-struck"/>
                <m:sty m:val="p"/>
              </m:rPr>
              <w:rPr>
                <w:rFonts w:ascii="Cambria Math" w:hAnsi="Cambria Math"/>
                <w:color w:val="00B0F0"/>
              </w:rPr>
              <m:t>R</m:t>
            </m:r>
          </m:e>
          <m:sup>
            <m:r>
              <w:rPr>
                <w:rFonts w:ascii="Cambria Math" w:hAnsi="Cambria Math"/>
                <w:color w:val="00B0F0"/>
              </w:rPr>
              <m:t>3</m:t>
            </m:r>
          </m:sup>
        </m:sSup>
      </m:oMath>
      <w:r w:rsidRPr="000D08FB">
        <w:rPr>
          <w:color w:val="00B0F0"/>
        </w:rPr>
        <w:t xml:space="preserve"> as input, where </w:t>
      </w:r>
      <m:oMath>
        <m:r>
          <w:rPr>
            <w:rFonts w:ascii="Cambria Math" w:hAnsi="Cambria Math"/>
            <w:color w:val="00B0F0"/>
          </w:rPr>
          <m:t>θ</m:t>
        </m:r>
        <m:r>
          <m:rPr>
            <m:sty m:val="p"/>
          </m:rPr>
          <w:rPr>
            <w:rFonts w:ascii="Cambria Math" w:hAnsi="Cambria Math"/>
            <w:color w:val="00B0F0"/>
          </w:rPr>
          <m:t>=</m:t>
        </m:r>
        <m:sSup>
          <m:sSupPr>
            <m:ctrlPr>
              <w:rPr>
                <w:rFonts w:ascii="Cambria Math" w:hAnsi="Cambria Math"/>
                <w:color w:val="00B0F0"/>
              </w:rPr>
            </m:ctrlPr>
          </m:sSupPr>
          <m:e>
            <m:d>
              <m:dPr>
                <m:begChr m:val="["/>
                <m:endChr m:val="]"/>
                <m:ctrlPr>
                  <w:rPr>
                    <w:rFonts w:ascii="Cambria Math" w:hAnsi="Cambria Math"/>
                    <w:color w:val="00B0F0"/>
                  </w:rPr>
                </m:ctrlPr>
              </m:dPr>
              <m:e>
                <m:r>
                  <w:rPr>
                    <w:rFonts w:ascii="Cambria Math" w:hAnsi="Cambria Math"/>
                    <w:color w:val="00B0F0"/>
                  </w:rPr>
                  <m:t>x</m:t>
                </m:r>
                <m:r>
                  <m:rPr>
                    <m:sty m:val="p"/>
                  </m:rPr>
                  <w:rPr>
                    <w:rFonts w:ascii="Cambria Math" w:hAnsi="Cambria Math"/>
                    <w:color w:val="00B0F0"/>
                  </w:rPr>
                  <m:t>,</m:t>
                </m:r>
                <m:r>
                  <w:rPr>
                    <w:rFonts w:ascii="Cambria Math" w:hAnsi="Cambria Math"/>
                    <w:color w:val="00B0F0"/>
                  </w:rPr>
                  <m:t>y</m:t>
                </m:r>
                <m:r>
                  <m:rPr>
                    <m:sty m:val="p"/>
                  </m:rPr>
                  <w:rPr>
                    <w:rFonts w:ascii="Cambria Math" w:hAnsi="Cambria Math"/>
                    <w:color w:val="00B0F0"/>
                  </w:rPr>
                  <m:t>,</m:t>
                </m:r>
                <m:r>
                  <w:rPr>
                    <w:rFonts w:ascii="Cambria Math" w:hAnsi="Cambria Math"/>
                    <w:color w:val="00B0F0"/>
                  </w:rPr>
                  <m:t>z</m:t>
                </m:r>
              </m:e>
            </m:d>
          </m:e>
          <m:sup>
            <m:r>
              <m:rPr>
                <m:sty m:val="p"/>
              </m:rPr>
              <w:rPr>
                <w:rFonts w:ascii="Cambria Math" w:hAnsi="Cambria Math"/>
                <w:color w:val="00B0F0"/>
              </w:rPr>
              <m:t>⊤</m:t>
            </m:r>
          </m:sup>
        </m:sSup>
      </m:oMath>
      <w:r w:rsidRPr="000D08FB">
        <w:rPr>
          <w:color w:val="00B0F0"/>
        </w:rPr>
        <w:t xml:space="preserve">. Write the gradient as a vector and evaluate it at </w:t>
      </w:r>
      <m:oMath>
        <m:r>
          <w:rPr>
            <w:rFonts w:ascii="Cambria Math" w:hAnsi="Cambria Math"/>
            <w:color w:val="00B0F0"/>
          </w:rPr>
          <m:t>θ</m:t>
        </m:r>
        <m:r>
          <m:rPr>
            <m:sty m:val="p"/>
          </m:rPr>
          <w:rPr>
            <w:rFonts w:ascii="Cambria Math" w:hAnsi="Cambria Math"/>
            <w:color w:val="00B0F0"/>
          </w:rPr>
          <m:t>=</m:t>
        </m:r>
        <m:sSup>
          <m:sSupPr>
            <m:ctrlPr>
              <w:rPr>
                <w:rFonts w:ascii="Cambria Math" w:hAnsi="Cambria Math"/>
                <w:color w:val="00B0F0"/>
              </w:rPr>
            </m:ctrlPr>
          </m:sSupPr>
          <m:e>
            <m:d>
              <m:dPr>
                <m:begChr m:val="["/>
                <m:endChr m:val="]"/>
                <m:ctrlPr>
                  <w:rPr>
                    <w:rFonts w:ascii="Cambria Math" w:hAnsi="Cambria Math"/>
                    <w:color w:val="00B0F0"/>
                  </w:rPr>
                </m:ctrlPr>
              </m:dPr>
              <m:e>
                <m:r>
                  <w:rPr>
                    <w:rFonts w:ascii="Cambria Math" w:hAnsi="Cambria Math"/>
                    <w:color w:val="00B0F0"/>
                  </w:rPr>
                  <m:t>3</m:t>
                </m:r>
                <m:r>
                  <m:rPr>
                    <m:sty m:val="p"/>
                  </m:rPr>
                  <w:rPr>
                    <w:rFonts w:ascii="Cambria Math" w:hAnsi="Cambria Math"/>
                    <w:color w:val="00B0F0"/>
                  </w:rPr>
                  <m:t>,</m:t>
                </m:r>
                <m:r>
                  <w:rPr>
                    <w:rFonts w:ascii="Cambria Math" w:hAnsi="Cambria Math"/>
                    <w:color w:val="00B0F0"/>
                  </w:rPr>
                  <m:t>π</m:t>
                </m:r>
                <m:r>
                  <m:rPr>
                    <m:sty m:val="p"/>
                  </m:rPr>
                  <w:rPr>
                    <w:rFonts w:ascii="Cambria Math" w:hAnsi="Cambria Math"/>
                    <w:color w:val="00B0F0"/>
                  </w:rPr>
                  <m:t>/</m:t>
                </m:r>
                <m:r>
                  <w:rPr>
                    <w:rFonts w:ascii="Cambria Math" w:hAnsi="Cambria Math"/>
                    <w:color w:val="00B0F0"/>
                  </w:rPr>
                  <m:t>2</m:t>
                </m:r>
                <m:r>
                  <m:rPr>
                    <m:sty m:val="p"/>
                  </m:rPr>
                  <w:rPr>
                    <w:rFonts w:ascii="Cambria Math" w:hAnsi="Cambria Math"/>
                    <w:color w:val="00B0F0"/>
                  </w:rPr>
                  <m:t>,</m:t>
                </m:r>
                <m:r>
                  <w:rPr>
                    <w:rFonts w:ascii="Cambria Math" w:hAnsi="Cambria Math"/>
                    <w:color w:val="00B0F0"/>
                  </w:rPr>
                  <m:t>0</m:t>
                </m:r>
              </m:e>
            </m:d>
          </m:e>
          <m:sup>
            <m:r>
              <m:rPr>
                <m:sty m:val="p"/>
              </m:rPr>
              <w:rPr>
                <w:rFonts w:ascii="Cambria Math" w:hAnsi="Cambria Math"/>
                <w:color w:val="00B0F0"/>
              </w:rPr>
              <m:t>⊤</m:t>
            </m:r>
          </m:sup>
        </m:sSup>
      </m:oMath>
      <w:r w:rsidRPr="000D08FB">
        <w:rPr>
          <w:color w:val="00B0F0"/>
        </w:rPr>
        <w:t>.</w:t>
      </w:r>
      <w:r w:rsidRPr="000D08FB">
        <w:rPr>
          <w:color w:val="00B0F0"/>
        </w:rPr>
        <w:br/>
      </w:r>
      <m:oMathPara>
        <m:oMath>
          <m:d>
            <m:dPr>
              <m:begChr m:val="["/>
              <m:endChr m:val="]"/>
              <m:ctrlPr>
                <w:rPr>
                  <w:rFonts w:ascii="Cambria Math" w:hAnsi="Cambria Math"/>
                  <w:i/>
                  <w:color w:val="00B0F0"/>
                </w:rPr>
              </m:ctrlPr>
            </m:dPr>
            <m:e>
              <m:r>
                <w:rPr>
                  <w:rFonts w:ascii="Cambria Math" w:hAnsi="Cambria Math"/>
                  <w:color w:val="00B0F0"/>
                </w:rPr>
                <m:t xml:space="preserve">2xy, </m:t>
              </m:r>
              <m:sSup>
                <m:sSupPr>
                  <m:ctrlPr>
                    <w:rPr>
                      <w:rFonts w:ascii="Cambria Math" w:hAnsi="Cambria Math"/>
                      <w:i/>
                      <w:color w:val="00B0F0"/>
                    </w:rPr>
                  </m:ctrlPr>
                </m:sSupPr>
                <m:e>
                  <m:r>
                    <w:rPr>
                      <w:rFonts w:ascii="Cambria Math" w:hAnsi="Cambria Math"/>
                      <w:color w:val="00B0F0"/>
                    </w:rPr>
                    <m:t>x</m:t>
                  </m:r>
                </m:e>
                <m:sup>
                  <m:r>
                    <w:rPr>
                      <w:rFonts w:ascii="Cambria Math" w:hAnsi="Cambria Math"/>
                      <w:color w:val="00B0F0"/>
                    </w:rPr>
                    <m:t>2</m:t>
                  </m:r>
                </m:sup>
              </m:sSup>
              <m:r>
                <w:rPr>
                  <w:rFonts w:ascii="Cambria Math" w:hAnsi="Cambria Math"/>
                  <w:color w:val="00B0F0"/>
                </w:rPr>
                <m:t>+</m:t>
              </m:r>
              <m:r>
                <m:rPr>
                  <m:sty m:val="p"/>
                </m:rPr>
                <w:rPr>
                  <w:rFonts w:ascii="Cambria Math" w:hAnsi="Cambria Math"/>
                  <w:color w:val="00B0F0"/>
                </w:rPr>
                <m:t>6</m:t>
              </m:r>
              <m:func>
                <m:funcPr>
                  <m:ctrlPr>
                    <w:rPr>
                      <w:rFonts w:ascii="Cambria Math" w:hAnsi="Cambria Math"/>
                      <w:color w:val="00B0F0"/>
                    </w:rPr>
                  </m:ctrlPr>
                </m:funcPr>
                <m:fName>
                  <m:r>
                    <m:rPr>
                      <m:sty m:val="p"/>
                    </m:rPr>
                    <w:rPr>
                      <w:rFonts w:ascii="Cambria Math" w:hAnsi="Cambria Math"/>
                      <w:color w:val="00B0F0"/>
                    </w:rPr>
                    <m:t>cos</m:t>
                  </m:r>
                </m:fName>
                <m:e>
                  <m:d>
                    <m:dPr>
                      <m:ctrlPr>
                        <w:rPr>
                          <w:rFonts w:ascii="Cambria Math" w:hAnsi="Cambria Math"/>
                          <w:color w:val="00B0F0"/>
                        </w:rPr>
                      </m:ctrlPr>
                    </m:dPr>
                    <m:e>
                      <m:r>
                        <m:rPr>
                          <m:sty m:val="p"/>
                        </m:rPr>
                        <w:rPr>
                          <w:rFonts w:ascii="Cambria Math" w:hAnsi="Cambria Math"/>
                          <w:color w:val="00B0F0"/>
                        </w:rPr>
                        <m:t>z+6y</m:t>
                      </m:r>
                    </m:e>
                  </m:d>
                </m:e>
              </m:func>
              <m:r>
                <m:rPr>
                  <m:sty m:val="p"/>
                </m:rPr>
                <w:rPr>
                  <w:rFonts w:ascii="Cambria Math" w:hAnsi="Cambria Math"/>
                  <w:color w:val="00B0F0"/>
                </w:rPr>
                <m:t>,</m:t>
              </m:r>
              <m:func>
                <m:funcPr>
                  <m:ctrlPr>
                    <w:rPr>
                      <w:rFonts w:ascii="Cambria Math" w:hAnsi="Cambria Math"/>
                      <w:color w:val="00B0F0"/>
                    </w:rPr>
                  </m:ctrlPr>
                </m:funcPr>
                <m:fName>
                  <m:r>
                    <m:rPr>
                      <m:sty m:val="p"/>
                    </m:rPr>
                    <w:rPr>
                      <w:rFonts w:ascii="Cambria Math" w:hAnsi="Cambria Math"/>
                      <w:color w:val="00B0F0"/>
                    </w:rPr>
                    <m:t>cos</m:t>
                  </m:r>
                </m:fName>
                <m:e>
                  <m:d>
                    <m:dPr>
                      <m:ctrlPr>
                        <w:rPr>
                          <w:rFonts w:ascii="Cambria Math" w:hAnsi="Cambria Math"/>
                          <w:i/>
                          <w:color w:val="00B0F0"/>
                        </w:rPr>
                      </m:ctrlPr>
                    </m:dPr>
                    <m:e>
                      <m:r>
                        <w:rPr>
                          <w:rFonts w:ascii="Cambria Math" w:hAnsi="Cambria Math"/>
                          <w:color w:val="00B0F0"/>
                        </w:rPr>
                        <m:t>z+6y</m:t>
                      </m:r>
                    </m:e>
                  </m:d>
                </m:e>
              </m:func>
            </m:e>
          </m:d>
          <m:r>
            <w:rPr>
              <w:rFonts w:ascii="Cambria Math" w:hAnsi="Cambria Math"/>
              <w:color w:val="00B0F0"/>
            </w:rPr>
            <m:t>→[3π, 3, -1]</m:t>
          </m:r>
        </m:oMath>
      </m:oMathPara>
    </w:p>
    <w:p w14:paraId="6EC397DD" w14:textId="77777777" w:rsidR="005E26A9" w:rsidRDefault="00000000">
      <w:pPr>
        <w:pStyle w:val="Heading2"/>
      </w:pPr>
      <w:bookmarkStart w:id="3" w:name="gradients-of-vectors"/>
      <w:bookmarkEnd w:id="2"/>
      <w:r>
        <w:t>Gradients of vectors</w:t>
      </w:r>
    </w:p>
    <w:p w14:paraId="60A5FCEF" w14:textId="77777777" w:rsidR="005E26A9" w:rsidRDefault="00000000">
      <w:pPr>
        <w:pStyle w:val="FirstParagraph"/>
      </w:pPr>
      <w:r>
        <w:t xml:space="preserve">Let </w:t>
      </w:r>
      <m:oMath>
        <m:r>
          <m:rPr>
            <m:sty m:val="b"/>
          </m:rPr>
          <w:rPr>
            <w:rFonts w:ascii="Cambria Math" w:hAnsi="Cambria Math"/>
          </w:rPr>
          <m:t>x</m:t>
        </m:r>
        <m:r>
          <m:rPr>
            <m:sty m:val="p"/>
          </m:rPr>
          <w:rPr>
            <w:rFonts w:ascii="Cambria Math" w:hAnsi="Cambria Math"/>
          </w:rPr>
          <m:t>,</m:t>
        </m:r>
        <m:r>
          <m:rPr>
            <m:sty m:val="b"/>
          </m:rPr>
          <w:rPr>
            <w:rFonts w:ascii="Cambria Math" w:hAnsi="Cambria Math"/>
          </w:rPr>
          <m:t>c</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and </w:t>
      </w:r>
      <m:oMath>
        <m:r>
          <m:rPr>
            <m:sty m:val="b"/>
          </m:rP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t>. For the following parts, before taking any derivatives, identify what the derivative looks like (is it a scalar, vector, or matrix?) and how we calculate each term in the derivative. Then carefully solve for an arbitrary entry of the derivative, then stack/arrange all of them to get the final result.</w:t>
      </w:r>
    </w:p>
    <w:p w14:paraId="5AE53C35" w14:textId="77777777" w:rsidR="00045173" w:rsidRDefault="00000000">
      <w:pPr>
        <w:numPr>
          <w:ilvl w:val="0"/>
          <w:numId w:val="5"/>
        </w:numPr>
      </w:pPr>
      <w:r>
        <w:lastRenderedPageBreak/>
        <w:t xml:space="preserve">Show that </w:t>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m:rPr>
                <m:sty m:val="b"/>
              </m:rPr>
              <w:rPr>
                <w:rFonts w:ascii="Cambria Math" w:hAnsi="Cambria Math"/>
              </w:rPr>
              <m:t>x</m:t>
            </m:r>
          </m:den>
        </m:f>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b"/>
              </m:rPr>
              <w:rPr>
                <w:rFonts w:ascii="Cambria Math" w:hAnsi="Cambria Math"/>
              </w:rPr>
              <m:t>c</m:t>
            </m:r>
          </m:e>
        </m:d>
        <m:r>
          <m:rPr>
            <m:sty m:val="p"/>
          </m:rPr>
          <w:rPr>
            <w:rFonts w:ascii="Cambria Math" w:hAnsi="Cambria Math"/>
          </w:rPr>
          <m:t>=</m:t>
        </m:r>
        <m:sSup>
          <m:sSupPr>
            <m:ctrlPr>
              <w:rPr>
                <w:rFonts w:ascii="Cambria Math" w:hAnsi="Cambria Math"/>
              </w:rPr>
            </m:ctrlPr>
          </m:sSupPr>
          <m:e>
            <m:r>
              <m:rPr>
                <m:sty m:val="b"/>
              </m:rPr>
              <w:rPr>
                <w:rFonts w:ascii="Cambria Math" w:hAnsi="Cambria Math"/>
              </w:rPr>
              <m:t>c</m:t>
            </m:r>
          </m:e>
          <m:sup>
            <m:r>
              <m:rPr>
                <m:sty m:val="b"/>
              </m:rPr>
              <w:rPr>
                <w:rFonts w:ascii="Cambria Math" w:hAnsi="Cambria Math"/>
              </w:rPr>
              <m:t>⊤</m:t>
            </m:r>
          </m:sup>
        </m:sSup>
      </m:oMath>
      <w:r>
        <w:t>.</w:t>
      </w:r>
    </w:p>
    <w:p w14:paraId="27439FDD" w14:textId="77777777" w:rsidR="004802D6" w:rsidRPr="000D08FB" w:rsidRDefault="00000000">
      <w:pPr>
        <w:pStyle w:val="BodyText"/>
        <w:ind w:left="720"/>
        <w:rPr>
          <w:color w:val="00B0F0"/>
        </w:rPr>
      </w:pPr>
      <w:r w:rsidRPr="000D08FB">
        <w:rPr>
          <w:color w:val="00B0F0"/>
        </w:rPr>
        <w:t xml:space="preserve">For </w:t>
      </w:r>
      <m:oMath>
        <m:r>
          <w:rPr>
            <w:rFonts w:ascii="Cambria Math" w:hAnsi="Cambria Math"/>
            <w:color w:val="00B0F0"/>
          </w:rPr>
          <m:t>g</m:t>
        </m:r>
        <m:d>
          <m:dPr>
            <m:ctrlPr>
              <w:rPr>
                <w:rFonts w:ascii="Cambria Math" w:hAnsi="Cambria Math"/>
                <w:color w:val="00B0F0"/>
              </w:rPr>
            </m:ctrlPr>
          </m:dPr>
          <m:e>
            <m:r>
              <m:rPr>
                <m:sty m:val="b"/>
              </m:rPr>
              <w:rPr>
                <w:rFonts w:ascii="Cambria Math" w:hAnsi="Cambria Math"/>
                <w:color w:val="00B0F0"/>
              </w:rPr>
              <m:t>x</m:t>
            </m:r>
          </m:e>
        </m:d>
        <m:r>
          <m:rPr>
            <m:sty m:val="p"/>
          </m:rPr>
          <w:rPr>
            <w:rFonts w:ascii="Cambria Math" w:hAnsi="Cambria Math"/>
            <w:color w:val="00B0F0"/>
          </w:rPr>
          <m:t>=</m:t>
        </m:r>
        <m:sSup>
          <m:sSupPr>
            <m:ctrlPr>
              <w:rPr>
                <w:rFonts w:ascii="Cambria Math" w:hAnsi="Cambria Math"/>
                <w:color w:val="00B0F0"/>
              </w:rPr>
            </m:ctrlPr>
          </m:sSupPr>
          <m:e>
            <m:r>
              <m:rPr>
                <m:sty m:val="b"/>
              </m:rPr>
              <w:rPr>
                <w:rFonts w:ascii="Cambria Math" w:hAnsi="Cambria Math"/>
                <w:color w:val="00B0F0"/>
              </w:rPr>
              <m:t>x</m:t>
            </m:r>
          </m:e>
          <m:sup>
            <m:r>
              <m:rPr>
                <m:scr m:val="sans-serif"/>
                <m:sty m:val="p"/>
              </m:rPr>
              <w:rPr>
                <w:rFonts w:ascii="Cambria Math" w:hAnsi="Cambria Math"/>
                <w:color w:val="00B0F0"/>
              </w:rPr>
              <m:t>T</m:t>
            </m:r>
          </m:sup>
        </m:sSup>
        <m:r>
          <m:rPr>
            <m:sty m:val="b"/>
          </m:rPr>
          <w:rPr>
            <w:rFonts w:ascii="Cambria Math" w:hAnsi="Cambria Math"/>
            <w:color w:val="00B0F0"/>
          </w:rPr>
          <m:t>c</m:t>
        </m:r>
      </m:oMath>
      <w:r w:rsidRPr="000D08FB">
        <w:rPr>
          <w:color w:val="00B0F0"/>
        </w:rPr>
        <w:t xml:space="preserve">, the output is a scalar, so its derivative with respect to the column vector </w:t>
      </w:r>
      <m:oMath>
        <m:r>
          <m:rPr>
            <m:sty m:val="b"/>
          </m:rPr>
          <w:rPr>
            <w:rFonts w:ascii="Cambria Math" w:hAnsi="Cambria Math"/>
            <w:color w:val="00B0F0"/>
          </w:rPr>
          <m:t>x</m:t>
        </m:r>
      </m:oMath>
      <w:r w:rsidRPr="000D08FB">
        <w:rPr>
          <w:color w:val="00B0F0"/>
        </w:rPr>
        <w:t xml:space="preserve"> is a </w:t>
      </w:r>
      <m:oMath>
        <m:r>
          <w:rPr>
            <w:rFonts w:ascii="Cambria Math" w:hAnsi="Cambria Math"/>
            <w:color w:val="00B0F0"/>
          </w:rPr>
          <m:t>1</m:t>
        </m:r>
        <m:r>
          <m:rPr>
            <m:sty m:val="p"/>
          </m:rPr>
          <w:rPr>
            <w:rFonts w:ascii="Cambria Math" w:hAnsi="Cambria Math"/>
            <w:color w:val="00B0F0"/>
          </w:rPr>
          <m:t>×</m:t>
        </m:r>
        <m:r>
          <w:rPr>
            <w:rFonts w:ascii="Cambria Math" w:hAnsi="Cambria Math"/>
            <w:color w:val="00B0F0"/>
          </w:rPr>
          <m:t>n</m:t>
        </m:r>
      </m:oMath>
      <w:r w:rsidRPr="000D08FB">
        <w:rPr>
          <w:color w:val="00B0F0"/>
        </w:rPr>
        <w:t xml:space="preserve"> row vector. Expand the scalar as</w:t>
      </w:r>
    </w:p>
    <w:p w14:paraId="68589642" w14:textId="77777777" w:rsidR="004802D6" w:rsidRPr="000D08FB" w:rsidRDefault="00000000">
      <w:pPr>
        <w:pStyle w:val="BodyText"/>
        <w:ind w:left="720"/>
        <w:rPr>
          <w:color w:val="00B0F0"/>
        </w:rPr>
      </w:pPr>
      <m:oMathPara>
        <m:oMathParaPr>
          <m:jc m:val="center"/>
        </m:oMathParaPr>
        <m:oMath>
          <m:r>
            <w:rPr>
              <w:rFonts w:ascii="Cambria Math" w:hAnsi="Cambria Math"/>
              <w:color w:val="00B0F0"/>
            </w:rPr>
            <m:t>g</m:t>
          </m:r>
          <m:d>
            <m:dPr>
              <m:ctrlPr>
                <w:rPr>
                  <w:rFonts w:ascii="Cambria Math" w:hAnsi="Cambria Math"/>
                  <w:color w:val="00B0F0"/>
                </w:rPr>
              </m:ctrlPr>
            </m:dPr>
            <m:e>
              <m:r>
                <m:rPr>
                  <m:sty m:val="b"/>
                </m:rPr>
                <w:rPr>
                  <w:rFonts w:ascii="Cambria Math" w:hAnsi="Cambria Math"/>
                  <w:color w:val="00B0F0"/>
                </w:rPr>
                <m:t>x</m:t>
              </m:r>
            </m:e>
          </m:d>
          <m:r>
            <m:rPr>
              <m:sty m:val="p"/>
            </m:rPr>
            <w:rPr>
              <w:rFonts w:ascii="Cambria Math" w:hAnsi="Cambria Math"/>
              <w:color w:val="00B0F0"/>
            </w:rPr>
            <m:t>=</m:t>
          </m:r>
          <m:sSup>
            <m:sSupPr>
              <m:ctrlPr>
                <w:rPr>
                  <w:rFonts w:ascii="Cambria Math" w:hAnsi="Cambria Math"/>
                  <w:color w:val="00B0F0"/>
                </w:rPr>
              </m:ctrlPr>
            </m:sSupPr>
            <m:e>
              <m:r>
                <m:rPr>
                  <m:sty m:val="b"/>
                </m:rPr>
                <w:rPr>
                  <w:rFonts w:ascii="Cambria Math" w:hAnsi="Cambria Math"/>
                  <w:color w:val="00B0F0"/>
                </w:rPr>
                <m:t>x</m:t>
              </m:r>
            </m:e>
            <m:sup>
              <m:r>
                <m:rPr>
                  <m:scr m:val="sans-serif"/>
                  <m:sty m:val="p"/>
                </m:rPr>
                <w:rPr>
                  <w:rFonts w:ascii="Cambria Math" w:hAnsi="Cambria Math"/>
                  <w:color w:val="00B0F0"/>
                </w:rPr>
                <m:t>T</m:t>
              </m:r>
            </m:sup>
          </m:sSup>
          <m:r>
            <m:rPr>
              <m:sty m:val="b"/>
            </m:rPr>
            <w:rPr>
              <w:rFonts w:ascii="Cambria Math" w:hAnsi="Cambria Math"/>
              <w:color w:val="00B0F0"/>
            </w:rPr>
            <m:t>c</m:t>
          </m:r>
          <m:r>
            <m:rPr>
              <m:sty m:val="p"/>
            </m:rPr>
            <w:rPr>
              <w:rFonts w:ascii="Cambria Math" w:hAnsi="Cambria Math"/>
              <w:color w:val="00B0F0"/>
            </w:rPr>
            <m:t>=</m:t>
          </m:r>
          <m:nary>
            <m:naryPr>
              <m:chr m:val="∑"/>
              <m:limLoc m:val="undOvr"/>
              <m:ctrlPr>
                <w:rPr>
                  <w:rFonts w:ascii="Cambria Math" w:hAnsi="Cambria Math"/>
                  <w:color w:val="00B0F0"/>
                </w:rPr>
              </m:ctrlPr>
            </m:naryPr>
            <m:sub>
              <m:r>
                <w:rPr>
                  <w:rFonts w:ascii="Cambria Math" w:hAnsi="Cambria Math"/>
                  <w:color w:val="00B0F0"/>
                </w:rPr>
                <m:t>j</m:t>
              </m:r>
              <m:r>
                <m:rPr>
                  <m:sty m:val="p"/>
                </m:rPr>
                <w:rPr>
                  <w:rFonts w:ascii="Cambria Math" w:hAnsi="Cambria Math"/>
                  <w:color w:val="00B0F0"/>
                </w:rPr>
                <m:t>=</m:t>
              </m:r>
              <m:r>
                <w:rPr>
                  <w:rFonts w:ascii="Cambria Math" w:hAnsi="Cambria Math"/>
                  <w:color w:val="00B0F0"/>
                </w:rPr>
                <m:t>1</m:t>
              </m:r>
            </m:sub>
            <m:sup>
              <m:r>
                <w:rPr>
                  <w:rFonts w:ascii="Cambria Math" w:hAnsi="Cambria Math"/>
                  <w:color w:val="00B0F0"/>
                </w:rPr>
                <m:t>n</m:t>
              </m:r>
            </m:sup>
            <m:e>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j</m:t>
                  </m:r>
                </m:sub>
              </m:sSub>
            </m:e>
          </m:nary>
          <m:sSub>
            <m:sSubPr>
              <m:ctrlPr>
                <w:rPr>
                  <w:rFonts w:ascii="Cambria Math" w:hAnsi="Cambria Math"/>
                  <w:color w:val="00B0F0"/>
                </w:rPr>
              </m:ctrlPr>
            </m:sSubPr>
            <m:e>
              <m:r>
                <w:rPr>
                  <w:rFonts w:ascii="Cambria Math" w:hAnsi="Cambria Math"/>
                  <w:color w:val="00B0F0"/>
                </w:rPr>
                <m:t>c</m:t>
              </m:r>
            </m:e>
            <m:sub>
              <m:r>
                <w:rPr>
                  <w:rFonts w:ascii="Cambria Math" w:hAnsi="Cambria Math"/>
                  <w:color w:val="00B0F0"/>
                </w:rPr>
                <m:t>j</m:t>
              </m:r>
            </m:sub>
          </m:sSub>
          <m:r>
            <m:rPr>
              <m:sty m:val="p"/>
            </m:rPr>
            <w:rPr>
              <w:rFonts w:ascii="Cambria Math" w:hAnsi="Cambria Math"/>
              <w:color w:val="00B0F0"/>
            </w:rPr>
            <m:t>.</m:t>
          </m:r>
        </m:oMath>
      </m:oMathPara>
    </w:p>
    <w:p w14:paraId="29894BED" w14:textId="77777777" w:rsidR="004802D6" w:rsidRPr="000D08FB" w:rsidRDefault="00000000">
      <w:pPr>
        <w:pStyle w:val="FirstParagraph"/>
        <w:ind w:left="720"/>
        <w:rPr>
          <w:color w:val="00B0F0"/>
        </w:rPr>
      </w:pPr>
      <w:r w:rsidRPr="000D08FB">
        <w:rPr>
          <w:color w:val="00B0F0"/>
        </w:rPr>
        <w:t xml:space="preserve">For an arbitrary entry </w:t>
      </w:r>
      <m:oMath>
        <m:r>
          <w:rPr>
            <w:rFonts w:ascii="Cambria Math" w:hAnsi="Cambria Math"/>
            <w:color w:val="00B0F0"/>
          </w:rPr>
          <m:t>i</m:t>
        </m:r>
      </m:oMath>
      <w:r w:rsidRPr="000D08FB">
        <w:rPr>
          <w:color w:val="00B0F0"/>
        </w:rPr>
        <w:t>,</w:t>
      </w:r>
    </w:p>
    <w:p w14:paraId="133296CC" w14:textId="77777777" w:rsidR="004802D6" w:rsidRPr="000D08FB" w:rsidRDefault="00000000">
      <w:pPr>
        <w:pStyle w:val="BodyText"/>
        <w:ind w:left="720"/>
        <w:rPr>
          <w:color w:val="00B0F0"/>
        </w:rPr>
      </w:pPr>
      <m:oMathPara>
        <m:oMathParaPr>
          <m:jc m:val="center"/>
        </m:oMathParaPr>
        <m:oMath>
          <m:f>
            <m:fPr>
              <m:ctrlPr>
                <w:rPr>
                  <w:rFonts w:ascii="Cambria Math" w:hAnsi="Cambria Math"/>
                  <w:color w:val="00B0F0"/>
                </w:rPr>
              </m:ctrlPr>
            </m:fPr>
            <m:num>
              <m:r>
                <m:rPr>
                  <m:sty m:val="p"/>
                </m:rPr>
                <w:rPr>
                  <w:rFonts w:ascii="Cambria Math" w:hAnsi="Cambria Math"/>
                  <w:color w:val="00B0F0"/>
                </w:rPr>
                <m:t>∂</m:t>
              </m:r>
              <m:r>
                <w:rPr>
                  <w:rFonts w:ascii="Cambria Math" w:hAnsi="Cambria Math"/>
                  <w:color w:val="00B0F0"/>
                </w:rPr>
                <m:t>g</m:t>
              </m:r>
            </m:num>
            <m:den>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i</m:t>
                  </m:r>
                </m:sub>
              </m:sSub>
            </m:den>
          </m:f>
          <m:r>
            <m:rPr>
              <m:sty m:val="p"/>
            </m:rPr>
            <w:rPr>
              <w:rFonts w:ascii="Cambria Math" w:hAnsi="Cambria Math"/>
              <w:color w:val="00B0F0"/>
            </w:rPr>
            <m:t>=</m:t>
          </m:r>
          <m:f>
            <m:fPr>
              <m:ctrlPr>
                <w:rPr>
                  <w:rFonts w:ascii="Cambria Math" w:hAnsi="Cambria Math"/>
                  <w:color w:val="00B0F0"/>
                </w:rPr>
              </m:ctrlPr>
            </m:fPr>
            <m:num>
              <m:r>
                <m:rPr>
                  <m:sty m:val="p"/>
                </m:rPr>
                <w:rPr>
                  <w:rFonts w:ascii="Cambria Math" w:hAnsi="Cambria Math"/>
                  <w:color w:val="00B0F0"/>
                </w:rPr>
                <m:t>∂</m:t>
              </m:r>
            </m:num>
            <m:den>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i</m:t>
                  </m:r>
                </m:sub>
              </m:sSub>
            </m:den>
          </m:f>
          <m:nary>
            <m:naryPr>
              <m:chr m:val="∑"/>
              <m:limLoc m:val="undOvr"/>
              <m:ctrlPr>
                <w:rPr>
                  <w:rFonts w:ascii="Cambria Math" w:hAnsi="Cambria Math"/>
                  <w:color w:val="00B0F0"/>
                </w:rPr>
              </m:ctrlPr>
            </m:naryPr>
            <m:sub>
              <m:r>
                <w:rPr>
                  <w:rFonts w:ascii="Cambria Math" w:hAnsi="Cambria Math"/>
                  <w:color w:val="00B0F0"/>
                </w:rPr>
                <m:t>j</m:t>
              </m:r>
              <m:r>
                <m:rPr>
                  <m:sty m:val="p"/>
                </m:rPr>
                <w:rPr>
                  <w:rFonts w:ascii="Cambria Math" w:hAnsi="Cambria Math"/>
                  <w:color w:val="00B0F0"/>
                </w:rPr>
                <m:t>=</m:t>
              </m:r>
              <m:r>
                <w:rPr>
                  <w:rFonts w:ascii="Cambria Math" w:hAnsi="Cambria Math"/>
                  <w:color w:val="00B0F0"/>
                </w:rPr>
                <m:t>1</m:t>
              </m:r>
            </m:sub>
            <m:sup>
              <m:r>
                <w:rPr>
                  <w:rFonts w:ascii="Cambria Math" w:hAnsi="Cambria Math"/>
                  <w:color w:val="00B0F0"/>
                </w:rPr>
                <m:t>n</m:t>
              </m:r>
            </m:sup>
            <m:e>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j</m:t>
                  </m:r>
                </m:sub>
              </m:sSub>
            </m:e>
          </m:nary>
          <m:sSub>
            <m:sSubPr>
              <m:ctrlPr>
                <w:rPr>
                  <w:rFonts w:ascii="Cambria Math" w:hAnsi="Cambria Math"/>
                  <w:color w:val="00B0F0"/>
                </w:rPr>
              </m:ctrlPr>
            </m:sSubPr>
            <m:e>
              <m:r>
                <w:rPr>
                  <w:rFonts w:ascii="Cambria Math" w:hAnsi="Cambria Math"/>
                  <w:color w:val="00B0F0"/>
                </w:rPr>
                <m:t>c</m:t>
              </m:r>
            </m:e>
            <m:sub>
              <m:r>
                <w:rPr>
                  <w:rFonts w:ascii="Cambria Math" w:hAnsi="Cambria Math"/>
                  <w:color w:val="00B0F0"/>
                </w:rPr>
                <m:t>j</m:t>
              </m:r>
            </m:sub>
          </m:sSub>
          <m:r>
            <m:rPr>
              <m:sty m:val="p"/>
            </m:rPr>
            <w:rPr>
              <w:rFonts w:ascii="Cambria Math" w:hAnsi="Cambria Math"/>
              <w:color w:val="00B0F0"/>
            </w:rPr>
            <m:t>=</m:t>
          </m:r>
          <m:nary>
            <m:naryPr>
              <m:chr m:val="∑"/>
              <m:limLoc m:val="undOvr"/>
              <m:ctrlPr>
                <w:rPr>
                  <w:rFonts w:ascii="Cambria Math" w:hAnsi="Cambria Math"/>
                  <w:color w:val="00B0F0"/>
                </w:rPr>
              </m:ctrlPr>
            </m:naryPr>
            <m:sub>
              <m:r>
                <w:rPr>
                  <w:rFonts w:ascii="Cambria Math" w:hAnsi="Cambria Math"/>
                  <w:color w:val="00B0F0"/>
                </w:rPr>
                <m:t>j</m:t>
              </m:r>
              <m:r>
                <m:rPr>
                  <m:sty m:val="p"/>
                </m:rPr>
                <w:rPr>
                  <w:rFonts w:ascii="Cambria Math" w:hAnsi="Cambria Math"/>
                  <w:color w:val="00B0F0"/>
                </w:rPr>
                <m:t>=</m:t>
              </m:r>
              <m:r>
                <w:rPr>
                  <w:rFonts w:ascii="Cambria Math" w:hAnsi="Cambria Math"/>
                  <w:color w:val="00B0F0"/>
                </w:rPr>
                <m:t>1</m:t>
              </m:r>
            </m:sub>
            <m:sup>
              <m:r>
                <w:rPr>
                  <w:rFonts w:ascii="Cambria Math" w:hAnsi="Cambria Math"/>
                  <w:color w:val="00B0F0"/>
                </w:rPr>
                <m:t>n</m:t>
              </m:r>
            </m:sup>
            <m:e>
              <m:sSub>
                <m:sSubPr>
                  <m:ctrlPr>
                    <w:rPr>
                      <w:rFonts w:ascii="Cambria Math" w:hAnsi="Cambria Math"/>
                      <w:color w:val="00B0F0"/>
                    </w:rPr>
                  </m:ctrlPr>
                </m:sSubPr>
                <m:e>
                  <m:r>
                    <w:rPr>
                      <w:rFonts w:ascii="Cambria Math" w:hAnsi="Cambria Math"/>
                      <w:color w:val="00B0F0"/>
                    </w:rPr>
                    <m:t>c</m:t>
                  </m:r>
                </m:e>
                <m:sub>
                  <m:r>
                    <w:rPr>
                      <w:rFonts w:ascii="Cambria Math" w:hAnsi="Cambria Math"/>
                      <w:color w:val="00B0F0"/>
                    </w:rPr>
                    <m:t>j</m:t>
                  </m:r>
                </m:sub>
              </m:sSub>
            </m:e>
          </m:nary>
          <m:f>
            <m:fPr>
              <m:ctrlPr>
                <w:rPr>
                  <w:rFonts w:ascii="Cambria Math" w:hAnsi="Cambria Math"/>
                  <w:color w:val="00B0F0"/>
                </w:rPr>
              </m:ctrlPr>
            </m:fPr>
            <m:num>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j</m:t>
                  </m:r>
                </m:sub>
              </m:sSub>
            </m:num>
            <m:den>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i</m:t>
                  </m:r>
                </m:sub>
              </m:sSub>
            </m:den>
          </m:f>
          <m:r>
            <m:rPr>
              <m:sty m:val="p"/>
            </m:rPr>
            <w:rPr>
              <w:rFonts w:ascii="Cambria Math" w:hAnsi="Cambria Math"/>
              <w:color w:val="00B0F0"/>
            </w:rPr>
            <m:t>=</m:t>
          </m:r>
          <m:nary>
            <m:naryPr>
              <m:chr m:val="∑"/>
              <m:limLoc m:val="undOvr"/>
              <m:ctrlPr>
                <w:rPr>
                  <w:rFonts w:ascii="Cambria Math" w:hAnsi="Cambria Math"/>
                  <w:color w:val="00B0F0"/>
                </w:rPr>
              </m:ctrlPr>
            </m:naryPr>
            <m:sub>
              <m:r>
                <w:rPr>
                  <w:rFonts w:ascii="Cambria Math" w:hAnsi="Cambria Math"/>
                  <w:color w:val="00B0F0"/>
                </w:rPr>
                <m:t>j</m:t>
              </m:r>
              <m:r>
                <m:rPr>
                  <m:sty m:val="p"/>
                </m:rPr>
                <w:rPr>
                  <w:rFonts w:ascii="Cambria Math" w:hAnsi="Cambria Math"/>
                  <w:color w:val="00B0F0"/>
                </w:rPr>
                <m:t>=</m:t>
              </m:r>
              <m:r>
                <w:rPr>
                  <w:rFonts w:ascii="Cambria Math" w:hAnsi="Cambria Math"/>
                  <w:color w:val="00B0F0"/>
                </w:rPr>
                <m:t>1</m:t>
              </m:r>
            </m:sub>
            <m:sup>
              <m:r>
                <w:rPr>
                  <w:rFonts w:ascii="Cambria Math" w:hAnsi="Cambria Math"/>
                  <w:color w:val="00B0F0"/>
                </w:rPr>
                <m:t>n</m:t>
              </m:r>
            </m:sup>
            <m:e>
              <m:sSub>
                <m:sSubPr>
                  <m:ctrlPr>
                    <w:rPr>
                      <w:rFonts w:ascii="Cambria Math" w:hAnsi="Cambria Math"/>
                      <w:color w:val="00B0F0"/>
                    </w:rPr>
                  </m:ctrlPr>
                </m:sSubPr>
                <m:e>
                  <m:r>
                    <w:rPr>
                      <w:rFonts w:ascii="Cambria Math" w:hAnsi="Cambria Math"/>
                      <w:color w:val="00B0F0"/>
                    </w:rPr>
                    <m:t>c</m:t>
                  </m:r>
                </m:e>
                <m:sub>
                  <m:r>
                    <w:rPr>
                      <w:rFonts w:ascii="Cambria Math" w:hAnsi="Cambria Math"/>
                      <w:color w:val="00B0F0"/>
                    </w:rPr>
                    <m:t>j</m:t>
                  </m:r>
                </m:sub>
              </m:sSub>
            </m:e>
          </m:nary>
          <m:sSub>
            <m:sSubPr>
              <m:ctrlPr>
                <w:rPr>
                  <w:rFonts w:ascii="Cambria Math" w:hAnsi="Cambria Math"/>
                  <w:color w:val="00B0F0"/>
                </w:rPr>
              </m:ctrlPr>
            </m:sSubPr>
            <m:e>
              <m:r>
                <w:rPr>
                  <w:rFonts w:ascii="Cambria Math" w:hAnsi="Cambria Math"/>
                  <w:color w:val="00B0F0"/>
                </w:rPr>
                <m:t>δ</m:t>
              </m:r>
            </m:e>
            <m:sub>
              <m:r>
                <w:rPr>
                  <w:rFonts w:ascii="Cambria Math" w:hAnsi="Cambria Math"/>
                  <w:color w:val="00B0F0"/>
                </w:rPr>
                <m:t>ij</m:t>
              </m:r>
            </m:sub>
          </m:sSub>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c</m:t>
              </m:r>
            </m:e>
            <m:sub>
              <m:r>
                <w:rPr>
                  <w:rFonts w:ascii="Cambria Math" w:hAnsi="Cambria Math"/>
                  <w:color w:val="00B0F0"/>
                </w:rPr>
                <m:t>i</m:t>
              </m:r>
            </m:sub>
          </m:sSub>
          <m:r>
            <m:rPr>
              <m:sty m:val="p"/>
            </m:rPr>
            <w:rPr>
              <w:rFonts w:ascii="Cambria Math" w:hAnsi="Cambria Math"/>
              <w:color w:val="00B0F0"/>
            </w:rPr>
            <m:t>,</m:t>
          </m:r>
        </m:oMath>
      </m:oMathPara>
    </w:p>
    <w:p w14:paraId="16CFBF78" w14:textId="77777777" w:rsidR="004802D6" w:rsidRPr="000D08FB" w:rsidRDefault="00000000">
      <w:pPr>
        <w:pStyle w:val="FirstParagraph"/>
        <w:ind w:left="720"/>
        <w:rPr>
          <w:color w:val="00B0F0"/>
        </w:rPr>
      </w:pPr>
      <w:r w:rsidRPr="000D08FB">
        <w:rPr>
          <w:color w:val="00B0F0"/>
        </w:rPr>
        <w:t xml:space="preserve">where </w:t>
      </w:r>
      <m:oMath>
        <m:sSub>
          <m:sSubPr>
            <m:ctrlPr>
              <w:rPr>
                <w:rFonts w:ascii="Cambria Math" w:hAnsi="Cambria Math"/>
                <w:color w:val="00B0F0"/>
              </w:rPr>
            </m:ctrlPr>
          </m:sSubPr>
          <m:e>
            <m:r>
              <w:rPr>
                <w:rFonts w:ascii="Cambria Math" w:hAnsi="Cambria Math"/>
                <w:color w:val="00B0F0"/>
              </w:rPr>
              <m:t>δ</m:t>
            </m:r>
          </m:e>
          <m:sub>
            <m:r>
              <w:rPr>
                <w:rFonts w:ascii="Cambria Math" w:hAnsi="Cambria Math"/>
                <w:color w:val="00B0F0"/>
              </w:rPr>
              <m:t>ij</m:t>
            </m:r>
          </m:sub>
        </m:sSub>
        <m:r>
          <m:rPr>
            <m:sty m:val="p"/>
          </m:rPr>
          <w:rPr>
            <w:rFonts w:ascii="Cambria Math" w:hAnsi="Cambria Math"/>
            <w:color w:val="00B0F0"/>
          </w:rPr>
          <m:t>=</m:t>
        </m:r>
        <m:r>
          <w:rPr>
            <w:rFonts w:ascii="Cambria Math" w:hAnsi="Cambria Math"/>
            <w:color w:val="00B0F0"/>
          </w:rPr>
          <m:t>1</m:t>
        </m:r>
      </m:oMath>
      <w:r w:rsidRPr="000D08FB">
        <w:rPr>
          <w:color w:val="00B0F0"/>
        </w:rPr>
        <w:t xml:space="preserve"> when </w:t>
      </w:r>
      <m:oMath>
        <m:r>
          <w:rPr>
            <w:rFonts w:ascii="Cambria Math" w:hAnsi="Cambria Math"/>
            <w:color w:val="00B0F0"/>
          </w:rPr>
          <m:t>i</m:t>
        </m:r>
        <m:r>
          <m:rPr>
            <m:sty m:val="p"/>
          </m:rPr>
          <w:rPr>
            <w:rFonts w:ascii="Cambria Math" w:hAnsi="Cambria Math"/>
            <w:color w:val="00B0F0"/>
          </w:rPr>
          <m:t>=</m:t>
        </m:r>
        <m:r>
          <w:rPr>
            <w:rFonts w:ascii="Cambria Math" w:hAnsi="Cambria Math"/>
            <w:color w:val="00B0F0"/>
          </w:rPr>
          <m:t>j</m:t>
        </m:r>
      </m:oMath>
      <w:r w:rsidRPr="000D08FB">
        <w:rPr>
          <w:color w:val="00B0F0"/>
        </w:rPr>
        <w:t xml:space="preserve"> and </w:t>
      </w:r>
      <m:oMath>
        <m:r>
          <w:rPr>
            <w:rFonts w:ascii="Cambria Math" w:hAnsi="Cambria Math"/>
            <w:color w:val="00B0F0"/>
          </w:rPr>
          <m:t>0</m:t>
        </m:r>
      </m:oMath>
      <w:r w:rsidRPr="000D08FB">
        <w:rPr>
          <w:color w:val="00B0F0"/>
        </w:rPr>
        <w:t xml:space="preserve"> otherwise. Stacking the entries gives</w:t>
      </w:r>
    </w:p>
    <w:p w14:paraId="3AF10A47" w14:textId="77777777" w:rsidR="004802D6" w:rsidRPr="000D08FB" w:rsidRDefault="00000000">
      <w:pPr>
        <w:pStyle w:val="BodyText"/>
        <w:ind w:left="720"/>
        <w:rPr>
          <w:color w:val="00B0F0"/>
        </w:rPr>
      </w:pPr>
      <m:oMathPara>
        <m:oMathParaPr>
          <m:jc m:val="center"/>
        </m:oMathParaPr>
        <m:oMath>
          <m:f>
            <m:fPr>
              <m:ctrlPr>
                <w:rPr>
                  <w:rFonts w:ascii="Cambria Math" w:hAnsi="Cambria Math"/>
                  <w:color w:val="00B0F0"/>
                </w:rPr>
              </m:ctrlPr>
            </m:fPr>
            <m:num>
              <m:r>
                <m:rPr>
                  <m:sty m:val="p"/>
                </m:rPr>
                <w:rPr>
                  <w:rFonts w:ascii="Cambria Math" w:hAnsi="Cambria Math"/>
                  <w:color w:val="00B0F0"/>
                </w:rPr>
                <m:t>∂</m:t>
              </m:r>
            </m:num>
            <m:den>
              <m:r>
                <m:rPr>
                  <m:sty m:val="p"/>
                </m:rPr>
                <w:rPr>
                  <w:rFonts w:ascii="Cambria Math" w:hAnsi="Cambria Math"/>
                  <w:color w:val="00B0F0"/>
                </w:rPr>
                <m:t>∂</m:t>
              </m:r>
              <m:r>
                <m:rPr>
                  <m:sty m:val="b"/>
                </m:rPr>
                <w:rPr>
                  <w:rFonts w:ascii="Cambria Math" w:hAnsi="Cambria Math"/>
                  <w:color w:val="00B0F0"/>
                </w:rPr>
                <m:t>x</m:t>
              </m:r>
            </m:den>
          </m:f>
          <m:d>
            <m:dPr>
              <m:ctrlPr>
                <w:rPr>
                  <w:rFonts w:ascii="Cambria Math" w:hAnsi="Cambria Math"/>
                  <w:color w:val="00B0F0"/>
                </w:rPr>
              </m:ctrlPr>
            </m:dPr>
            <m:e>
              <m:sSup>
                <m:sSupPr>
                  <m:ctrlPr>
                    <w:rPr>
                      <w:rFonts w:ascii="Cambria Math" w:hAnsi="Cambria Math"/>
                      <w:color w:val="00B0F0"/>
                    </w:rPr>
                  </m:ctrlPr>
                </m:sSupPr>
                <m:e>
                  <m:r>
                    <m:rPr>
                      <m:sty m:val="b"/>
                    </m:rPr>
                    <w:rPr>
                      <w:rFonts w:ascii="Cambria Math" w:hAnsi="Cambria Math"/>
                      <w:color w:val="00B0F0"/>
                    </w:rPr>
                    <m:t>x</m:t>
                  </m:r>
                </m:e>
                <m:sup>
                  <m:r>
                    <m:rPr>
                      <m:scr m:val="sans-serif"/>
                      <m:sty m:val="p"/>
                    </m:rPr>
                    <w:rPr>
                      <w:rFonts w:ascii="Cambria Math" w:hAnsi="Cambria Math"/>
                      <w:color w:val="00B0F0"/>
                    </w:rPr>
                    <m:t>T</m:t>
                  </m:r>
                </m:sup>
              </m:sSup>
              <m:r>
                <m:rPr>
                  <m:sty m:val="b"/>
                </m:rPr>
                <w:rPr>
                  <w:rFonts w:ascii="Cambria Math" w:hAnsi="Cambria Math"/>
                  <w:color w:val="00B0F0"/>
                </w:rPr>
                <m:t>c</m:t>
              </m:r>
            </m:e>
          </m:d>
          <m:r>
            <m:rPr>
              <m:sty m:val="p"/>
            </m:rPr>
            <w:rPr>
              <w:rFonts w:ascii="Cambria Math" w:hAnsi="Cambria Math"/>
              <w:color w:val="00B0F0"/>
            </w:rPr>
            <m:t>=</m:t>
          </m:r>
          <m:d>
            <m:dPr>
              <m:begChr m:val="["/>
              <m:endChr m:val="]"/>
              <m:ctrlPr>
                <w:rPr>
                  <w:rFonts w:ascii="Cambria Math" w:hAnsi="Cambria Math"/>
                  <w:color w:val="00B0F0"/>
                </w:rPr>
              </m:ctrlPr>
            </m:dPr>
            <m:e>
              <m:m>
                <m:mPr>
                  <m:plcHide m:val="1"/>
                  <m:mcs>
                    <m:mc>
                      <m:mcPr>
                        <m:count m:val="4"/>
                        <m:mcJc m:val="center"/>
                      </m:mcPr>
                    </m:mc>
                  </m:mcs>
                  <m:ctrlPr>
                    <w:rPr>
                      <w:rFonts w:ascii="Cambria Math" w:hAnsi="Cambria Math"/>
                      <w:color w:val="00B0F0"/>
                    </w:rPr>
                  </m:ctrlPr>
                </m:mPr>
                <m:mr>
                  <m:e>
                    <m:sSub>
                      <m:sSubPr>
                        <m:ctrlPr>
                          <w:rPr>
                            <w:rFonts w:ascii="Cambria Math" w:hAnsi="Cambria Math"/>
                            <w:color w:val="00B0F0"/>
                          </w:rPr>
                        </m:ctrlPr>
                      </m:sSubPr>
                      <m:e>
                        <m:r>
                          <w:rPr>
                            <w:rFonts w:ascii="Cambria Math" w:hAnsi="Cambria Math"/>
                            <w:color w:val="00B0F0"/>
                          </w:rPr>
                          <m:t>c</m:t>
                        </m:r>
                      </m:e>
                      <m:sub>
                        <m:r>
                          <w:rPr>
                            <w:rFonts w:ascii="Cambria Math" w:hAnsi="Cambria Math"/>
                            <w:color w:val="00B0F0"/>
                          </w:rPr>
                          <m:t>1</m:t>
                        </m:r>
                      </m:sub>
                    </m:sSub>
                  </m:e>
                  <m:e>
                    <m:sSub>
                      <m:sSubPr>
                        <m:ctrlPr>
                          <w:rPr>
                            <w:rFonts w:ascii="Cambria Math" w:hAnsi="Cambria Math"/>
                            <w:color w:val="00B0F0"/>
                          </w:rPr>
                        </m:ctrlPr>
                      </m:sSubPr>
                      <m:e>
                        <m:r>
                          <w:rPr>
                            <w:rFonts w:ascii="Cambria Math" w:hAnsi="Cambria Math"/>
                            <w:color w:val="00B0F0"/>
                          </w:rPr>
                          <m:t>c</m:t>
                        </m:r>
                      </m:e>
                      <m:sub>
                        <m:r>
                          <w:rPr>
                            <w:rFonts w:ascii="Cambria Math" w:hAnsi="Cambria Math"/>
                            <w:color w:val="00B0F0"/>
                          </w:rPr>
                          <m:t>2</m:t>
                        </m:r>
                      </m:sub>
                    </m:sSub>
                  </m:e>
                  <m:e>
                    <m:r>
                      <m:rPr>
                        <m:sty m:val="p"/>
                      </m:rPr>
                      <w:rPr>
                        <w:rFonts w:ascii="Cambria Math" w:hAnsi="Cambria Math"/>
                        <w:color w:val="00B0F0"/>
                      </w:rPr>
                      <m:t>⋯</m:t>
                    </m:r>
                  </m:e>
                  <m:e>
                    <m:sSub>
                      <m:sSubPr>
                        <m:ctrlPr>
                          <w:rPr>
                            <w:rFonts w:ascii="Cambria Math" w:hAnsi="Cambria Math"/>
                            <w:color w:val="00B0F0"/>
                          </w:rPr>
                        </m:ctrlPr>
                      </m:sSubPr>
                      <m:e>
                        <m:r>
                          <w:rPr>
                            <w:rFonts w:ascii="Cambria Math" w:hAnsi="Cambria Math"/>
                            <w:color w:val="00B0F0"/>
                          </w:rPr>
                          <m:t>c</m:t>
                        </m:r>
                      </m:e>
                      <m:sub>
                        <m:r>
                          <w:rPr>
                            <w:rFonts w:ascii="Cambria Math" w:hAnsi="Cambria Math"/>
                            <w:color w:val="00B0F0"/>
                          </w:rPr>
                          <m:t>n</m:t>
                        </m:r>
                      </m:sub>
                    </m:sSub>
                  </m:e>
                </m:mr>
              </m:m>
            </m:e>
          </m:d>
          <m:r>
            <m:rPr>
              <m:sty m:val="p"/>
            </m:rPr>
            <w:rPr>
              <w:rFonts w:ascii="Cambria Math" w:hAnsi="Cambria Math"/>
              <w:color w:val="00B0F0"/>
            </w:rPr>
            <m:t>=</m:t>
          </m:r>
          <m:sSup>
            <m:sSupPr>
              <m:ctrlPr>
                <w:rPr>
                  <w:rFonts w:ascii="Cambria Math" w:hAnsi="Cambria Math"/>
                  <w:color w:val="00B0F0"/>
                </w:rPr>
              </m:ctrlPr>
            </m:sSupPr>
            <m:e>
              <m:r>
                <m:rPr>
                  <m:sty m:val="b"/>
                </m:rPr>
                <w:rPr>
                  <w:rFonts w:ascii="Cambria Math" w:hAnsi="Cambria Math"/>
                  <w:color w:val="00B0F0"/>
                </w:rPr>
                <m:t>c</m:t>
              </m:r>
            </m:e>
            <m:sup>
              <m:r>
                <m:rPr>
                  <m:scr m:val="sans-serif"/>
                  <m:sty m:val="p"/>
                </m:rPr>
                <w:rPr>
                  <w:rFonts w:ascii="Cambria Math" w:hAnsi="Cambria Math"/>
                  <w:color w:val="00B0F0"/>
                </w:rPr>
                <m:t>T</m:t>
              </m:r>
            </m:sup>
          </m:sSup>
          <m:r>
            <m:rPr>
              <m:sty m:val="p"/>
            </m:rPr>
            <w:rPr>
              <w:rFonts w:ascii="Cambria Math" w:hAnsi="Cambria Math"/>
              <w:color w:val="00B0F0"/>
            </w:rPr>
            <m:t>.</m:t>
          </m:r>
        </m:oMath>
      </m:oMathPara>
    </w:p>
    <w:p w14:paraId="4C241BA9" w14:textId="77777777" w:rsidR="00045173" w:rsidRDefault="00000000">
      <w:pPr>
        <w:numPr>
          <w:ilvl w:val="0"/>
          <w:numId w:val="5"/>
        </w:numPr>
      </w:pPr>
      <w:r>
        <w:t xml:space="preserve">Show that </w:t>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m:rPr>
                <m:sty m:val="b"/>
              </m:rPr>
              <w:rPr>
                <w:rFonts w:ascii="Cambria Math" w:hAnsi="Cambria Math"/>
              </w:rPr>
              <m:t>x</m:t>
            </m:r>
          </m:den>
        </m:f>
        <m:d>
          <m:dPr>
            <m:ctrlPr>
              <w:rPr>
                <w:rFonts w:ascii="Cambria Math" w:hAnsi="Cambria Math"/>
              </w:rPr>
            </m:ctrlPr>
          </m:dPr>
          <m:e>
            <m:sSubSup>
              <m:sSubSupPr>
                <m:ctrlPr>
                  <w:rPr>
                    <w:rFonts w:ascii="Cambria Math" w:hAnsi="Cambria Math"/>
                  </w:rPr>
                </m:ctrlPr>
              </m:sSubSupPr>
              <m:e>
                <m:d>
                  <m:dPr>
                    <m:begChr m:val="∥"/>
                    <m:endChr m:val="∥"/>
                    <m:ctrlPr>
                      <w:rPr>
                        <w:rFonts w:ascii="Cambria Math" w:hAnsi="Cambria Math"/>
                      </w:rPr>
                    </m:ctrlPr>
                  </m:dPr>
                  <m:e>
                    <m:r>
                      <m:rPr>
                        <m:sty m:val="b"/>
                      </m:rPr>
                      <w:rPr>
                        <w:rFonts w:ascii="Cambria Math" w:hAnsi="Cambria Math"/>
                      </w:rPr>
                      <m:t>x</m:t>
                    </m:r>
                  </m:e>
                </m:d>
              </m:e>
              <m:sub>
                <m:r>
                  <w:rPr>
                    <w:rFonts w:ascii="Cambria Math" w:hAnsi="Cambria Math"/>
                  </w:rPr>
                  <m:t>2</m:t>
                </m:r>
              </m:sub>
              <m:sup>
                <m:r>
                  <w:rPr>
                    <w:rFonts w:ascii="Cambria Math" w:hAnsi="Cambria Math"/>
                  </w:rPr>
                  <m:t>2</m:t>
                </m:r>
              </m:sup>
            </m:sSubSup>
          </m:e>
        </m:d>
        <m:r>
          <m:rPr>
            <m:sty m:val="p"/>
          </m:rPr>
          <w:rPr>
            <w:rFonts w:ascii="Cambria Math" w:hAnsi="Cambria Math"/>
          </w:rPr>
          <m:t>=</m:t>
        </m:r>
        <m:r>
          <w:rPr>
            <w:rFonts w:ascii="Cambria Math" w:hAnsi="Cambria Math"/>
          </w:rPr>
          <m:t>2</m:t>
        </m:r>
        <m:sSup>
          <m:sSupPr>
            <m:ctrlPr>
              <w:rPr>
                <w:rFonts w:ascii="Cambria Math" w:hAnsi="Cambria Math"/>
              </w:rPr>
            </m:ctrlPr>
          </m:sSupPr>
          <m:e>
            <m:r>
              <m:rPr>
                <m:sty m:val="b"/>
              </m:rPr>
              <w:rPr>
                <w:rFonts w:ascii="Cambria Math" w:hAnsi="Cambria Math"/>
              </w:rPr>
              <m:t>x</m:t>
            </m:r>
          </m:e>
          <m:sup>
            <m:r>
              <m:rPr>
                <m:sty m:val="b"/>
              </m:rPr>
              <w:rPr>
                <w:rFonts w:ascii="Cambria Math" w:hAnsi="Cambria Math"/>
              </w:rPr>
              <m:t>⊤</m:t>
            </m:r>
          </m:sup>
        </m:sSup>
      </m:oMath>
      <w:r>
        <w:t>.</w:t>
      </w:r>
    </w:p>
    <w:p w14:paraId="20460261" w14:textId="77777777" w:rsidR="004802D6" w:rsidRPr="000D08FB" w:rsidRDefault="00000000">
      <w:pPr>
        <w:pStyle w:val="BodyText"/>
        <w:ind w:left="720"/>
        <w:rPr>
          <w:color w:val="00B0F0"/>
        </w:rPr>
      </w:pPr>
      <w:r w:rsidRPr="000D08FB">
        <w:rPr>
          <w:color w:val="00B0F0"/>
        </w:rPr>
        <w:t xml:space="preserve">For </w:t>
      </w:r>
      <m:oMath>
        <m:r>
          <w:rPr>
            <w:rFonts w:ascii="Cambria Math" w:hAnsi="Cambria Math"/>
            <w:color w:val="00B0F0"/>
          </w:rPr>
          <m:t>h</m:t>
        </m:r>
        <m:d>
          <m:dPr>
            <m:ctrlPr>
              <w:rPr>
                <w:rFonts w:ascii="Cambria Math" w:hAnsi="Cambria Math"/>
                <w:color w:val="00B0F0"/>
              </w:rPr>
            </m:ctrlPr>
          </m:dPr>
          <m:e>
            <m:r>
              <m:rPr>
                <m:sty m:val="b"/>
              </m:rPr>
              <w:rPr>
                <w:rFonts w:ascii="Cambria Math" w:hAnsi="Cambria Math"/>
                <w:color w:val="00B0F0"/>
              </w:rPr>
              <m:t>x</m:t>
            </m:r>
          </m:e>
        </m:d>
        <m:r>
          <m:rPr>
            <m:sty m:val="p"/>
          </m:rPr>
          <w:rPr>
            <w:rFonts w:ascii="Cambria Math" w:hAnsi="Cambria Math"/>
            <w:color w:val="00B0F0"/>
          </w:rPr>
          <m:t>=∥</m:t>
        </m:r>
        <m:r>
          <m:rPr>
            <m:sty m:val="b"/>
          </m:rPr>
          <w:rPr>
            <w:rFonts w:ascii="Cambria Math" w:hAnsi="Cambria Math"/>
            <w:color w:val="00B0F0"/>
          </w:rPr>
          <m:t>x</m:t>
        </m:r>
        <m:sSubSup>
          <m:sSubSupPr>
            <m:ctrlPr>
              <w:rPr>
                <w:rFonts w:ascii="Cambria Math" w:hAnsi="Cambria Math"/>
                <w:color w:val="00B0F0"/>
              </w:rPr>
            </m:ctrlPr>
          </m:sSubSupPr>
          <m:e>
            <m:r>
              <m:rPr>
                <m:sty m:val="p"/>
              </m:rPr>
              <w:rPr>
                <w:rFonts w:ascii="Cambria Math" w:hAnsi="Cambria Math"/>
                <w:color w:val="00B0F0"/>
              </w:rPr>
              <m:t>∥</m:t>
            </m:r>
          </m:e>
          <m:sub>
            <m:r>
              <w:rPr>
                <w:rFonts w:ascii="Cambria Math" w:hAnsi="Cambria Math"/>
                <w:color w:val="00B0F0"/>
              </w:rPr>
              <m:t>2</m:t>
            </m:r>
          </m:sub>
          <m:sup>
            <m:r>
              <w:rPr>
                <w:rFonts w:ascii="Cambria Math" w:hAnsi="Cambria Math"/>
                <w:color w:val="00B0F0"/>
              </w:rPr>
              <m:t>2</m:t>
            </m:r>
          </m:sup>
        </m:sSubSup>
      </m:oMath>
      <w:r w:rsidRPr="000D08FB">
        <w:rPr>
          <w:color w:val="00B0F0"/>
        </w:rPr>
        <w:t xml:space="preserve">, the output is a scalar, so the derivative is a </w:t>
      </w:r>
      <m:oMath>
        <m:r>
          <w:rPr>
            <w:rFonts w:ascii="Cambria Math" w:hAnsi="Cambria Math"/>
            <w:color w:val="00B0F0"/>
          </w:rPr>
          <m:t>1</m:t>
        </m:r>
        <m:r>
          <m:rPr>
            <m:sty m:val="p"/>
          </m:rPr>
          <w:rPr>
            <w:rFonts w:ascii="Cambria Math" w:hAnsi="Cambria Math"/>
            <w:color w:val="00B0F0"/>
          </w:rPr>
          <m:t>×</m:t>
        </m:r>
        <m:r>
          <w:rPr>
            <w:rFonts w:ascii="Cambria Math" w:hAnsi="Cambria Math"/>
            <w:color w:val="00B0F0"/>
          </w:rPr>
          <m:t>n</m:t>
        </m:r>
      </m:oMath>
      <w:r w:rsidRPr="000D08FB">
        <w:rPr>
          <w:color w:val="00B0F0"/>
        </w:rPr>
        <w:t xml:space="preserve"> row vector. Since</w:t>
      </w:r>
    </w:p>
    <w:p w14:paraId="38D610DD" w14:textId="77777777" w:rsidR="004802D6" w:rsidRPr="000D08FB" w:rsidRDefault="00000000">
      <w:pPr>
        <w:pStyle w:val="BodyText"/>
        <w:ind w:left="720"/>
        <w:rPr>
          <w:color w:val="00B0F0"/>
        </w:rPr>
      </w:pPr>
      <m:oMathPara>
        <m:oMathParaPr>
          <m:jc m:val="center"/>
        </m:oMathParaPr>
        <m:oMath>
          <m:r>
            <w:rPr>
              <w:rFonts w:ascii="Cambria Math" w:hAnsi="Cambria Math"/>
              <w:color w:val="00B0F0"/>
            </w:rPr>
            <m:t>h</m:t>
          </m:r>
          <m:d>
            <m:dPr>
              <m:ctrlPr>
                <w:rPr>
                  <w:rFonts w:ascii="Cambria Math" w:hAnsi="Cambria Math"/>
                  <w:color w:val="00B0F0"/>
                </w:rPr>
              </m:ctrlPr>
            </m:dPr>
            <m:e>
              <m:r>
                <m:rPr>
                  <m:sty m:val="b"/>
                </m:rPr>
                <w:rPr>
                  <w:rFonts w:ascii="Cambria Math" w:hAnsi="Cambria Math"/>
                  <w:color w:val="00B0F0"/>
                </w:rPr>
                <m:t>x</m:t>
              </m:r>
            </m:e>
          </m:d>
          <m:r>
            <m:rPr>
              <m:sty m:val="p"/>
            </m:rPr>
            <w:rPr>
              <w:rFonts w:ascii="Cambria Math" w:hAnsi="Cambria Math"/>
              <w:color w:val="00B0F0"/>
            </w:rPr>
            <m:t>=</m:t>
          </m:r>
          <m:sSup>
            <m:sSupPr>
              <m:ctrlPr>
                <w:rPr>
                  <w:rFonts w:ascii="Cambria Math" w:hAnsi="Cambria Math"/>
                  <w:color w:val="00B0F0"/>
                </w:rPr>
              </m:ctrlPr>
            </m:sSupPr>
            <m:e>
              <m:r>
                <m:rPr>
                  <m:sty m:val="b"/>
                </m:rPr>
                <w:rPr>
                  <w:rFonts w:ascii="Cambria Math" w:hAnsi="Cambria Math"/>
                  <w:color w:val="00B0F0"/>
                </w:rPr>
                <m:t>x</m:t>
              </m:r>
            </m:e>
            <m:sup>
              <m:r>
                <m:rPr>
                  <m:scr m:val="sans-serif"/>
                  <m:sty m:val="p"/>
                </m:rPr>
                <w:rPr>
                  <w:rFonts w:ascii="Cambria Math" w:hAnsi="Cambria Math"/>
                  <w:color w:val="00B0F0"/>
                </w:rPr>
                <m:t>T</m:t>
              </m:r>
            </m:sup>
          </m:sSup>
          <m:r>
            <m:rPr>
              <m:sty m:val="b"/>
            </m:rPr>
            <w:rPr>
              <w:rFonts w:ascii="Cambria Math" w:hAnsi="Cambria Math"/>
              <w:color w:val="00B0F0"/>
            </w:rPr>
            <m:t>x</m:t>
          </m:r>
          <m:r>
            <m:rPr>
              <m:sty m:val="p"/>
            </m:rPr>
            <w:rPr>
              <w:rFonts w:ascii="Cambria Math" w:hAnsi="Cambria Math"/>
              <w:color w:val="00B0F0"/>
            </w:rPr>
            <m:t>=</m:t>
          </m:r>
          <m:nary>
            <m:naryPr>
              <m:chr m:val="∑"/>
              <m:limLoc m:val="undOvr"/>
              <m:ctrlPr>
                <w:rPr>
                  <w:rFonts w:ascii="Cambria Math" w:hAnsi="Cambria Math"/>
                  <w:color w:val="00B0F0"/>
                </w:rPr>
              </m:ctrlPr>
            </m:naryPr>
            <m:sub>
              <m:r>
                <w:rPr>
                  <w:rFonts w:ascii="Cambria Math" w:hAnsi="Cambria Math"/>
                  <w:color w:val="00B0F0"/>
                </w:rPr>
                <m:t>j</m:t>
              </m:r>
              <m:r>
                <m:rPr>
                  <m:sty m:val="p"/>
                </m:rPr>
                <w:rPr>
                  <w:rFonts w:ascii="Cambria Math" w:hAnsi="Cambria Math"/>
                  <w:color w:val="00B0F0"/>
                </w:rPr>
                <m:t>=</m:t>
              </m:r>
              <m:r>
                <w:rPr>
                  <w:rFonts w:ascii="Cambria Math" w:hAnsi="Cambria Math"/>
                  <w:color w:val="00B0F0"/>
                </w:rPr>
                <m:t>1</m:t>
              </m:r>
            </m:sub>
            <m:sup>
              <m:r>
                <w:rPr>
                  <w:rFonts w:ascii="Cambria Math" w:hAnsi="Cambria Math"/>
                  <w:color w:val="00B0F0"/>
                </w:rPr>
                <m:t>n</m:t>
              </m:r>
            </m:sup>
            <m:e>
              <m:sSubSup>
                <m:sSubSupPr>
                  <m:ctrlPr>
                    <w:rPr>
                      <w:rFonts w:ascii="Cambria Math" w:hAnsi="Cambria Math"/>
                      <w:color w:val="00B0F0"/>
                    </w:rPr>
                  </m:ctrlPr>
                </m:sSubSupPr>
                <m:e>
                  <m:r>
                    <w:rPr>
                      <w:rFonts w:ascii="Cambria Math" w:hAnsi="Cambria Math"/>
                      <w:color w:val="00B0F0"/>
                    </w:rPr>
                    <m:t>x</m:t>
                  </m:r>
                </m:e>
                <m:sub>
                  <m:r>
                    <w:rPr>
                      <w:rFonts w:ascii="Cambria Math" w:hAnsi="Cambria Math"/>
                      <w:color w:val="00B0F0"/>
                    </w:rPr>
                    <m:t>j</m:t>
                  </m:r>
                </m:sub>
                <m:sup>
                  <m:r>
                    <w:rPr>
                      <w:rFonts w:ascii="Cambria Math" w:hAnsi="Cambria Math"/>
                      <w:color w:val="00B0F0"/>
                    </w:rPr>
                    <m:t>2</m:t>
                  </m:r>
                </m:sup>
              </m:sSubSup>
            </m:e>
          </m:nary>
          <m:r>
            <m:rPr>
              <m:sty m:val="p"/>
            </m:rPr>
            <w:rPr>
              <w:rFonts w:ascii="Cambria Math" w:hAnsi="Cambria Math"/>
              <w:color w:val="00B0F0"/>
            </w:rPr>
            <m:t>,</m:t>
          </m:r>
        </m:oMath>
      </m:oMathPara>
    </w:p>
    <w:p w14:paraId="0751CF05" w14:textId="77777777" w:rsidR="004802D6" w:rsidRPr="000D08FB" w:rsidRDefault="00000000">
      <w:pPr>
        <w:pStyle w:val="FirstParagraph"/>
        <w:ind w:left="720"/>
        <w:rPr>
          <w:color w:val="00B0F0"/>
        </w:rPr>
      </w:pPr>
      <w:r w:rsidRPr="000D08FB">
        <w:rPr>
          <w:color w:val="00B0F0"/>
        </w:rPr>
        <w:t>an arbitrary entry is</w:t>
      </w:r>
    </w:p>
    <w:p w14:paraId="687FB966" w14:textId="77777777" w:rsidR="004802D6" w:rsidRPr="000D08FB" w:rsidRDefault="00000000">
      <w:pPr>
        <w:pStyle w:val="BodyText"/>
        <w:ind w:left="720"/>
        <w:rPr>
          <w:color w:val="00B0F0"/>
        </w:rPr>
      </w:pPr>
      <m:oMathPara>
        <m:oMathParaPr>
          <m:jc m:val="center"/>
        </m:oMathParaPr>
        <m:oMath>
          <m:f>
            <m:fPr>
              <m:ctrlPr>
                <w:rPr>
                  <w:rFonts w:ascii="Cambria Math" w:hAnsi="Cambria Math"/>
                  <w:color w:val="00B0F0"/>
                </w:rPr>
              </m:ctrlPr>
            </m:fPr>
            <m:num>
              <m:r>
                <m:rPr>
                  <m:sty m:val="p"/>
                </m:rPr>
                <w:rPr>
                  <w:rFonts w:ascii="Cambria Math" w:hAnsi="Cambria Math"/>
                  <w:color w:val="00B0F0"/>
                </w:rPr>
                <m:t>∂</m:t>
              </m:r>
              <m:r>
                <w:rPr>
                  <w:rFonts w:ascii="Cambria Math" w:hAnsi="Cambria Math"/>
                  <w:color w:val="00B0F0"/>
                </w:rPr>
                <m:t>h</m:t>
              </m:r>
            </m:num>
            <m:den>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i</m:t>
                  </m:r>
                </m:sub>
              </m:sSub>
            </m:den>
          </m:f>
          <m:r>
            <m:rPr>
              <m:sty m:val="p"/>
            </m:rPr>
            <w:rPr>
              <w:rFonts w:ascii="Cambria Math" w:hAnsi="Cambria Math"/>
              <w:color w:val="00B0F0"/>
            </w:rPr>
            <m:t>=</m:t>
          </m:r>
          <m:f>
            <m:fPr>
              <m:ctrlPr>
                <w:rPr>
                  <w:rFonts w:ascii="Cambria Math" w:hAnsi="Cambria Math"/>
                  <w:color w:val="00B0F0"/>
                </w:rPr>
              </m:ctrlPr>
            </m:fPr>
            <m:num>
              <m:r>
                <m:rPr>
                  <m:sty m:val="p"/>
                </m:rPr>
                <w:rPr>
                  <w:rFonts w:ascii="Cambria Math" w:hAnsi="Cambria Math"/>
                  <w:color w:val="00B0F0"/>
                </w:rPr>
                <m:t>∂</m:t>
              </m:r>
            </m:num>
            <m:den>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i</m:t>
                  </m:r>
                </m:sub>
              </m:sSub>
            </m:den>
          </m:f>
          <m:nary>
            <m:naryPr>
              <m:chr m:val="∑"/>
              <m:limLoc m:val="undOvr"/>
              <m:ctrlPr>
                <w:rPr>
                  <w:rFonts w:ascii="Cambria Math" w:hAnsi="Cambria Math"/>
                  <w:color w:val="00B0F0"/>
                </w:rPr>
              </m:ctrlPr>
            </m:naryPr>
            <m:sub>
              <m:r>
                <w:rPr>
                  <w:rFonts w:ascii="Cambria Math" w:hAnsi="Cambria Math"/>
                  <w:color w:val="00B0F0"/>
                </w:rPr>
                <m:t>j</m:t>
              </m:r>
              <m:r>
                <m:rPr>
                  <m:sty m:val="p"/>
                </m:rPr>
                <w:rPr>
                  <w:rFonts w:ascii="Cambria Math" w:hAnsi="Cambria Math"/>
                  <w:color w:val="00B0F0"/>
                </w:rPr>
                <m:t>=</m:t>
              </m:r>
              <m:r>
                <w:rPr>
                  <w:rFonts w:ascii="Cambria Math" w:hAnsi="Cambria Math"/>
                  <w:color w:val="00B0F0"/>
                </w:rPr>
                <m:t>1</m:t>
              </m:r>
            </m:sub>
            <m:sup>
              <m:r>
                <w:rPr>
                  <w:rFonts w:ascii="Cambria Math" w:hAnsi="Cambria Math"/>
                  <w:color w:val="00B0F0"/>
                </w:rPr>
                <m:t>n</m:t>
              </m:r>
            </m:sup>
            <m:e>
              <m:sSubSup>
                <m:sSubSupPr>
                  <m:ctrlPr>
                    <w:rPr>
                      <w:rFonts w:ascii="Cambria Math" w:hAnsi="Cambria Math"/>
                      <w:color w:val="00B0F0"/>
                    </w:rPr>
                  </m:ctrlPr>
                </m:sSubSupPr>
                <m:e>
                  <m:r>
                    <w:rPr>
                      <w:rFonts w:ascii="Cambria Math" w:hAnsi="Cambria Math"/>
                      <w:color w:val="00B0F0"/>
                    </w:rPr>
                    <m:t>x</m:t>
                  </m:r>
                </m:e>
                <m:sub>
                  <m:r>
                    <w:rPr>
                      <w:rFonts w:ascii="Cambria Math" w:hAnsi="Cambria Math"/>
                      <w:color w:val="00B0F0"/>
                    </w:rPr>
                    <m:t>j</m:t>
                  </m:r>
                </m:sub>
                <m:sup>
                  <m:r>
                    <w:rPr>
                      <w:rFonts w:ascii="Cambria Math" w:hAnsi="Cambria Math"/>
                      <w:color w:val="00B0F0"/>
                    </w:rPr>
                    <m:t>2</m:t>
                  </m:r>
                </m:sup>
              </m:sSubSup>
            </m:e>
          </m:nary>
          <m:r>
            <m:rPr>
              <m:sty m:val="p"/>
            </m:rPr>
            <w:rPr>
              <w:rFonts w:ascii="Cambria Math" w:hAnsi="Cambria Math"/>
              <w:color w:val="00B0F0"/>
            </w:rPr>
            <m:t>=</m:t>
          </m:r>
          <m:nary>
            <m:naryPr>
              <m:chr m:val="∑"/>
              <m:limLoc m:val="undOvr"/>
              <m:ctrlPr>
                <w:rPr>
                  <w:rFonts w:ascii="Cambria Math" w:hAnsi="Cambria Math"/>
                  <w:color w:val="00B0F0"/>
                </w:rPr>
              </m:ctrlPr>
            </m:naryPr>
            <m:sub>
              <m:r>
                <w:rPr>
                  <w:rFonts w:ascii="Cambria Math" w:hAnsi="Cambria Math"/>
                  <w:color w:val="00B0F0"/>
                </w:rPr>
                <m:t>j</m:t>
              </m:r>
              <m:r>
                <m:rPr>
                  <m:sty m:val="p"/>
                </m:rPr>
                <w:rPr>
                  <w:rFonts w:ascii="Cambria Math" w:hAnsi="Cambria Math"/>
                  <w:color w:val="00B0F0"/>
                </w:rPr>
                <m:t>=</m:t>
              </m:r>
              <m:r>
                <w:rPr>
                  <w:rFonts w:ascii="Cambria Math" w:hAnsi="Cambria Math"/>
                  <w:color w:val="00B0F0"/>
                </w:rPr>
                <m:t>1</m:t>
              </m:r>
            </m:sub>
            <m:sup>
              <m:r>
                <w:rPr>
                  <w:rFonts w:ascii="Cambria Math" w:hAnsi="Cambria Math"/>
                  <w:color w:val="00B0F0"/>
                </w:rPr>
                <m:t>n</m:t>
              </m:r>
            </m:sup>
            <m:e>
              <m:r>
                <w:rPr>
                  <w:rFonts w:ascii="Cambria Math" w:hAnsi="Cambria Math"/>
                  <w:color w:val="00B0F0"/>
                </w:rPr>
                <m:t>2</m:t>
              </m:r>
            </m:e>
          </m:nary>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j</m:t>
              </m:r>
            </m:sub>
          </m:sSub>
          <m:sSub>
            <m:sSubPr>
              <m:ctrlPr>
                <w:rPr>
                  <w:rFonts w:ascii="Cambria Math" w:hAnsi="Cambria Math"/>
                  <w:color w:val="00B0F0"/>
                </w:rPr>
              </m:ctrlPr>
            </m:sSubPr>
            <m:e>
              <m:r>
                <w:rPr>
                  <w:rFonts w:ascii="Cambria Math" w:hAnsi="Cambria Math"/>
                  <w:color w:val="00B0F0"/>
                </w:rPr>
                <m:t>δ</m:t>
              </m:r>
            </m:e>
            <m:sub>
              <m:r>
                <w:rPr>
                  <w:rFonts w:ascii="Cambria Math" w:hAnsi="Cambria Math"/>
                  <w:color w:val="00B0F0"/>
                </w:rPr>
                <m:t>ij</m:t>
              </m:r>
            </m:sub>
          </m:sSub>
          <m:r>
            <m:rPr>
              <m:sty m:val="p"/>
            </m:rPr>
            <w:rPr>
              <w:rFonts w:ascii="Cambria Math" w:hAnsi="Cambria Math"/>
              <w:color w:val="00B0F0"/>
            </w:rPr>
            <m:t>=</m:t>
          </m:r>
          <m:r>
            <w:rPr>
              <w:rFonts w:ascii="Cambria Math" w:hAnsi="Cambria Math"/>
              <w:color w:val="00B0F0"/>
            </w:rPr>
            <m:t>2</m:t>
          </m:r>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i</m:t>
              </m:r>
            </m:sub>
          </m:sSub>
          <m:r>
            <m:rPr>
              <m:sty m:val="p"/>
            </m:rPr>
            <w:rPr>
              <w:rFonts w:ascii="Cambria Math" w:hAnsi="Cambria Math"/>
              <w:color w:val="00B0F0"/>
            </w:rPr>
            <m:t>.</m:t>
          </m:r>
        </m:oMath>
      </m:oMathPara>
    </w:p>
    <w:p w14:paraId="06F85BF2" w14:textId="77777777" w:rsidR="004802D6" w:rsidRPr="000D08FB" w:rsidRDefault="00000000">
      <w:pPr>
        <w:pStyle w:val="FirstParagraph"/>
        <w:ind w:left="720"/>
        <w:rPr>
          <w:color w:val="00B0F0"/>
        </w:rPr>
      </w:pPr>
      <w:r w:rsidRPr="000D08FB">
        <w:rPr>
          <w:color w:val="00B0F0"/>
        </w:rPr>
        <w:t>Therefore,</w:t>
      </w:r>
    </w:p>
    <w:p w14:paraId="00EBF6E2" w14:textId="77777777" w:rsidR="004802D6" w:rsidRPr="000D08FB" w:rsidRDefault="00000000">
      <w:pPr>
        <w:pStyle w:val="BodyText"/>
        <w:ind w:left="720"/>
        <w:rPr>
          <w:color w:val="00B0F0"/>
        </w:rPr>
      </w:pPr>
      <m:oMathPara>
        <m:oMathParaPr>
          <m:jc m:val="center"/>
        </m:oMathParaPr>
        <m:oMath>
          <m:f>
            <m:fPr>
              <m:ctrlPr>
                <w:rPr>
                  <w:rFonts w:ascii="Cambria Math" w:hAnsi="Cambria Math"/>
                  <w:color w:val="00B0F0"/>
                </w:rPr>
              </m:ctrlPr>
            </m:fPr>
            <m:num>
              <m:r>
                <m:rPr>
                  <m:sty m:val="p"/>
                </m:rPr>
                <w:rPr>
                  <w:rFonts w:ascii="Cambria Math" w:hAnsi="Cambria Math"/>
                  <w:color w:val="00B0F0"/>
                </w:rPr>
                <m:t>∂</m:t>
              </m:r>
            </m:num>
            <m:den>
              <m:r>
                <m:rPr>
                  <m:sty m:val="p"/>
                </m:rPr>
                <w:rPr>
                  <w:rFonts w:ascii="Cambria Math" w:hAnsi="Cambria Math"/>
                  <w:color w:val="00B0F0"/>
                </w:rPr>
                <m:t>∂</m:t>
              </m:r>
              <m:r>
                <m:rPr>
                  <m:sty m:val="b"/>
                </m:rPr>
                <w:rPr>
                  <w:rFonts w:ascii="Cambria Math" w:hAnsi="Cambria Math"/>
                  <w:color w:val="00B0F0"/>
                </w:rPr>
                <m:t>x</m:t>
              </m:r>
            </m:den>
          </m:f>
          <m:d>
            <m:dPr>
              <m:ctrlPr>
                <w:rPr>
                  <w:rFonts w:ascii="Cambria Math" w:hAnsi="Cambria Math"/>
                  <w:color w:val="00B0F0"/>
                </w:rPr>
              </m:ctrlPr>
            </m:dPr>
            <m:e>
              <m:r>
                <m:rPr>
                  <m:sty m:val="p"/>
                </m:rPr>
                <w:rPr>
                  <w:rFonts w:ascii="Cambria Math" w:hAnsi="Cambria Math"/>
                  <w:color w:val="00B0F0"/>
                </w:rPr>
                <m:t>∥</m:t>
              </m:r>
              <m:r>
                <m:rPr>
                  <m:sty m:val="b"/>
                </m:rPr>
                <w:rPr>
                  <w:rFonts w:ascii="Cambria Math" w:hAnsi="Cambria Math"/>
                  <w:color w:val="00B0F0"/>
                </w:rPr>
                <m:t>x</m:t>
              </m:r>
              <m:sSubSup>
                <m:sSubSupPr>
                  <m:ctrlPr>
                    <w:rPr>
                      <w:rFonts w:ascii="Cambria Math" w:hAnsi="Cambria Math"/>
                      <w:color w:val="00B0F0"/>
                    </w:rPr>
                  </m:ctrlPr>
                </m:sSubSupPr>
                <m:e>
                  <m:r>
                    <m:rPr>
                      <m:sty m:val="p"/>
                    </m:rPr>
                    <w:rPr>
                      <w:rFonts w:ascii="Cambria Math" w:hAnsi="Cambria Math"/>
                      <w:color w:val="00B0F0"/>
                    </w:rPr>
                    <m:t>∥</m:t>
                  </m:r>
                </m:e>
                <m:sub>
                  <m:r>
                    <w:rPr>
                      <w:rFonts w:ascii="Cambria Math" w:hAnsi="Cambria Math"/>
                      <w:color w:val="00B0F0"/>
                    </w:rPr>
                    <m:t>2</m:t>
                  </m:r>
                </m:sub>
                <m:sup>
                  <m:r>
                    <w:rPr>
                      <w:rFonts w:ascii="Cambria Math" w:hAnsi="Cambria Math"/>
                      <w:color w:val="00B0F0"/>
                    </w:rPr>
                    <m:t>2</m:t>
                  </m:r>
                </m:sup>
              </m:sSubSup>
            </m:e>
          </m:d>
          <m:r>
            <m:rPr>
              <m:sty m:val="p"/>
            </m:rPr>
            <w:rPr>
              <w:rFonts w:ascii="Cambria Math" w:hAnsi="Cambria Math"/>
              <w:color w:val="00B0F0"/>
            </w:rPr>
            <m:t>=</m:t>
          </m:r>
          <m:d>
            <m:dPr>
              <m:begChr m:val="["/>
              <m:endChr m:val="]"/>
              <m:ctrlPr>
                <w:rPr>
                  <w:rFonts w:ascii="Cambria Math" w:hAnsi="Cambria Math"/>
                  <w:color w:val="00B0F0"/>
                </w:rPr>
              </m:ctrlPr>
            </m:dPr>
            <m:e>
              <m:m>
                <m:mPr>
                  <m:plcHide m:val="1"/>
                  <m:mcs>
                    <m:mc>
                      <m:mcPr>
                        <m:count m:val="4"/>
                        <m:mcJc m:val="center"/>
                      </m:mcPr>
                    </m:mc>
                  </m:mcs>
                  <m:ctrlPr>
                    <w:rPr>
                      <w:rFonts w:ascii="Cambria Math" w:hAnsi="Cambria Math"/>
                      <w:color w:val="00B0F0"/>
                    </w:rPr>
                  </m:ctrlPr>
                </m:mPr>
                <m:mr>
                  <m:e>
                    <m:r>
                      <w:rPr>
                        <w:rFonts w:ascii="Cambria Math" w:hAnsi="Cambria Math"/>
                        <w:color w:val="00B0F0"/>
                      </w:rPr>
                      <m:t>2</m:t>
                    </m:r>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1</m:t>
                        </m:r>
                      </m:sub>
                    </m:sSub>
                  </m:e>
                  <m:e>
                    <m:r>
                      <w:rPr>
                        <w:rFonts w:ascii="Cambria Math" w:hAnsi="Cambria Math"/>
                        <w:color w:val="00B0F0"/>
                      </w:rPr>
                      <m:t>2</m:t>
                    </m:r>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2</m:t>
                        </m:r>
                      </m:sub>
                    </m:sSub>
                  </m:e>
                  <m:e>
                    <m:r>
                      <m:rPr>
                        <m:sty m:val="p"/>
                      </m:rPr>
                      <w:rPr>
                        <w:rFonts w:ascii="Cambria Math" w:hAnsi="Cambria Math"/>
                        <w:color w:val="00B0F0"/>
                      </w:rPr>
                      <m:t>⋯</m:t>
                    </m:r>
                  </m:e>
                  <m:e>
                    <m:r>
                      <w:rPr>
                        <w:rFonts w:ascii="Cambria Math" w:hAnsi="Cambria Math"/>
                        <w:color w:val="00B0F0"/>
                      </w:rPr>
                      <m:t>2</m:t>
                    </m:r>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n</m:t>
                        </m:r>
                      </m:sub>
                    </m:sSub>
                  </m:e>
                </m:mr>
              </m:m>
            </m:e>
          </m:d>
          <m:r>
            <m:rPr>
              <m:sty m:val="p"/>
            </m:rPr>
            <w:rPr>
              <w:rFonts w:ascii="Cambria Math" w:hAnsi="Cambria Math"/>
              <w:color w:val="00B0F0"/>
            </w:rPr>
            <m:t>=</m:t>
          </m:r>
          <m:r>
            <w:rPr>
              <w:rFonts w:ascii="Cambria Math" w:hAnsi="Cambria Math"/>
              <w:color w:val="00B0F0"/>
            </w:rPr>
            <m:t>2</m:t>
          </m:r>
          <m:sSup>
            <m:sSupPr>
              <m:ctrlPr>
                <w:rPr>
                  <w:rFonts w:ascii="Cambria Math" w:hAnsi="Cambria Math"/>
                  <w:color w:val="00B0F0"/>
                </w:rPr>
              </m:ctrlPr>
            </m:sSupPr>
            <m:e>
              <m:r>
                <m:rPr>
                  <m:sty m:val="b"/>
                </m:rPr>
                <w:rPr>
                  <w:rFonts w:ascii="Cambria Math" w:hAnsi="Cambria Math"/>
                  <w:color w:val="00B0F0"/>
                </w:rPr>
                <m:t>x</m:t>
              </m:r>
            </m:e>
            <m:sup>
              <m:r>
                <m:rPr>
                  <m:scr m:val="sans-serif"/>
                  <m:sty m:val="p"/>
                </m:rPr>
                <w:rPr>
                  <w:rFonts w:ascii="Cambria Math" w:hAnsi="Cambria Math"/>
                  <w:color w:val="00B0F0"/>
                </w:rPr>
                <m:t>T</m:t>
              </m:r>
            </m:sup>
          </m:sSup>
          <m:r>
            <m:rPr>
              <m:sty m:val="p"/>
            </m:rPr>
            <w:rPr>
              <w:rFonts w:ascii="Cambria Math" w:hAnsi="Cambria Math"/>
              <w:color w:val="00B0F0"/>
            </w:rPr>
            <m:t>.</m:t>
          </m:r>
        </m:oMath>
      </m:oMathPara>
    </w:p>
    <w:p w14:paraId="776AF6C4" w14:textId="77777777" w:rsidR="005E26A9" w:rsidRPr="000D08FB" w:rsidRDefault="00000000">
      <w:pPr>
        <w:numPr>
          <w:ilvl w:val="0"/>
          <w:numId w:val="5"/>
        </w:numPr>
      </w:pPr>
      <w:r w:rsidRPr="000D08FB">
        <w:t xml:space="preserve">Show that </w:t>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m:rPr>
                <m:sty m:val="b"/>
              </m:rPr>
              <w:rPr>
                <w:rFonts w:ascii="Cambria Math" w:hAnsi="Cambria Math"/>
              </w:rPr>
              <m:t>x</m:t>
            </m:r>
          </m:den>
        </m:f>
        <m:d>
          <m:dPr>
            <m:ctrlPr>
              <w:rPr>
                <w:rFonts w:ascii="Cambria Math" w:hAnsi="Cambria Math"/>
              </w:rPr>
            </m:ctrlPr>
          </m:dPr>
          <m:e>
            <m:r>
              <m:rPr>
                <m:sty m:val="b"/>
              </m:rPr>
              <w:rPr>
                <w:rFonts w:ascii="Cambria Math" w:hAnsi="Cambria Math"/>
              </w:rPr>
              <m:t>Ax</m:t>
            </m:r>
          </m:e>
        </m:d>
        <m:r>
          <m:rPr>
            <m:sty m:val="p"/>
          </m:rPr>
          <w:rPr>
            <w:rFonts w:ascii="Cambria Math" w:hAnsi="Cambria Math"/>
          </w:rPr>
          <m:t>=</m:t>
        </m:r>
        <m:r>
          <m:rPr>
            <m:sty m:val="b"/>
          </m:rPr>
          <w:rPr>
            <w:rFonts w:ascii="Cambria Math" w:hAnsi="Cambria Math"/>
          </w:rPr>
          <m:t>A</m:t>
        </m:r>
      </m:oMath>
      <w:r w:rsidRPr="000D08FB">
        <w:t>.</w:t>
      </w:r>
      <w:r w:rsidRPr="000D08FB">
        <w:br/>
      </w:r>
    </w:p>
    <w:p w14:paraId="5D89C606" w14:textId="77777777" w:rsidR="004802D6" w:rsidRPr="000D08FB" w:rsidRDefault="00000000">
      <w:pPr>
        <w:pStyle w:val="BodyText"/>
        <w:ind w:left="720"/>
        <w:rPr>
          <w:color w:val="00B0F0"/>
        </w:rPr>
      </w:pPr>
      <w:r w:rsidRPr="000D08FB">
        <w:rPr>
          <w:color w:val="00B0F0"/>
        </w:rPr>
        <w:t xml:space="preserve">Let </w:t>
      </w:r>
      <m:oMath>
        <m:r>
          <m:rPr>
            <m:sty m:val="b"/>
          </m:rPr>
          <w:rPr>
            <w:rFonts w:ascii="Cambria Math" w:hAnsi="Cambria Math"/>
            <w:color w:val="00B0F0"/>
          </w:rPr>
          <m:t>y</m:t>
        </m:r>
        <m:r>
          <m:rPr>
            <m:sty m:val="p"/>
          </m:rPr>
          <w:rPr>
            <w:rFonts w:ascii="Cambria Math" w:hAnsi="Cambria Math"/>
            <w:color w:val="00B0F0"/>
          </w:rPr>
          <m:t>=</m:t>
        </m:r>
        <m:r>
          <m:rPr>
            <m:sty m:val="b"/>
          </m:rPr>
          <w:rPr>
            <w:rFonts w:ascii="Cambria Math" w:hAnsi="Cambria Math"/>
            <w:color w:val="00B0F0"/>
          </w:rPr>
          <m:t>Ax</m:t>
        </m:r>
        <m:r>
          <m:rPr>
            <m:sty m:val="p"/>
          </m:rPr>
          <w:rPr>
            <w:rFonts w:ascii="Cambria Math" w:hAnsi="Cambria Math"/>
            <w:color w:val="00B0F0"/>
          </w:rPr>
          <m:t>∈</m:t>
        </m:r>
        <m:sSup>
          <m:sSupPr>
            <m:ctrlPr>
              <w:rPr>
                <w:rFonts w:ascii="Cambria Math" w:hAnsi="Cambria Math"/>
                <w:color w:val="00B0F0"/>
              </w:rPr>
            </m:ctrlPr>
          </m:sSupPr>
          <m:e>
            <m:r>
              <m:rPr>
                <m:scr m:val="double-struck"/>
                <m:sty m:val="p"/>
              </m:rPr>
              <w:rPr>
                <w:rFonts w:ascii="Cambria Math" w:hAnsi="Cambria Math"/>
                <w:color w:val="00B0F0"/>
              </w:rPr>
              <m:t>R</m:t>
            </m:r>
          </m:e>
          <m:sup>
            <m:r>
              <w:rPr>
                <w:rFonts w:ascii="Cambria Math" w:hAnsi="Cambria Math"/>
                <w:color w:val="00B0F0"/>
              </w:rPr>
              <m:t>n</m:t>
            </m:r>
          </m:sup>
        </m:sSup>
      </m:oMath>
      <w:r w:rsidRPr="000D08FB">
        <w:rPr>
          <w:color w:val="00B0F0"/>
        </w:rPr>
        <w:t xml:space="preserve">. Because both </w:t>
      </w:r>
      <m:oMath>
        <m:r>
          <m:rPr>
            <m:sty m:val="b"/>
          </m:rPr>
          <w:rPr>
            <w:rFonts w:ascii="Cambria Math" w:hAnsi="Cambria Math"/>
            <w:color w:val="00B0F0"/>
          </w:rPr>
          <m:t>y</m:t>
        </m:r>
      </m:oMath>
      <w:r w:rsidRPr="000D08FB">
        <w:rPr>
          <w:color w:val="00B0F0"/>
        </w:rPr>
        <w:t xml:space="preserve"> and </w:t>
      </w:r>
      <m:oMath>
        <m:r>
          <m:rPr>
            <m:sty m:val="b"/>
          </m:rPr>
          <w:rPr>
            <w:rFonts w:ascii="Cambria Math" w:hAnsi="Cambria Math"/>
            <w:color w:val="00B0F0"/>
          </w:rPr>
          <m:t>x</m:t>
        </m:r>
      </m:oMath>
      <w:r w:rsidRPr="000D08FB">
        <w:rPr>
          <w:color w:val="00B0F0"/>
        </w:rPr>
        <w:t xml:space="preserve"> are vectors, the derivative is an </w:t>
      </w:r>
      <m:oMath>
        <m:r>
          <w:rPr>
            <w:rFonts w:ascii="Cambria Math" w:hAnsi="Cambria Math"/>
            <w:color w:val="00B0F0"/>
          </w:rPr>
          <m:t>n</m:t>
        </m:r>
        <m:r>
          <m:rPr>
            <m:sty m:val="p"/>
          </m:rPr>
          <w:rPr>
            <w:rFonts w:ascii="Cambria Math" w:hAnsi="Cambria Math"/>
            <w:color w:val="00B0F0"/>
          </w:rPr>
          <m:t>×</m:t>
        </m:r>
        <m:r>
          <w:rPr>
            <w:rFonts w:ascii="Cambria Math" w:hAnsi="Cambria Math"/>
            <w:color w:val="00B0F0"/>
          </w:rPr>
          <m:t>n</m:t>
        </m:r>
      </m:oMath>
      <w:r w:rsidRPr="000D08FB">
        <w:rPr>
          <w:color w:val="00B0F0"/>
        </w:rPr>
        <w:t xml:space="preserve"> Jacobian matrix. Its </w:t>
      </w:r>
      <m:oMath>
        <m:d>
          <m:dPr>
            <m:ctrlPr>
              <w:rPr>
                <w:rFonts w:ascii="Cambria Math" w:hAnsi="Cambria Math"/>
                <w:color w:val="00B0F0"/>
              </w:rPr>
            </m:ctrlPr>
          </m:dPr>
          <m:e>
            <m:r>
              <w:rPr>
                <w:rFonts w:ascii="Cambria Math" w:hAnsi="Cambria Math"/>
                <w:color w:val="00B0F0"/>
              </w:rPr>
              <m:t>i</m:t>
            </m:r>
            <m:r>
              <m:rPr>
                <m:sty m:val="p"/>
              </m:rPr>
              <w:rPr>
                <w:rFonts w:ascii="Cambria Math" w:hAnsi="Cambria Math"/>
                <w:color w:val="00B0F0"/>
              </w:rPr>
              <m:t>,</m:t>
            </m:r>
            <m:r>
              <w:rPr>
                <w:rFonts w:ascii="Cambria Math" w:hAnsi="Cambria Math"/>
                <w:color w:val="00B0F0"/>
              </w:rPr>
              <m:t>j</m:t>
            </m:r>
          </m:e>
        </m:d>
      </m:oMath>
      <w:r w:rsidRPr="000D08FB">
        <w:rPr>
          <w:color w:val="00B0F0"/>
        </w:rPr>
        <w:t>-th entry is</w:t>
      </w:r>
    </w:p>
    <w:p w14:paraId="097EAD20" w14:textId="77777777" w:rsidR="004802D6" w:rsidRPr="000D08FB" w:rsidRDefault="00000000">
      <w:pPr>
        <w:pStyle w:val="BodyText"/>
        <w:ind w:left="720"/>
        <w:rPr>
          <w:color w:val="00B0F0"/>
        </w:rPr>
      </w:pPr>
      <m:oMathPara>
        <m:oMathParaPr>
          <m:jc m:val="center"/>
        </m:oMathParaPr>
        <m:oMath>
          <m:f>
            <m:fPr>
              <m:ctrlPr>
                <w:rPr>
                  <w:rFonts w:ascii="Cambria Math" w:hAnsi="Cambria Math"/>
                  <w:color w:val="00B0F0"/>
                </w:rPr>
              </m:ctrlPr>
            </m:fPr>
            <m:num>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y</m:t>
                  </m:r>
                </m:e>
                <m:sub>
                  <m:r>
                    <w:rPr>
                      <w:rFonts w:ascii="Cambria Math" w:hAnsi="Cambria Math"/>
                      <w:color w:val="00B0F0"/>
                    </w:rPr>
                    <m:t>i</m:t>
                  </m:r>
                </m:sub>
              </m:sSub>
            </m:num>
            <m:den>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j</m:t>
                  </m:r>
                </m:sub>
              </m:sSub>
            </m:den>
          </m:f>
          <m:r>
            <m:rPr>
              <m:sty m:val="p"/>
            </m:rPr>
            <w:rPr>
              <w:rFonts w:ascii="Cambria Math" w:hAnsi="Cambria Math"/>
              <w:color w:val="00B0F0"/>
            </w:rPr>
            <m:t>=</m:t>
          </m:r>
          <m:f>
            <m:fPr>
              <m:ctrlPr>
                <w:rPr>
                  <w:rFonts w:ascii="Cambria Math" w:hAnsi="Cambria Math"/>
                  <w:color w:val="00B0F0"/>
                </w:rPr>
              </m:ctrlPr>
            </m:fPr>
            <m:num>
              <m:r>
                <m:rPr>
                  <m:sty m:val="p"/>
                </m:rPr>
                <w:rPr>
                  <w:rFonts w:ascii="Cambria Math" w:hAnsi="Cambria Math"/>
                  <w:color w:val="00B0F0"/>
                </w:rPr>
                <m:t>∂</m:t>
              </m:r>
            </m:num>
            <m:den>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j</m:t>
                  </m:r>
                </m:sub>
              </m:sSub>
            </m:den>
          </m:f>
          <m:d>
            <m:dPr>
              <m:ctrlPr>
                <w:rPr>
                  <w:rFonts w:ascii="Cambria Math" w:hAnsi="Cambria Math"/>
                  <w:color w:val="00B0F0"/>
                </w:rPr>
              </m:ctrlPr>
            </m:dPr>
            <m:e>
              <m:nary>
                <m:naryPr>
                  <m:chr m:val="∑"/>
                  <m:limLoc m:val="undOvr"/>
                  <m:ctrlPr>
                    <w:rPr>
                      <w:rFonts w:ascii="Cambria Math" w:hAnsi="Cambria Math"/>
                      <w:color w:val="00B0F0"/>
                    </w:rPr>
                  </m:ctrlPr>
                </m:naryPr>
                <m:sub>
                  <m:r>
                    <w:rPr>
                      <w:rFonts w:ascii="Cambria Math" w:hAnsi="Cambria Math"/>
                      <w:color w:val="00B0F0"/>
                    </w:rPr>
                    <m:t>k</m:t>
                  </m:r>
                  <m:r>
                    <m:rPr>
                      <m:sty m:val="p"/>
                    </m:rPr>
                    <w:rPr>
                      <w:rFonts w:ascii="Cambria Math" w:hAnsi="Cambria Math"/>
                      <w:color w:val="00B0F0"/>
                    </w:rPr>
                    <m:t>=</m:t>
                  </m:r>
                  <m:r>
                    <w:rPr>
                      <w:rFonts w:ascii="Cambria Math" w:hAnsi="Cambria Math"/>
                      <w:color w:val="00B0F0"/>
                    </w:rPr>
                    <m:t>1</m:t>
                  </m:r>
                </m:sub>
                <m:sup>
                  <m:r>
                    <w:rPr>
                      <w:rFonts w:ascii="Cambria Math" w:hAnsi="Cambria Math"/>
                      <w:color w:val="00B0F0"/>
                    </w:rPr>
                    <m:t>n</m:t>
                  </m:r>
                </m:sup>
                <m:e>
                  <m:sSub>
                    <m:sSubPr>
                      <m:ctrlPr>
                        <w:rPr>
                          <w:rFonts w:ascii="Cambria Math" w:hAnsi="Cambria Math"/>
                          <w:color w:val="00B0F0"/>
                        </w:rPr>
                      </m:ctrlPr>
                    </m:sSubPr>
                    <m:e>
                      <m:r>
                        <w:rPr>
                          <w:rFonts w:ascii="Cambria Math" w:hAnsi="Cambria Math"/>
                          <w:color w:val="00B0F0"/>
                        </w:rPr>
                        <m:t>A</m:t>
                      </m:r>
                    </m:e>
                    <m:sub>
                      <m:r>
                        <w:rPr>
                          <w:rFonts w:ascii="Cambria Math" w:hAnsi="Cambria Math"/>
                          <w:color w:val="00B0F0"/>
                        </w:rPr>
                        <m:t>ik</m:t>
                      </m:r>
                    </m:sub>
                  </m:sSub>
                </m:e>
              </m:nary>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k</m:t>
                  </m:r>
                </m:sub>
              </m:sSub>
            </m:e>
          </m:d>
          <m:r>
            <m:rPr>
              <m:sty m:val="p"/>
            </m:rPr>
            <w:rPr>
              <w:rFonts w:ascii="Cambria Math" w:hAnsi="Cambria Math"/>
              <w:color w:val="00B0F0"/>
            </w:rPr>
            <m:t>=</m:t>
          </m:r>
          <m:nary>
            <m:naryPr>
              <m:chr m:val="∑"/>
              <m:limLoc m:val="undOvr"/>
              <m:ctrlPr>
                <w:rPr>
                  <w:rFonts w:ascii="Cambria Math" w:hAnsi="Cambria Math"/>
                  <w:color w:val="00B0F0"/>
                </w:rPr>
              </m:ctrlPr>
            </m:naryPr>
            <m:sub>
              <m:r>
                <w:rPr>
                  <w:rFonts w:ascii="Cambria Math" w:hAnsi="Cambria Math"/>
                  <w:color w:val="00B0F0"/>
                </w:rPr>
                <m:t>k</m:t>
              </m:r>
              <m:r>
                <m:rPr>
                  <m:sty m:val="p"/>
                </m:rPr>
                <w:rPr>
                  <w:rFonts w:ascii="Cambria Math" w:hAnsi="Cambria Math"/>
                  <w:color w:val="00B0F0"/>
                </w:rPr>
                <m:t>=</m:t>
              </m:r>
              <m:r>
                <w:rPr>
                  <w:rFonts w:ascii="Cambria Math" w:hAnsi="Cambria Math"/>
                  <w:color w:val="00B0F0"/>
                </w:rPr>
                <m:t>1</m:t>
              </m:r>
            </m:sub>
            <m:sup>
              <m:r>
                <w:rPr>
                  <w:rFonts w:ascii="Cambria Math" w:hAnsi="Cambria Math"/>
                  <w:color w:val="00B0F0"/>
                </w:rPr>
                <m:t>n</m:t>
              </m:r>
            </m:sup>
            <m:e>
              <m:sSub>
                <m:sSubPr>
                  <m:ctrlPr>
                    <w:rPr>
                      <w:rFonts w:ascii="Cambria Math" w:hAnsi="Cambria Math"/>
                      <w:color w:val="00B0F0"/>
                    </w:rPr>
                  </m:ctrlPr>
                </m:sSubPr>
                <m:e>
                  <m:r>
                    <w:rPr>
                      <w:rFonts w:ascii="Cambria Math" w:hAnsi="Cambria Math"/>
                      <w:color w:val="00B0F0"/>
                    </w:rPr>
                    <m:t>A</m:t>
                  </m:r>
                </m:e>
                <m:sub>
                  <m:r>
                    <w:rPr>
                      <w:rFonts w:ascii="Cambria Math" w:hAnsi="Cambria Math"/>
                      <w:color w:val="00B0F0"/>
                    </w:rPr>
                    <m:t>ik</m:t>
                  </m:r>
                </m:sub>
              </m:sSub>
            </m:e>
          </m:nary>
          <m:sSub>
            <m:sSubPr>
              <m:ctrlPr>
                <w:rPr>
                  <w:rFonts w:ascii="Cambria Math" w:hAnsi="Cambria Math"/>
                  <w:color w:val="00B0F0"/>
                </w:rPr>
              </m:ctrlPr>
            </m:sSubPr>
            <m:e>
              <m:r>
                <w:rPr>
                  <w:rFonts w:ascii="Cambria Math" w:hAnsi="Cambria Math"/>
                  <w:color w:val="00B0F0"/>
                </w:rPr>
                <m:t>δ</m:t>
              </m:r>
            </m:e>
            <m:sub>
              <m:r>
                <w:rPr>
                  <w:rFonts w:ascii="Cambria Math" w:hAnsi="Cambria Math"/>
                  <w:color w:val="00B0F0"/>
                </w:rPr>
                <m:t>kj</m:t>
              </m:r>
            </m:sub>
          </m:sSub>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A</m:t>
              </m:r>
            </m:e>
            <m:sub>
              <m:r>
                <w:rPr>
                  <w:rFonts w:ascii="Cambria Math" w:hAnsi="Cambria Math"/>
                  <w:color w:val="00B0F0"/>
                </w:rPr>
                <m:t>ij</m:t>
              </m:r>
            </m:sub>
          </m:sSub>
          <m:r>
            <m:rPr>
              <m:sty m:val="p"/>
            </m:rPr>
            <w:rPr>
              <w:rFonts w:ascii="Cambria Math" w:hAnsi="Cambria Math"/>
              <w:color w:val="00B0F0"/>
            </w:rPr>
            <m:t>.</m:t>
          </m:r>
        </m:oMath>
      </m:oMathPara>
    </w:p>
    <w:p w14:paraId="5BC4490A" w14:textId="77777777" w:rsidR="004802D6" w:rsidRPr="000D08FB" w:rsidRDefault="00000000">
      <w:pPr>
        <w:pStyle w:val="FirstParagraph"/>
        <w:ind w:left="720"/>
        <w:rPr>
          <w:color w:val="00B0F0"/>
        </w:rPr>
      </w:pPr>
      <w:r w:rsidRPr="000D08FB">
        <w:rPr>
          <w:color w:val="00B0F0"/>
        </w:rPr>
        <w:t>Arranging all entries produces</w:t>
      </w:r>
    </w:p>
    <w:p w14:paraId="1432E91D" w14:textId="77777777" w:rsidR="004802D6" w:rsidRPr="000D08FB" w:rsidRDefault="00000000">
      <w:pPr>
        <w:pStyle w:val="BodyText"/>
        <w:ind w:left="720"/>
        <w:rPr>
          <w:color w:val="00B0F0"/>
        </w:rPr>
      </w:pPr>
      <m:oMathPara>
        <m:oMathParaPr>
          <m:jc m:val="center"/>
        </m:oMathParaPr>
        <m:oMath>
          <m:f>
            <m:fPr>
              <m:ctrlPr>
                <w:rPr>
                  <w:rFonts w:ascii="Cambria Math" w:hAnsi="Cambria Math"/>
                  <w:color w:val="00B0F0"/>
                </w:rPr>
              </m:ctrlPr>
            </m:fPr>
            <m:num>
              <m:r>
                <m:rPr>
                  <m:sty m:val="p"/>
                </m:rPr>
                <w:rPr>
                  <w:rFonts w:ascii="Cambria Math" w:hAnsi="Cambria Math"/>
                  <w:color w:val="00B0F0"/>
                </w:rPr>
                <m:t>∂</m:t>
              </m:r>
            </m:num>
            <m:den>
              <m:r>
                <m:rPr>
                  <m:sty m:val="p"/>
                </m:rPr>
                <w:rPr>
                  <w:rFonts w:ascii="Cambria Math" w:hAnsi="Cambria Math"/>
                  <w:color w:val="00B0F0"/>
                </w:rPr>
                <m:t>∂</m:t>
              </m:r>
              <m:r>
                <m:rPr>
                  <m:sty m:val="b"/>
                </m:rPr>
                <w:rPr>
                  <w:rFonts w:ascii="Cambria Math" w:hAnsi="Cambria Math"/>
                  <w:color w:val="00B0F0"/>
                </w:rPr>
                <m:t>x</m:t>
              </m:r>
            </m:den>
          </m:f>
          <m:d>
            <m:dPr>
              <m:ctrlPr>
                <w:rPr>
                  <w:rFonts w:ascii="Cambria Math" w:hAnsi="Cambria Math"/>
                  <w:color w:val="00B0F0"/>
                </w:rPr>
              </m:ctrlPr>
            </m:dPr>
            <m:e>
              <m:r>
                <m:rPr>
                  <m:sty m:val="b"/>
                </m:rPr>
                <w:rPr>
                  <w:rFonts w:ascii="Cambria Math" w:hAnsi="Cambria Math"/>
                  <w:color w:val="00B0F0"/>
                </w:rPr>
                <m:t>Ax</m:t>
              </m:r>
            </m:e>
          </m:d>
          <m:r>
            <m:rPr>
              <m:sty m:val="p"/>
            </m:rPr>
            <w:rPr>
              <w:rFonts w:ascii="Cambria Math" w:hAnsi="Cambria Math"/>
              <w:color w:val="00B0F0"/>
            </w:rPr>
            <m:t>=</m:t>
          </m:r>
          <m:d>
            <m:dPr>
              <m:begChr m:val="["/>
              <m:endChr m:val="]"/>
              <m:ctrlPr>
                <w:rPr>
                  <w:rFonts w:ascii="Cambria Math" w:hAnsi="Cambria Math"/>
                  <w:color w:val="00B0F0"/>
                </w:rPr>
              </m:ctrlPr>
            </m:dPr>
            <m:e>
              <m:m>
                <m:mPr>
                  <m:plcHide m:val="1"/>
                  <m:mcs>
                    <m:mc>
                      <m:mcPr>
                        <m:count m:val="3"/>
                        <m:mcJc m:val="center"/>
                      </m:mcPr>
                    </m:mc>
                  </m:mcs>
                  <m:ctrlPr>
                    <w:rPr>
                      <w:rFonts w:ascii="Cambria Math" w:hAnsi="Cambria Math"/>
                      <w:color w:val="00B0F0"/>
                    </w:rPr>
                  </m:ctrlPr>
                </m:mPr>
                <m:mr>
                  <m:e>
                    <m:f>
                      <m:fPr>
                        <m:ctrlPr>
                          <w:rPr>
                            <w:rFonts w:ascii="Cambria Math" w:hAnsi="Cambria Math"/>
                            <w:color w:val="00B0F0"/>
                          </w:rPr>
                        </m:ctrlPr>
                      </m:fPr>
                      <m:num>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y</m:t>
                            </m:r>
                          </m:e>
                          <m:sub>
                            <m:r>
                              <w:rPr>
                                <w:rFonts w:ascii="Cambria Math" w:hAnsi="Cambria Math"/>
                                <w:color w:val="00B0F0"/>
                              </w:rPr>
                              <m:t>1</m:t>
                            </m:r>
                          </m:sub>
                        </m:sSub>
                      </m:num>
                      <m:den>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1</m:t>
                            </m:r>
                          </m:sub>
                        </m:sSub>
                      </m:den>
                    </m:f>
                  </m:e>
                  <m:e>
                    <m:r>
                      <m:rPr>
                        <m:sty m:val="p"/>
                      </m:rPr>
                      <w:rPr>
                        <w:rFonts w:ascii="Cambria Math" w:hAnsi="Cambria Math"/>
                        <w:color w:val="00B0F0"/>
                      </w:rPr>
                      <m:t>⋯</m:t>
                    </m:r>
                  </m:e>
                  <m:e>
                    <m:f>
                      <m:fPr>
                        <m:ctrlPr>
                          <w:rPr>
                            <w:rFonts w:ascii="Cambria Math" w:hAnsi="Cambria Math"/>
                            <w:color w:val="00B0F0"/>
                          </w:rPr>
                        </m:ctrlPr>
                      </m:fPr>
                      <m:num>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y</m:t>
                            </m:r>
                          </m:e>
                          <m:sub>
                            <m:r>
                              <w:rPr>
                                <w:rFonts w:ascii="Cambria Math" w:hAnsi="Cambria Math"/>
                                <w:color w:val="00B0F0"/>
                              </w:rPr>
                              <m:t>1</m:t>
                            </m:r>
                          </m:sub>
                        </m:sSub>
                      </m:num>
                      <m:den>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n</m:t>
                            </m:r>
                          </m:sub>
                        </m:sSub>
                      </m:den>
                    </m:f>
                  </m:e>
                </m:mr>
                <m:mr>
                  <m:e>
                    <m:r>
                      <m:rPr>
                        <m:sty m:val="p"/>
                      </m:rPr>
                      <w:rPr>
                        <w:rFonts w:ascii="Cambria Math" w:hAnsi="Cambria Math"/>
                        <w:color w:val="00B0F0"/>
                      </w:rPr>
                      <m:t>⋮</m:t>
                    </m:r>
                  </m:e>
                  <m:e>
                    <m:r>
                      <m:rPr>
                        <m:sty m:val="p"/>
                      </m:rPr>
                      <w:rPr>
                        <w:rFonts w:ascii="Cambria Math" w:hAnsi="Cambria Math"/>
                        <w:color w:val="00B0F0"/>
                      </w:rPr>
                      <m:t>⋱</m:t>
                    </m:r>
                  </m:e>
                  <m:e>
                    <m:r>
                      <m:rPr>
                        <m:sty m:val="p"/>
                      </m:rPr>
                      <w:rPr>
                        <w:rFonts w:ascii="Cambria Math" w:hAnsi="Cambria Math"/>
                        <w:color w:val="00B0F0"/>
                      </w:rPr>
                      <m:t>⋮</m:t>
                    </m:r>
                  </m:e>
                </m:mr>
                <m:mr>
                  <m:e>
                    <m:f>
                      <m:fPr>
                        <m:ctrlPr>
                          <w:rPr>
                            <w:rFonts w:ascii="Cambria Math" w:hAnsi="Cambria Math"/>
                            <w:color w:val="00B0F0"/>
                          </w:rPr>
                        </m:ctrlPr>
                      </m:fPr>
                      <m:num>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y</m:t>
                            </m:r>
                          </m:e>
                          <m:sub>
                            <m:r>
                              <w:rPr>
                                <w:rFonts w:ascii="Cambria Math" w:hAnsi="Cambria Math"/>
                                <w:color w:val="00B0F0"/>
                              </w:rPr>
                              <m:t>n</m:t>
                            </m:r>
                          </m:sub>
                        </m:sSub>
                      </m:num>
                      <m:den>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1</m:t>
                            </m:r>
                          </m:sub>
                        </m:sSub>
                      </m:den>
                    </m:f>
                  </m:e>
                  <m:e>
                    <m:r>
                      <m:rPr>
                        <m:sty m:val="p"/>
                      </m:rPr>
                      <w:rPr>
                        <w:rFonts w:ascii="Cambria Math" w:hAnsi="Cambria Math"/>
                        <w:color w:val="00B0F0"/>
                      </w:rPr>
                      <m:t>⋯</m:t>
                    </m:r>
                  </m:e>
                  <m:e>
                    <m:f>
                      <m:fPr>
                        <m:ctrlPr>
                          <w:rPr>
                            <w:rFonts w:ascii="Cambria Math" w:hAnsi="Cambria Math"/>
                            <w:color w:val="00B0F0"/>
                          </w:rPr>
                        </m:ctrlPr>
                      </m:fPr>
                      <m:num>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y</m:t>
                            </m:r>
                          </m:e>
                          <m:sub>
                            <m:r>
                              <w:rPr>
                                <w:rFonts w:ascii="Cambria Math" w:hAnsi="Cambria Math"/>
                                <w:color w:val="00B0F0"/>
                              </w:rPr>
                              <m:t>n</m:t>
                            </m:r>
                          </m:sub>
                        </m:sSub>
                      </m:num>
                      <m:den>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n</m:t>
                            </m:r>
                          </m:sub>
                        </m:sSub>
                      </m:den>
                    </m:f>
                  </m:e>
                </m:mr>
              </m:m>
            </m:e>
          </m:d>
          <m:r>
            <m:rPr>
              <m:sty m:val="p"/>
            </m:rPr>
            <w:rPr>
              <w:rFonts w:ascii="Cambria Math" w:hAnsi="Cambria Math"/>
              <w:color w:val="00B0F0"/>
            </w:rPr>
            <m:t>=</m:t>
          </m:r>
          <m:d>
            <m:dPr>
              <m:begChr m:val="["/>
              <m:endChr m:val="]"/>
              <m:ctrlPr>
                <w:rPr>
                  <w:rFonts w:ascii="Cambria Math" w:hAnsi="Cambria Math"/>
                  <w:color w:val="00B0F0"/>
                </w:rPr>
              </m:ctrlPr>
            </m:dPr>
            <m:e>
              <m:m>
                <m:mPr>
                  <m:plcHide m:val="1"/>
                  <m:mcs>
                    <m:mc>
                      <m:mcPr>
                        <m:count m:val="3"/>
                        <m:mcJc m:val="center"/>
                      </m:mcPr>
                    </m:mc>
                  </m:mcs>
                  <m:ctrlPr>
                    <w:rPr>
                      <w:rFonts w:ascii="Cambria Math" w:hAnsi="Cambria Math"/>
                      <w:color w:val="00B0F0"/>
                    </w:rPr>
                  </m:ctrlPr>
                </m:mPr>
                <m:mr>
                  <m:e>
                    <m:sSub>
                      <m:sSubPr>
                        <m:ctrlPr>
                          <w:rPr>
                            <w:rFonts w:ascii="Cambria Math" w:hAnsi="Cambria Math"/>
                            <w:color w:val="00B0F0"/>
                          </w:rPr>
                        </m:ctrlPr>
                      </m:sSubPr>
                      <m:e>
                        <m:r>
                          <w:rPr>
                            <w:rFonts w:ascii="Cambria Math" w:hAnsi="Cambria Math"/>
                            <w:color w:val="00B0F0"/>
                          </w:rPr>
                          <m:t>A</m:t>
                        </m:r>
                      </m:e>
                      <m:sub>
                        <m:r>
                          <w:rPr>
                            <w:rFonts w:ascii="Cambria Math" w:hAnsi="Cambria Math"/>
                            <w:color w:val="00B0F0"/>
                          </w:rPr>
                          <m:t>11</m:t>
                        </m:r>
                      </m:sub>
                    </m:sSub>
                  </m:e>
                  <m:e>
                    <m:r>
                      <m:rPr>
                        <m:sty m:val="p"/>
                      </m:rPr>
                      <w:rPr>
                        <w:rFonts w:ascii="Cambria Math" w:hAnsi="Cambria Math"/>
                        <w:color w:val="00B0F0"/>
                      </w:rPr>
                      <m:t>⋯</m:t>
                    </m:r>
                  </m:e>
                  <m:e>
                    <m:sSub>
                      <m:sSubPr>
                        <m:ctrlPr>
                          <w:rPr>
                            <w:rFonts w:ascii="Cambria Math" w:hAnsi="Cambria Math"/>
                            <w:color w:val="00B0F0"/>
                          </w:rPr>
                        </m:ctrlPr>
                      </m:sSubPr>
                      <m:e>
                        <m:r>
                          <w:rPr>
                            <w:rFonts w:ascii="Cambria Math" w:hAnsi="Cambria Math"/>
                            <w:color w:val="00B0F0"/>
                          </w:rPr>
                          <m:t>A</m:t>
                        </m:r>
                      </m:e>
                      <m:sub>
                        <m:r>
                          <w:rPr>
                            <w:rFonts w:ascii="Cambria Math" w:hAnsi="Cambria Math"/>
                            <w:color w:val="00B0F0"/>
                          </w:rPr>
                          <m:t>1n</m:t>
                        </m:r>
                      </m:sub>
                    </m:sSub>
                  </m:e>
                </m:mr>
                <m:mr>
                  <m:e>
                    <m:r>
                      <m:rPr>
                        <m:sty m:val="p"/>
                      </m:rPr>
                      <w:rPr>
                        <w:rFonts w:ascii="Cambria Math" w:hAnsi="Cambria Math"/>
                        <w:color w:val="00B0F0"/>
                      </w:rPr>
                      <m:t>⋮</m:t>
                    </m:r>
                  </m:e>
                  <m:e>
                    <m:r>
                      <m:rPr>
                        <m:sty m:val="p"/>
                      </m:rPr>
                      <w:rPr>
                        <w:rFonts w:ascii="Cambria Math" w:hAnsi="Cambria Math"/>
                        <w:color w:val="00B0F0"/>
                      </w:rPr>
                      <m:t>⋱</m:t>
                    </m:r>
                  </m:e>
                  <m:e>
                    <m:r>
                      <m:rPr>
                        <m:sty m:val="p"/>
                      </m:rPr>
                      <w:rPr>
                        <w:rFonts w:ascii="Cambria Math" w:hAnsi="Cambria Math"/>
                        <w:color w:val="00B0F0"/>
                      </w:rPr>
                      <m:t>⋮</m:t>
                    </m:r>
                  </m:e>
                </m:mr>
                <m:mr>
                  <m:e>
                    <m:sSub>
                      <m:sSubPr>
                        <m:ctrlPr>
                          <w:rPr>
                            <w:rFonts w:ascii="Cambria Math" w:hAnsi="Cambria Math"/>
                            <w:color w:val="00B0F0"/>
                          </w:rPr>
                        </m:ctrlPr>
                      </m:sSubPr>
                      <m:e>
                        <m:r>
                          <w:rPr>
                            <w:rFonts w:ascii="Cambria Math" w:hAnsi="Cambria Math"/>
                            <w:color w:val="00B0F0"/>
                          </w:rPr>
                          <m:t>A</m:t>
                        </m:r>
                      </m:e>
                      <m:sub>
                        <m:r>
                          <w:rPr>
                            <w:rFonts w:ascii="Cambria Math" w:hAnsi="Cambria Math"/>
                            <w:color w:val="00B0F0"/>
                          </w:rPr>
                          <m:t>n1</m:t>
                        </m:r>
                      </m:sub>
                    </m:sSub>
                  </m:e>
                  <m:e>
                    <m:r>
                      <m:rPr>
                        <m:sty m:val="p"/>
                      </m:rPr>
                      <w:rPr>
                        <w:rFonts w:ascii="Cambria Math" w:hAnsi="Cambria Math"/>
                        <w:color w:val="00B0F0"/>
                      </w:rPr>
                      <m:t>⋯</m:t>
                    </m:r>
                  </m:e>
                  <m:e>
                    <m:sSub>
                      <m:sSubPr>
                        <m:ctrlPr>
                          <w:rPr>
                            <w:rFonts w:ascii="Cambria Math" w:hAnsi="Cambria Math"/>
                            <w:color w:val="00B0F0"/>
                          </w:rPr>
                        </m:ctrlPr>
                      </m:sSubPr>
                      <m:e>
                        <m:r>
                          <w:rPr>
                            <w:rFonts w:ascii="Cambria Math" w:hAnsi="Cambria Math"/>
                            <w:color w:val="00B0F0"/>
                          </w:rPr>
                          <m:t>A</m:t>
                        </m:r>
                      </m:e>
                      <m:sub>
                        <m:r>
                          <w:rPr>
                            <w:rFonts w:ascii="Cambria Math" w:hAnsi="Cambria Math"/>
                            <w:color w:val="00B0F0"/>
                          </w:rPr>
                          <m:t>nn</m:t>
                        </m:r>
                      </m:sub>
                    </m:sSub>
                  </m:e>
                </m:mr>
              </m:m>
            </m:e>
          </m:d>
          <m:r>
            <m:rPr>
              <m:sty m:val="p"/>
            </m:rPr>
            <w:rPr>
              <w:rFonts w:ascii="Cambria Math" w:hAnsi="Cambria Math"/>
              <w:color w:val="00B0F0"/>
            </w:rPr>
            <m:t>=</m:t>
          </m:r>
          <m:r>
            <m:rPr>
              <m:sty m:val="b"/>
            </m:rPr>
            <w:rPr>
              <w:rFonts w:ascii="Cambria Math" w:hAnsi="Cambria Math"/>
              <w:color w:val="00B0F0"/>
            </w:rPr>
            <m:t>A</m:t>
          </m:r>
          <m:r>
            <m:rPr>
              <m:sty m:val="p"/>
            </m:rPr>
            <w:rPr>
              <w:rFonts w:ascii="Cambria Math" w:hAnsi="Cambria Math"/>
              <w:color w:val="00B0F0"/>
            </w:rPr>
            <m:t>.</m:t>
          </m:r>
        </m:oMath>
      </m:oMathPara>
    </w:p>
    <w:p w14:paraId="0025C745" w14:textId="77777777" w:rsidR="005E26A9" w:rsidRDefault="00000000">
      <w:pPr>
        <w:numPr>
          <w:ilvl w:val="0"/>
          <w:numId w:val="5"/>
        </w:numPr>
      </w:pPr>
      <w:r>
        <w:t xml:space="preserve">Show that </w:t>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m:rPr>
                <m:sty m:val="b"/>
              </m:rPr>
              <w:rPr>
                <w:rFonts w:ascii="Cambria Math" w:hAnsi="Cambria Math"/>
              </w:rPr>
              <m:t>x</m:t>
            </m:r>
          </m:den>
        </m:f>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b"/>
              </m:rPr>
              <w:rPr>
                <w:rFonts w:ascii="Cambria Math" w:hAnsi="Cambria Math"/>
              </w:rPr>
              <m:t>Ax</m:t>
            </m:r>
          </m:e>
        </m:d>
        <m:r>
          <m:rPr>
            <m:sty m:val="p"/>
          </m:rPr>
          <w:rPr>
            <w:rFonts w:ascii="Cambria Math" w:hAnsi="Cambria Math"/>
          </w:rPr>
          <m:t>=</m:t>
        </m:r>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d>
          <m:dPr>
            <m:ctrlPr>
              <w:rPr>
                <w:rFonts w:ascii="Cambria Math" w:hAnsi="Cambria Math"/>
              </w:rPr>
            </m:ctrlPr>
          </m:dPr>
          <m:e>
            <m:r>
              <m:rPr>
                <m:sty m:val="b"/>
              </m:rPr>
              <w:rPr>
                <w:rFonts w:ascii="Cambria Math" w:hAnsi="Cambria Math"/>
              </w:rPr>
              <m:t>A</m:t>
            </m:r>
            <m:r>
              <m:rPr>
                <m:sty m:val="p"/>
              </m:rPr>
              <w:rPr>
                <w:rFonts w:ascii="Cambria Math" w:hAnsi="Cambria Math"/>
              </w:rPr>
              <m:t>+</m:t>
            </m:r>
            <m:sSup>
              <m:sSupPr>
                <m:ctrlPr>
                  <w:rPr>
                    <w:rFonts w:ascii="Cambria Math" w:hAnsi="Cambria Math"/>
                  </w:rPr>
                </m:ctrlPr>
              </m:sSupPr>
              <m:e>
                <m:r>
                  <m:rPr>
                    <m:sty m:val="b"/>
                  </m:rPr>
                  <w:rPr>
                    <w:rFonts w:ascii="Cambria Math" w:hAnsi="Cambria Math"/>
                  </w:rPr>
                  <m:t>A</m:t>
                </m:r>
              </m:e>
              <m:sup>
                <m:r>
                  <m:rPr>
                    <m:sty m:val="p"/>
                  </m:rPr>
                  <w:rPr>
                    <w:rFonts w:ascii="Cambria Math" w:hAnsi="Cambria Math"/>
                  </w:rPr>
                  <m:t>⊤</m:t>
                </m:r>
              </m:sup>
            </m:sSup>
          </m:e>
        </m:d>
      </m:oMath>
      <w:r>
        <w:t>.</w:t>
      </w:r>
      <w:r>
        <w:br/>
      </w:r>
    </w:p>
    <w:p w14:paraId="445A4B5A" w14:textId="77777777" w:rsidR="004802D6" w:rsidRPr="000D08FB" w:rsidRDefault="00000000">
      <w:pPr>
        <w:pStyle w:val="BodyText"/>
        <w:ind w:left="720"/>
        <w:rPr>
          <w:color w:val="00B0F0"/>
        </w:rPr>
      </w:pPr>
      <w:r w:rsidRPr="000D08FB">
        <w:rPr>
          <w:color w:val="00B0F0"/>
        </w:rPr>
        <w:t xml:space="preserve">For </w:t>
      </w:r>
      <m:oMath>
        <m:r>
          <w:rPr>
            <w:rFonts w:ascii="Cambria Math" w:hAnsi="Cambria Math"/>
            <w:color w:val="00B0F0"/>
          </w:rPr>
          <m:t>q</m:t>
        </m:r>
        <m:d>
          <m:dPr>
            <m:ctrlPr>
              <w:rPr>
                <w:rFonts w:ascii="Cambria Math" w:hAnsi="Cambria Math"/>
                <w:color w:val="00B0F0"/>
              </w:rPr>
            </m:ctrlPr>
          </m:dPr>
          <m:e>
            <m:r>
              <m:rPr>
                <m:sty m:val="b"/>
              </m:rPr>
              <w:rPr>
                <w:rFonts w:ascii="Cambria Math" w:hAnsi="Cambria Math"/>
                <w:color w:val="00B0F0"/>
              </w:rPr>
              <m:t>x</m:t>
            </m:r>
          </m:e>
        </m:d>
        <m:r>
          <m:rPr>
            <m:sty m:val="p"/>
          </m:rPr>
          <w:rPr>
            <w:rFonts w:ascii="Cambria Math" w:hAnsi="Cambria Math"/>
            <w:color w:val="00B0F0"/>
          </w:rPr>
          <m:t>=</m:t>
        </m:r>
        <m:sSup>
          <m:sSupPr>
            <m:ctrlPr>
              <w:rPr>
                <w:rFonts w:ascii="Cambria Math" w:hAnsi="Cambria Math"/>
                <w:color w:val="00B0F0"/>
              </w:rPr>
            </m:ctrlPr>
          </m:sSupPr>
          <m:e>
            <m:r>
              <m:rPr>
                <m:sty m:val="b"/>
              </m:rPr>
              <w:rPr>
                <w:rFonts w:ascii="Cambria Math" w:hAnsi="Cambria Math"/>
                <w:color w:val="00B0F0"/>
              </w:rPr>
              <m:t>x</m:t>
            </m:r>
          </m:e>
          <m:sup>
            <m:r>
              <m:rPr>
                <m:scr m:val="sans-serif"/>
                <m:sty m:val="p"/>
              </m:rPr>
              <w:rPr>
                <w:rFonts w:ascii="Cambria Math" w:hAnsi="Cambria Math"/>
                <w:color w:val="00B0F0"/>
              </w:rPr>
              <m:t>T</m:t>
            </m:r>
          </m:sup>
        </m:sSup>
        <m:r>
          <m:rPr>
            <m:sty m:val="b"/>
          </m:rPr>
          <w:rPr>
            <w:rFonts w:ascii="Cambria Math" w:hAnsi="Cambria Math"/>
            <w:color w:val="00B0F0"/>
          </w:rPr>
          <m:t>Ax</m:t>
        </m:r>
      </m:oMath>
      <w:r w:rsidRPr="000D08FB">
        <w:rPr>
          <w:color w:val="00B0F0"/>
        </w:rPr>
        <w:t xml:space="preserve">, the output is a scalar, so its derivative is a </w:t>
      </w:r>
      <m:oMath>
        <m:r>
          <w:rPr>
            <w:rFonts w:ascii="Cambria Math" w:hAnsi="Cambria Math"/>
            <w:color w:val="00B0F0"/>
          </w:rPr>
          <m:t>1</m:t>
        </m:r>
        <m:r>
          <m:rPr>
            <m:sty m:val="p"/>
          </m:rPr>
          <w:rPr>
            <w:rFonts w:ascii="Cambria Math" w:hAnsi="Cambria Math"/>
            <w:color w:val="00B0F0"/>
          </w:rPr>
          <m:t>×</m:t>
        </m:r>
        <m:r>
          <w:rPr>
            <w:rFonts w:ascii="Cambria Math" w:hAnsi="Cambria Math"/>
            <w:color w:val="00B0F0"/>
          </w:rPr>
          <m:t>n</m:t>
        </m:r>
      </m:oMath>
      <w:r w:rsidRPr="000D08FB">
        <w:rPr>
          <w:color w:val="00B0F0"/>
        </w:rPr>
        <w:t xml:space="preserve"> row vector. In components,</w:t>
      </w:r>
    </w:p>
    <w:p w14:paraId="570998C2" w14:textId="77777777" w:rsidR="004802D6" w:rsidRPr="000D08FB" w:rsidRDefault="00000000">
      <w:pPr>
        <w:pStyle w:val="BodyText"/>
        <w:ind w:left="720"/>
        <w:rPr>
          <w:color w:val="00B0F0"/>
        </w:rPr>
      </w:pPr>
      <m:oMathPara>
        <m:oMathParaPr>
          <m:jc m:val="center"/>
        </m:oMathParaPr>
        <m:oMath>
          <m:r>
            <w:rPr>
              <w:rFonts w:ascii="Cambria Math" w:hAnsi="Cambria Math"/>
              <w:color w:val="00B0F0"/>
            </w:rPr>
            <m:t>q</m:t>
          </m:r>
          <m:d>
            <m:dPr>
              <m:ctrlPr>
                <w:rPr>
                  <w:rFonts w:ascii="Cambria Math" w:hAnsi="Cambria Math"/>
                  <w:color w:val="00B0F0"/>
                </w:rPr>
              </m:ctrlPr>
            </m:dPr>
            <m:e>
              <m:r>
                <m:rPr>
                  <m:sty m:val="b"/>
                </m:rPr>
                <w:rPr>
                  <w:rFonts w:ascii="Cambria Math" w:hAnsi="Cambria Math"/>
                  <w:color w:val="00B0F0"/>
                </w:rPr>
                <m:t>x</m:t>
              </m:r>
            </m:e>
          </m:d>
          <m:r>
            <m:rPr>
              <m:sty m:val="p"/>
            </m:rPr>
            <w:rPr>
              <w:rFonts w:ascii="Cambria Math" w:hAnsi="Cambria Math"/>
              <w:color w:val="00B0F0"/>
            </w:rPr>
            <m:t>=</m:t>
          </m:r>
          <m:nary>
            <m:naryPr>
              <m:chr m:val="∑"/>
              <m:limLoc m:val="undOvr"/>
              <m:ctrlPr>
                <w:rPr>
                  <w:rFonts w:ascii="Cambria Math" w:hAnsi="Cambria Math"/>
                  <w:color w:val="00B0F0"/>
                </w:rPr>
              </m:ctrlPr>
            </m:naryPr>
            <m:sub>
              <m:r>
                <w:rPr>
                  <w:rFonts w:ascii="Cambria Math" w:hAnsi="Cambria Math"/>
                  <w:color w:val="00B0F0"/>
                </w:rPr>
                <m:t>i</m:t>
              </m:r>
              <m:r>
                <m:rPr>
                  <m:sty m:val="p"/>
                </m:rPr>
                <w:rPr>
                  <w:rFonts w:ascii="Cambria Math" w:hAnsi="Cambria Math"/>
                  <w:color w:val="00B0F0"/>
                </w:rPr>
                <m:t>=</m:t>
              </m:r>
              <m:r>
                <w:rPr>
                  <w:rFonts w:ascii="Cambria Math" w:hAnsi="Cambria Math"/>
                  <w:color w:val="00B0F0"/>
                </w:rPr>
                <m:t>1</m:t>
              </m:r>
            </m:sub>
            <m:sup>
              <m:r>
                <w:rPr>
                  <w:rFonts w:ascii="Cambria Math" w:hAnsi="Cambria Math"/>
                  <w:color w:val="00B0F0"/>
                </w:rPr>
                <m:t>n</m:t>
              </m:r>
            </m:sup>
            <m:e>
              <m:nary>
                <m:naryPr>
                  <m:chr m:val="∑"/>
                  <m:limLoc m:val="undOvr"/>
                  <m:ctrlPr>
                    <w:rPr>
                      <w:rFonts w:ascii="Cambria Math" w:hAnsi="Cambria Math"/>
                      <w:color w:val="00B0F0"/>
                    </w:rPr>
                  </m:ctrlPr>
                </m:naryPr>
                <m:sub>
                  <m:r>
                    <w:rPr>
                      <w:rFonts w:ascii="Cambria Math" w:hAnsi="Cambria Math"/>
                      <w:color w:val="00B0F0"/>
                    </w:rPr>
                    <m:t>j</m:t>
                  </m:r>
                  <m:r>
                    <m:rPr>
                      <m:sty m:val="p"/>
                    </m:rPr>
                    <w:rPr>
                      <w:rFonts w:ascii="Cambria Math" w:hAnsi="Cambria Math"/>
                      <w:color w:val="00B0F0"/>
                    </w:rPr>
                    <m:t>=</m:t>
                  </m:r>
                  <m:r>
                    <w:rPr>
                      <w:rFonts w:ascii="Cambria Math" w:hAnsi="Cambria Math"/>
                      <w:color w:val="00B0F0"/>
                    </w:rPr>
                    <m:t>1</m:t>
                  </m:r>
                </m:sub>
                <m:sup>
                  <m:r>
                    <w:rPr>
                      <w:rFonts w:ascii="Cambria Math" w:hAnsi="Cambria Math"/>
                      <w:color w:val="00B0F0"/>
                    </w:rPr>
                    <m:t>n</m:t>
                  </m:r>
                </m:sup>
                <m:e>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i</m:t>
                      </m:r>
                    </m:sub>
                  </m:sSub>
                </m:e>
              </m:nary>
            </m:e>
          </m:nary>
          <m:sSub>
            <m:sSubPr>
              <m:ctrlPr>
                <w:rPr>
                  <w:rFonts w:ascii="Cambria Math" w:hAnsi="Cambria Math"/>
                  <w:color w:val="00B0F0"/>
                </w:rPr>
              </m:ctrlPr>
            </m:sSubPr>
            <m:e>
              <m:r>
                <w:rPr>
                  <w:rFonts w:ascii="Cambria Math" w:hAnsi="Cambria Math"/>
                  <w:color w:val="00B0F0"/>
                </w:rPr>
                <m:t>A</m:t>
              </m:r>
            </m:e>
            <m:sub>
              <m:r>
                <w:rPr>
                  <w:rFonts w:ascii="Cambria Math" w:hAnsi="Cambria Math"/>
                  <w:color w:val="00B0F0"/>
                </w:rPr>
                <m:t>ij</m:t>
              </m:r>
            </m:sub>
          </m:sSub>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j</m:t>
              </m:r>
            </m:sub>
          </m:sSub>
          <m:r>
            <m:rPr>
              <m:sty m:val="p"/>
            </m:rPr>
            <w:rPr>
              <w:rFonts w:ascii="Cambria Math" w:hAnsi="Cambria Math"/>
              <w:color w:val="00B0F0"/>
            </w:rPr>
            <m:t>.</m:t>
          </m:r>
        </m:oMath>
      </m:oMathPara>
    </w:p>
    <w:p w14:paraId="26362345" w14:textId="77777777" w:rsidR="004802D6" w:rsidRPr="000D08FB" w:rsidRDefault="00000000">
      <w:pPr>
        <w:pStyle w:val="FirstParagraph"/>
        <w:ind w:left="720"/>
        <w:rPr>
          <w:color w:val="00B0F0"/>
        </w:rPr>
      </w:pPr>
      <w:r w:rsidRPr="000D08FB">
        <w:rPr>
          <w:color w:val="00B0F0"/>
        </w:rPr>
        <w:t xml:space="preserve">For an arbitrary component </w:t>
      </w:r>
      <m:oMath>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k</m:t>
            </m:r>
          </m:sub>
        </m:sSub>
      </m:oMath>
      <w:r w:rsidRPr="000D08FB">
        <w:rPr>
          <w:color w:val="00B0F0"/>
        </w:rPr>
        <w:t>, the product rule gives</w:t>
      </w:r>
    </w:p>
    <w:p w14:paraId="05F3CAE9" w14:textId="77777777" w:rsidR="004802D6" w:rsidRPr="000D08FB" w:rsidRDefault="00000000">
      <w:pPr>
        <w:pStyle w:val="BodyText"/>
        <w:ind w:left="720"/>
        <w:rPr>
          <w:color w:val="00B0F0"/>
        </w:rPr>
      </w:pPr>
      <m:oMathPara>
        <m:oMathParaPr>
          <m:jc m:val="center"/>
        </m:oMathParaPr>
        <m:oMath>
          <m:f>
            <m:fPr>
              <m:ctrlPr>
                <w:rPr>
                  <w:rFonts w:ascii="Cambria Math" w:hAnsi="Cambria Math"/>
                  <w:color w:val="00B0F0"/>
                </w:rPr>
              </m:ctrlPr>
            </m:fPr>
            <m:num>
              <m:r>
                <m:rPr>
                  <m:sty m:val="p"/>
                </m:rPr>
                <w:rPr>
                  <w:rFonts w:ascii="Cambria Math" w:hAnsi="Cambria Math"/>
                  <w:color w:val="00B0F0"/>
                </w:rPr>
                <m:t>∂</m:t>
              </m:r>
              <m:r>
                <w:rPr>
                  <w:rFonts w:ascii="Cambria Math" w:hAnsi="Cambria Math"/>
                  <w:color w:val="00B0F0"/>
                </w:rPr>
                <m:t>q</m:t>
              </m:r>
            </m:num>
            <m:den>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k</m:t>
                  </m:r>
                </m:sub>
              </m:sSub>
            </m:den>
          </m:f>
          <m:r>
            <m:rPr>
              <m:sty m:val="p"/>
            </m:rPr>
            <w:rPr>
              <w:rFonts w:ascii="Cambria Math" w:hAnsi="Cambria Math"/>
              <w:color w:val="00B0F0"/>
            </w:rPr>
            <m:t>=</m:t>
          </m:r>
          <m:nary>
            <m:naryPr>
              <m:chr m:val="∑"/>
              <m:limLoc m:val="undOvr"/>
              <m:ctrlPr>
                <w:rPr>
                  <w:rFonts w:ascii="Cambria Math" w:hAnsi="Cambria Math"/>
                  <w:color w:val="00B0F0"/>
                </w:rPr>
              </m:ctrlPr>
            </m:naryPr>
            <m:sub>
              <m:r>
                <w:rPr>
                  <w:rFonts w:ascii="Cambria Math" w:hAnsi="Cambria Math"/>
                  <w:color w:val="00B0F0"/>
                </w:rPr>
                <m:t>i</m:t>
              </m:r>
              <m:r>
                <m:rPr>
                  <m:sty m:val="p"/>
                </m:rPr>
                <w:rPr>
                  <w:rFonts w:ascii="Cambria Math" w:hAnsi="Cambria Math"/>
                  <w:color w:val="00B0F0"/>
                </w:rPr>
                <m:t>=</m:t>
              </m:r>
              <m:r>
                <w:rPr>
                  <w:rFonts w:ascii="Cambria Math" w:hAnsi="Cambria Math"/>
                  <w:color w:val="00B0F0"/>
                </w:rPr>
                <m:t>1</m:t>
              </m:r>
            </m:sub>
            <m:sup>
              <m:r>
                <w:rPr>
                  <w:rFonts w:ascii="Cambria Math" w:hAnsi="Cambria Math"/>
                  <w:color w:val="00B0F0"/>
                </w:rPr>
                <m:t>n</m:t>
              </m:r>
            </m:sup>
            <m:e>
              <m:nary>
                <m:naryPr>
                  <m:chr m:val="∑"/>
                  <m:limLoc m:val="undOvr"/>
                  <m:ctrlPr>
                    <w:rPr>
                      <w:rFonts w:ascii="Cambria Math" w:hAnsi="Cambria Math"/>
                      <w:color w:val="00B0F0"/>
                    </w:rPr>
                  </m:ctrlPr>
                </m:naryPr>
                <m:sub>
                  <m:r>
                    <w:rPr>
                      <w:rFonts w:ascii="Cambria Math" w:hAnsi="Cambria Math"/>
                      <w:color w:val="00B0F0"/>
                    </w:rPr>
                    <m:t>j</m:t>
                  </m:r>
                  <m:r>
                    <m:rPr>
                      <m:sty m:val="p"/>
                    </m:rPr>
                    <w:rPr>
                      <w:rFonts w:ascii="Cambria Math" w:hAnsi="Cambria Math"/>
                      <w:color w:val="00B0F0"/>
                    </w:rPr>
                    <m:t>=</m:t>
                  </m:r>
                  <m:r>
                    <w:rPr>
                      <w:rFonts w:ascii="Cambria Math" w:hAnsi="Cambria Math"/>
                      <w:color w:val="00B0F0"/>
                    </w:rPr>
                    <m:t>1</m:t>
                  </m:r>
                </m:sub>
                <m:sup>
                  <m:r>
                    <w:rPr>
                      <w:rFonts w:ascii="Cambria Math" w:hAnsi="Cambria Math"/>
                      <w:color w:val="00B0F0"/>
                    </w:rPr>
                    <m:t>n</m:t>
                  </m:r>
                </m:sup>
                <m:e>
                  <m:d>
                    <m:dPr>
                      <m:ctrlPr>
                        <w:rPr>
                          <w:rFonts w:ascii="Cambria Math" w:hAnsi="Cambria Math"/>
                          <w:color w:val="00B0F0"/>
                        </w:rPr>
                      </m:ctrlPr>
                    </m:dPr>
                    <m:e>
                      <m:sSub>
                        <m:sSubPr>
                          <m:ctrlPr>
                            <w:rPr>
                              <w:rFonts w:ascii="Cambria Math" w:hAnsi="Cambria Math"/>
                              <w:color w:val="00B0F0"/>
                            </w:rPr>
                          </m:ctrlPr>
                        </m:sSubPr>
                        <m:e>
                          <m:r>
                            <w:rPr>
                              <w:rFonts w:ascii="Cambria Math" w:hAnsi="Cambria Math"/>
                              <w:color w:val="00B0F0"/>
                            </w:rPr>
                            <m:t>δ</m:t>
                          </m:r>
                        </m:e>
                        <m:sub>
                          <m:r>
                            <w:rPr>
                              <w:rFonts w:ascii="Cambria Math" w:hAnsi="Cambria Math"/>
                              <w:color w:val="00B0F0"/>
                            </w:rPr>
                            <m:t>ik</m:t>
                          </m:r>
                        </m:sub>
                      </m:sSub>
                      <m:sSub>
                        <m:sSubPr>
                          <m:ctrlPr>
                            <w:rPr>
                              <w:rFonts w:ascii="Cambria Math" w:hAnsi="Cambria Math"/>
                              <w:color w:val="00B0F0"/>
                            </w:rPr>
                          </m:ctrlPr>
                        </m:sSubPr>
                        <m:e>
                          <m:r>
                            <w:rPr>
                              <w:rFonts w:ascii="Cambria Math" w:hAnsi="Cambria Math"/>
                              <w:color w:val="00B0F0"/>
                            </w:rPr>
                            <m:t>A</m:t>
                          </m:r>
                        </m:e>
                        <m:sub>
                          <m:r>
                            <w:rPr>
                              <w:rFonts w:ascii="Cambria Math" w:hAnsi="Cambria Math"/>
                              <w:color w:val="00B0F0"/>
                            </w:rPr>
                            <m:t>ij</m:t>
                          </m:r>
                        </m:sub>
                      </m:sSub>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j</m:t>
                          </m:r>
                        </m:sub>
                      </m:sSub>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i</m:t>
                          </m:r>
                        </m:sub>
                      </m:sSub>
                      <m:sSub>
                        <m:sSubPr>
                          <m:ctrlPr>
                            <w:rPr>
                              <w:rFonts w:ascii="Cambria Math" w:hAnsi="Cambria Math"/>
                              <w:color w:val="00B0F0"/>
                            </w:rPr>
                          </m:ctrlPr>
                        </m:sSubPr>
                        <m:e>
                          <m:r>
                            <w:rPr>
                              <w:rFonts w:ascii="Cambria Math" w:hAnsi="Cambria Math"/>
                              <w:color w:val="00B0F0"/>
                            </w:rPr>
                            <m:t>A</m:t>
                          </m:r>
                        </m:e>
                        <m:sub>
                          <m:r>
                            <w:rPr>
                              <w:rFonts w:ascii="Cambria Math" w:hAnsi="Cambria Math"/>
                              <w:color w:val="00B0F0"/>
                            </w:rPr>
                            <m:t>ij</m:t>
                          </m:r>
                        </m:sub>
                      </m:sSub>
                      <m:sSub>
                        <m:sSubPr>
                          <m:ctrlPr>
                            <w:rPr>
                              <w:rFonts w:ascii="Cambria Math" w:hAnsi="Cambria Math"/>
                              <w:color w:val="00B0F0"/>
                            </w:rPr>
                          </m:ctrlPr>
                        </m:sSubPr>
                        <m:e>
                          <m:r>
                            <w:rPr>
                              <w:rFonts w:ascii="Cambria Math" w:hAnsi="Cambria Math"/>
                              <w:color w:val="00B0F0"/>
                            </w:rPr>
                            <m:t>δ</m:t>
                          </m:r>
                        </m:e>
                        <m:sub>
                          <m:r>
                            <w:rPr>
                              <w:rFonts w:ascii="Cambria Math" w:hAnsi="Cambria Math"/>
                              <w:color w:val="00B0F0"/>
                            </w:rPr>
                            <m:t>jk</m:t>
                          </m:r>
                        </m:sub>
                      </m:sSub>
                    </m:e>
                  </m:d>
                </m:e>
              </m:nary>
            </m:e>
          </m:nary>
          <m:r>
            <m:rPr>
              <m:sty m:val="p"/>
            </m:rPr>
            <w:rPr>
              <w:rFonts w:ascii="Cambria Math" w:hAnsi="Cambria Math"/>
              <w:color w:val="00B0F0"/>
            </w:rPr>
            <m:t>=</m:t>
          </m:r>
          <m:nary>
            <m:naryPr>
              <m:chr m:val="∑"/>
              <m:limLoc m:val="undOvr"/>
              <m:ctrlPr>
                <w:rPr>
                  <w:rFonts w:ascii="Cambria Math" w:hAnsi="Cambria Math"/>
                  <w:color w:val="00B0F0"/>
                </w:rPr>
              </m:ctrlPr>
            </m:naryPr>
            <m:sub>
              <m:r>
                <w:rPr>
                  <w:rFonts w:ascii="Cambria Math" w:hAnsi="Cambria Math"/>
                  <w:color w:val="00B0F0"/>
                </w:rPr>
                <m:t>j</m:t>
              </m:r>
              <m:r>
                <m:rPr>
                  <m:sty m:val="p"/>
                </m:rPr>
                <w:rPr>
                  <w:rFonts w:ascii="Cambria Math" w:hAnsi="Cambria Math"/>
                  <w:color w:val="00B0F0"/>
                </w:rPr>
                <m:t>=</m:t>
              </m:r>
              <m:r>
                <w:rPr>
                  <w:rFonts w:ascii="Cambria Math" w:hAnsi="Cambria Math"/>
                  <w:color w:val="00B0F0"/>
                </w:rPr>
                <m:t>1</m:t>
              </m:r>
            </m:sub>
            <m:sup>
              <m:r>
                <w:rPr>
                  <w:rFonts w:ascii="Cambria Math" w:hAnsi="Cambria Math"/>
                  <w:color w:val="00B0F0"/>
                </w:rPr>
                <m:t>n</m:t>
              </m:r>
            </m:sup>
            <m:e>
              <m:sSub>
                <m:sSubPr>
                  <m:ctrlPr>
                    <w:rPr>
                      <w:rFonts w:ascii="Cambria Math" w:hAnsi="Cambria Math"/>
                      <w:color w:val="00B0F0"/>
                    </w:rPr>
                  </m:ctrlPr>
                </m:sSubPr>
                <m:e>
                  <m:r>
                    <w:rPr>
                      <w:rFonts w:ascii="Cambria Math" w:hAnsi="Cambria Math"/>
                      <w:color w:val="00B0F0"/>
                    </w:rPr>
                    <m:t>A</m:t>
                  </m:r>
                </m:e>
                <m:sub>
                  <m:r>
                    <w:rPr>
                      <w:rFonts w:ascii="Cambria Math" w:hAnsi="Cambria Math"/>
                      <w:color w:val="00B0F0"/>
                    </w:rPr>
                    <m:t>kj</m:t>
                  </m:r>
                </m:sub>
              </m:sSub>
            </m:e>
          </m:nary>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j</m:t>
              </m:r>
            </m:sub>
          </m:sSub>
          <m:r>
            <m:rPr>
              <m:sty m:val="p"/>
            </m:rPr>
            <w:rPr>
              <w:rFonts w:ascii="Cambria Math" w:hAnsi="Cambria Math"/>
              <w:color w:val="00B0F0"/>
            </w:rPr>
            <m:t>+</m:t>
          </m:r>
          <m:nary>
            <m:naryPr>
              <m:chr m:val="∑"/>
              <m:limLoc m:val="undOvr"/>
              <m:ctrlPr>
                <w:rPr>
                  <w:rFonts w:ascii="Cambria Math" w:hAnsi="Cambria Math"/>
                  <w:color w:val="00B0F0"/>
                </w:rPr>
              </m:ctrlPr>
            </m:naryPr>
            <m:sub>
              <m:r>
                <w:rPr>
                  <w:rFonts w:ascii="Cambria Math" w:hAnsi="Cambria Math"/>
                  <w:color w:val="00B0F0"/>
                </w:rPr>
                <m:t>i</m:t>
              </m:r>
              <m:r>
                <m:rPr>
                  <m:sty m:val="p"/>
                </m:rPr>
                <w:rPr>
                  <w:rFonts w:ascii="Cambria Math" w:hAnsi="Cambria Math"/>
                  <w:color w:val="00B0F0"/>
                </w:rPr>
                <m:t>=</m:t>
              </m:r>
              <m:r>
                <w:rPr>
                  <w:rFonts w:ascii="Cambria Math" w:hAnsi="Cambria Math"/>
                  <w:color w:val="00B0F0"/>
                </w:rPr>
                <m:t>1</m:t>
              </m:r>
            </m:sub>
            <m:sup>
              <m:r>
                <w:rPr>
                  <w:rFonts w:ascii="Cambria Math" w:hAnsi="Cambria Math"/>
                  <w:color w:val="00B0F0"/>
                </w:rPr>
                <m:t>n</m:t>
              </m:r>
            </m:sup>
            <m:e>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i</m:t>
                  </m:r>
                </m:sub>
              </m:sSub>
            </m:e>
          </m:nary>
          <m:sSub>
            <m:sSubPr>
              <m:ctrlPr>
                <w:rPr>
                  <w:rFonts w:ascii="Cambria Math" w:hAnsi="Cambria Math"/>
                  <w:color w:val="00B0F0"/>
                </w:rPr>
              </m:ctrlPr>
            </m:sSubPr>
            <m:e>
              <m:r>
                <w:rPr>
                  <w:rFonts w:ascii="Cambria Math" w:hAnsi="Cambria Math"/>
                  <w:color w:val="00B0F0"/>
                </w:rPr>
                <m:t>A</m:t>
              </m:r>
            </m:e>
            <m:sub>
              <m:r>
                <w:rPr>
                  <w:rFonts w:ascii="Cambria Math" w:hAnsi="Cambria Math"/>
                  <w:color w:val="00B0F0"/>
                </w:rPr>
                <m:t>ik</m:t>
              </m:r>
            </m:sub>
          </m:sSub>
          <m:r>
            <m:rPr>
              <m:sty m:val="p"/>
            </m:rPr>
            <w:rPr>
              <w:rFonts w:ascii="Cambria Math" w:hAnsi="Cambria Math"/>
              <w:color w:val="00B0F0"/>
            </w:rPr>
            <m:t>.</m:t>
          </m:r>
        </m:oMath>
      </m:oMathPara>
    </w:p>
    <w:p w14:paraId="74BC1300" w14:textId="77777777" w:rsidR="004802D6" w:rsidRPr="000D08FB" w:rsidRDefault="00000000">
      <w:pPr>
        <w:pStyle w:val="FirstParagraph"/>
        <w:ind w:left="720"/>
        <w:rPr>
          <w:color w:val="00B0F0"/>
        </w:rPr>
      </w:pPr>
      <w:r w:rsidRPr="000D08FB">
        <w:rPr>
          <w:color w:val="00B0F0"/>
        </w:rPr>
        <w:t xml:space="preserve">The first sum is </w:t>
      </w:r>
      <m:oMath>
        <m:sSub>
          <m:sSubPr>
            <m:ctrlPr>
              <w:rPr>
                <w:rFonts w:ascii="Cambria Math" w:hAnsi="Cambria Math"/>
                <w:color w:val="00B0F0"/>
              </w:rPr>
            </m:ctrlPr>
          </m:sSubPr>
          <m:e>
            <m:d>
              <m:dPr>
                <m:ctrlPr>
                  <w:rPr>
                    <w:rFonts w:ascii="Cambria Math" w:hAnsi="Cambria Math"/>
                    <w:color w:val="00B0F0"/>
                  </w:rPr>
                </m:ctrlPr>
              </m:dPr>
              <m:e>
                <m:r>
                  <m:rPr>
                    <m:sty m:val="b"/>
                  </m:rPr>
                  <w:rPr>
                    <w:rFonts w:ascii="Cambria Math" w:hAnsi="Cambria Math"/>
                    <w:color w:val="00B0F0"/>
                  </w:rPr>
                  <m:t>Ax</m:t>
                </m:r>
              </m:e>
            </m:d>
          </m:e>
          <m:sub>
            <m:r>
              <w:rPr>
                <w:rFonts w:ascii="Cambria Math" w:hAnsi="Cambria Math"/>
                <w:color w:val="00B0F0"/>
              </w:rPr>
              <m:t>k</m:t>
            </m:r>
          </m:sub>
        </m:sSub>
      </m:oMath>
      <w:r w:rsidRPr="000D08FB">
        <w:rPr>
          <w:color w:val="00B0F0"/>
        </w:rPr>
        <w:t xml:space="preserve">, and the second is </w:t>
      </w:r>
      <m:oMath>
        <m:sSub>
          <m:sSubPr>
            <m:ctrlPr>
              <w:rPr>
                <w:rFonts w:ascii="Cambria Math" w:hAnsi="Cambria Math"/>
                <w:color w:val="00B0F0"/>
              </w:rPr>
            </m:ctrlPr>
          </m:sSubPr>
          <m:e>
            <m:d>
              <m:dPr>
                <m:ctrlPr>
                  <w:rPr>
                    <w:rFonts w:ascii="Cambria Math" w:hAnsi="Cambria Math"/>
                    <w:color w:val="00B0F0"/>
                  </w:rPr>
                </m:ctrlPr>
              </m:dPr>
              <m:e>
                <m:sSup>
                  <m:sSupPr>
                    <m:ctrlPr>
                      <w:rPr>
                        <w:rFonts w:ascii="Cambria Math" w:hAnsi="Cambria Math"/>
                        <w:color w:val="00B0F0"/>
                      </w:rPr>
                    </m:ctrlPr>
                  </m:sSupPr>
                  <m:e>
                    <m:r>
                      <m:rPr>
                        <m:sty m:val="b"/>
                      </m:rPr>
                      <w:rPr>
                        <w:rFonts w:ascii="Cambria Math" w:hAnsi="Cambria Math"/>
                        <w:color w:val="00B0F0"/>
                      </w:rPr>
                      <m:t>A</m:t>
                    </m:r>
                  </m:e>
                  <m:sup>
                    <m:r>
                      <m:rPr>
                        <m:scr m:val="sans-serif"/>
                        <m:sty m:val="p"/>
                      </m:rPr>
                      <w:rPr>
                        <w:rFonts w:ascii="Cambria Math" w:hAnsi="Cambria Math"/>
                        <w:color w:val="00B0F0"/>
                      </w:rPr>
                      <m:t>T</m:t>
                    </m:r>
                  </m:sup>
                </m:sSup>
                <m:r>
                  <m:rPr>
                    <m:sty m:val="b"/>
                  </m:rPr>
                  <w:rPr>
                    <w:rFonts w:ascii="Cambria Math" w:hAnsi="Cambria Math"/>
                    <w:color w:val="00B0F0"/>
                  </w:rPr>
                  <m:t>x</m:t>
                </m:r>
              </m:e>
            </m:d>
          </m:e>
          <m:sub>
            <m:r>
              <w:rPr>
                <w:rFonts w:ascii="Cambria Math" w:hAnsi="Cambria Math"/>
                <w:color w:val="00B0F0"/>
              </w:rPr>
              <m:t>k</m:t>
            </m:r>
          </m:sub>
        </m:sSub>
      </m:oMath>
      <w:r w:rsidRPr="000D08FB">
        <w:rPr>
          <w:color w:val="00B0F0"/>
        </w:rPr>
        <w:t>. Thus</w:t>
      </w:r>
    </w:p>
    <w:p w14:paraId="6E31D657" w14:textId="77777777" w:rsidR="004802D6" w:rsidRPr="000D08FB" w:rsidRDefault="00000000">
      <w:pPr>
        <w:pStyle w:val="BodyText"/>
        <w:ind w:left="720"/>
        <w:rPr>
          <w:color w:val="00B0F0"/>
        </w:rPr>
      </w:pPr>
      <m:oMathPara>
        <m:oMathParaPr>
          <m:jc m:val="center"/>
        </m:oMathParaPr>
        <m:oMath>
          <m:f>
            <m:fPr>
              <m:ctrlPr>
                <w:rPr>
                  <w:rFonts w:ascii="Cambria Math" w:hAnsi="Cambria Math"/>
                  <w:color w:val="00B0F0"/>
                </w:rPr>
              </m:ctrlPr>
            </m:fPr>
            <m:num>
              <m:r>
                <m:rPr>
                  <m:sty m:val="p"/>
                </m:rPr>
                <w:rPr>
                  <w:rFonts w:ascii="Cambria Math" w:hAnsi="Cambria Math"/>
                  <w:color w:val="00B0F0"/>
                </w:rPr>
                <m:t>∂</m:t>
              </m:r>
              <m:r>
                <w:rPr>
                  <w:rFonts w:ascii="Cambria Math" w:hAnsi="Cambria Math"/>
                  <w:color w:val="00B0F0"/>
                </w:rPr>
                <m:t>q</m:t>
              </m:r>
            </m:num>
            <m:den>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k</m:t>
                  </m:r>
                </m:sub>
              </m:sSub>
            </m:den>
          </m:f>
          <m:r>
            <m:rPr>
              <m:sty m:val="p"/>
            </m:rPr>
            <w:rPr>
              <w:rFonts w:ascii="Cambria Math" w:hAnsi="Cambria Math"/>
              <w:color w:val="00B0F0"/>
            </w:rPr>
            <m:t>=</m:t>
          </m:r>
          <m:sSub>
            <m:sSubPr>
              <m:ctrlPr>
                <w:rPr>
                  <w:rFonts w:ascii="Cambria Math" w:hAnsi="Cambria Math"/>
                  <w:color w:val="00B0F0"/>
                </w:rPr>
              </m:ctrlPr>
            </m:sSubPr>
            <m:e>
              <m:d>
                <m:dPr>
                  <m:begChr m:val="["/>
                  <m:endChr m:val="]"/>
                  <m:ctrlPr>
                    <w:rPr>
                      <w:rFonts w:ascii="Cambria Math" w:hAnsi="Cambria Math"/>
                      <w:color w:val="00B0F0"/>
                    </w:rPr>
                  </m:ctrlPr>
                </m:dPr>
                <m:e>
                  <m:d>
                    <m:dPr>
                      <m:ctrlPr>
                        <w:rPr>
                          <w:rFonts w:ascii="Cambria Math" w:hAnsi="Cambria Math"/>
                          <w:color w:val="00B0F0"/>
                        </w:rPr>
                      </m:ctrlPr>
                    </m:dPr>
                    <m:e>
                      <m:r>
                        <m:rPr>
                          <m:sty m:val="b"/>
                        </m:rPr>
                        <w:rPr>
                          <w:rFonts w:ascii="Cambria Math" w:hAnsi="Cambria Math"/>
                          <w:color w:val="00B0F0"/>
                        </w:rPr>
                        <m:t>A</m:t>
                      </m:r>
                      <m:r>
                        <m:rPr>
                          <m:sty m:val="p"/>
                        </m:rPr>
                        <w:rPr>
                          <w:rFonts w:ascii="Cambria Math" w:hAnsi="Cambria Math"/>
                          <w:color w:val="00B0F0"/>
                        </w:rPr>
                        <m:t>+</m:t>
                      </m:r>
                      <m:sSup>
                        <m:sSupPr>
                          <m:ctrlPr>
                            <w:rPr>
                              <w:rFonts w:ascii="Cambria Math" w:hAnsi="Cambria Math"/>
                              <w:color w:val="00B0F0"/>
                            </w:rPr>
                          </m:ctrlPr>
                        </m:sSupPr>
                        <m:e>
                          <m:r>
                            <m:rPr>
                              <m:sty m:val="b"/>
                            </m:rPr>
                            <w:rPr>
                              <w:rFonts w:ascii="Cambria Math" w:hAnsi="Cambria Math"/>
                              <w:color w:val="00B0F0"/>
                            </w:rPr>
                            <m:t>A</m:t>
                          </m:r>
                        </m:e>
                        <m:sup>
                          <m:r>
                            <m:rPr>
                              <m:scr m:val="sans-serif"/>
                              <m:sty m:val="p"/>
                            </m:rPr>
                            <w:rPr>
                              <w:rFonts w:ascii="Cambria Math" w:hAnsi="Cambria Math"/>
                              <w:color w:val="00B0F0"/>
                            </w:rPr>
                            <m:t>T</m:t>
                          </m:r>
                        </m:sup>
                      </m:sSup>
                    </m:e>
                  </m:d>
                  <m:r>
                    <m:rPr>
                      <m:sty m:val="b"/>
                    </m:rPr>
                    <w:rPr>
                      <w:rFonts w:ascii="Cambria Math" w:hAnsi="Cambria Math"/>
                      <w:color w:val="00B0F0"/>
                    </w:rPr>
                    <m:t>x</m:t>
                  </m:r>
                </m:e>
              </m:d>
            </m:e>
            <m:sub>
              <m:r>
                <w:rPr>
                  <w:rFonts w:ascii="Cambria Math" w:hAnsi="Cambria Math"/>
                  <w:color w:val="00B0F0"/>
                </w:rPr>
                <m:t>k</m:t>
              </m:r>
            </m:sub>
          </m:sSub>
          <m:r>
            <m:rPr>
              <m:sty m:val="p"/>
            </m:rPr>
            <w:rPr>
              <w:rFonts w:ascii="Cambria Math" w:hAnsi="Cambria Math"/>
              <w:color w:val="00B0F0"/>
            </w:rPr>
            <m:t>.</m:t>
          </m:r>
        </m:oMath>
      </m:oMathPara>
    </w:p>
    <w:p w14:paraId="08F8C4AA" w14:textId="77777777" w:rsidR="004802D6" w:rsidRPr="000D08FB" w:rsidRDefault="00000000">
      <w:pPr>
        <w:pStyle w:val="FirstParagraph"/>
        <w:ind w:left="720"/>
        <w:rPr>
          <w:color w:val="00B0F0"/>
        </w:rPr>
      </w:pPr>
      <w:r w:rsidRPr="000D08FB">
        <w:rPr>
          <w:color w:val="00B0F0"/>
        </w:rPr>
        <w:t>Stacking these entries into a row vector yields</w:t>
      </w:r>
    </w:p>
    <w:p w14:paraId="4A9D6761" w14:textId="77777777" w:rsidR="004802D6" w:rsidRPr="000D08FB" w:rsidRDefault="00000000">
      <w:pPr>
        <w:pStyle w:val="BodyText"/>
        <w:ind w:left="720"/>
        <w:rPr>
          <w:color w:val="00B0F0"/>
        </w:rPr>
      </w:pPr>
      <m:oMathPara>
        <m:oMathParaPr>
          <m:jc m:val="center"/>
        </m:oMathParaPr>
        <m:oMath>
          <m:f>
            <m:fPr>
              <m:ctrlPr>
                <w:rPr>
                  <w:rFonts w:ascii="Cambria Math" w:hAnsi="Cambria Math"/>
                  <w:color w:val="00B0F0"/>
                </w:rPr>
              </m:ctrlPr>
            </m:fPr>
            <m:num>
              <m:r>
                <m:rPr>
                  <m:sty m:val="p"/>
                </m:rPr>
                <w:rPr>
                  <w:rFonts w:ascii="Cambria Math" w:hAnsi="Cambria Math"/>
                  <w:color w:val="00B0F0"/>
                </w:rPr>
                <m:t>∂</m:t>
              </m:r>
            </m:num>
            <m:den>
              <m:r>
                <m:rPr>
                  <m:sty m:val="p"/>
                </m:rPr>
                <w:rPr>
                  <w:rFonts w:ascii="Cambria Math" w:hAnsi="Cambria Math"/>
                  <w:color w:val="00B0F0"/>
                </w:rPr>
                <m:t>∂</m:t>
              </m:r>
              <m:r>
                <m:rPr>
                  <m:sty m:val="b"/>
                </m:rPr>
                <w:rPr>
                  <w:rFonts w:ascii="Cambria Math" w:hAnsi="Cambria Math"/>
                  <w:color w:val="00B0F0"/>
                </w:rPr>
                <m:t>x</m:t>
              </m:r>
            </m:den>
          </m:f>
          <m:d>
            <m:dPr>
              <m:ctrlPr>
                <w:rPr>
                  <w:rFonts w:ascii="Cambria Math" w:hAnsi="Cambria Math"/>
                  <w:color w:val="00B0F0"/>
                </w:rPr>
              </m:ctrlPr>
            </m:dPr>
            <m:e>
              <m:sSup>
                <m:sSupPr>
                  <m:ctrlPr>
                    <w:rPr>
                      <w:rFonts w:ascii="Cambria Math" w:hAnsi="Cambria Math"/>
                      <w:color w:val="00B0F0"/>
                    </w:rPr>
                  </m:ctrlPr>
                </m:sSupPr>
                <m:e>
                  <m:r>
                    <m:rPr>
                      <m:sty m:val="b"/>
                    </m:rPr>
                    <w:rPr>
                      <w:rFonts w:ascii="Cambria Math" w:hAnsi="Cambria Math"/>
                      <w:color w:val="00B0F0"/>
                    </w:rPr>
                    <m:t>x</m:t>
                  </m:r>
                </m:e>
                <m:sup>
                  <m:r>
                    <m:rPr>
                      <m:scr m:val="sans-serif"/>
                      <m:sty m:val="p"/>
                    </m:rPr>
                    <w:rPr>
                      <w:rFonts w:ascii="Cambria Math" w:hAnsi="Cambria Math"/>
                      <w:color w:val="00B0F0"/>
                    </w:rPr>
                    <m:t>T</m:t>
                  </m:r>
                </m:sup>
              </m:sSup>
              <m:r>
                <m:rPr>
                  <m:sty m:val="b"/>
                </m:rPr>
                <w:rPr>
                  <w:rFonts w:ascii="Cambria Math" w:hAnsi="Cambria Math"/>
                  <w:color w:val="00B0F0"/>
                </w:rPr>
                <m:t>Ax</m:t>
              </m:r>
            </m:e>
          </m:d>
          <m:r>
            <m:rPr>
              <m:sty m:val="p"/>
            </m:rPr>
            <w:rPr>
              <w:rFonts w:ascii="Cambria Math" w:hAnsi="Cambria Math"/>
              <w:color w:val="00B0F0"/>
            </w:rPr>
            <m:t>=</m:t>
          </m:r>
          <m:sSup>
            <m:sSupPr>
              <m:ctrlPr>
                <w:rPr>
                  <w:rFonts w:ascii="Cambria Math" w:hAnsi="Cambria Math"/>
                  <w:color w:val="00B0F0"/>
                </w:rPr>
              </m:ctrlPr>
            </m:sSupPr>
            <m:e>
              <m:d>
                <m:dPr>
                  <m:begChr m:val="["/>
                  <m:endChr m:val="]"/>
                  <m:ctrlPr>
                    <w:rPr>
                      <w:rFonts w:ascii="Cambria Math" w:hAnsi="Cambria Math"/>
                      <w:color w:val="00B0F0"/>
                    </w:rPr>
                  </m:ctrlPr>
                </m:dPr>
                <m:e>
                  <m:d>
                    <m:dPr>
                      <m:ctrlPr>
                        <w:rPr>
                          <w:rFonts w:ascii="Cambria Math" w:hAnsi="Cambria Math"/>
                          <w:color w:val="00B0F0"/>
                        </w:rPr>
                      </m:ctrlPr>
                    </m:dPr>
                    <m:e>
                      <m:r>
                        <m:rPr>
                          <m:sty m:val="b"/>
                        </m:rPr>
                        <w:rPr>
                          <w:rFonts w:ascii="Cambria Math" w:hAnsi="Cambria Math"/>
                          <w:color w:val="00B0F0"/>
                        </w:rPr>
                        <m:t>A</m:t>
                      </m:r>
                      <m:r>
                        <m:rPr>
                          <m:sty m:val="p"/>
                        </m:rPr>
                        <w:rPr>
                          <w:rFonts w:ascii="Cambria Math" w:hAnsi="Cambria Math"/>
                          <w:color w:val="00B0F0"/>
                        </w:rPr>
                        <m:t>+</m:t>
                      </m:r>
                      <m:sSup>
                        <m:sSupPr>
                          <m:ctrlPr>
                            <w:rPr>
                              <w:rFonts w:ascii="Cambria Math" w:hAnsi="Cambria Math"/>
                              <w:color w:val="00B0F0"/>
                            </w:rPr>
                          </m:ctrlPr>
                        </m:sSupPr>
                        <m:e>
                          <m:r>
                            <m:rPr>
                              <m:sty m:val="b"/>
                            </m:rPr>
                            <w:rPr>
                              <w:rFonts w:ascii="Cambria Math" w:hAnsi="Cambria Math"/>
                              <w:color w:val="00B0F0"/>
                            </w:rPr>
                            <m:t>A</m:t>
                          </m:r>
                        </m:e>
                        <m:sup>
                          <m:r>
                            <m:rPr>
                              <m:scr m:val="sans-serif"/>
                              <m:sty m:val="p"/>
                            </m:rPr>
                            <w:rPr>
                              <w:rFonts w:ascii="Cambria Math" w:hAnsi="Cambria Math"/>
                              <w:color w:val="00B0F0"/>
                            </w:rPr>
                            <m:t>T</m:t>
                          </m:r>
                        </m:sup>
                      </m:sSup>
                    </m:e>
                  </m:d>
                  <m:r>
                    <m:rPr>
                      <m:sty m:val="b"/>
                    </m:rPr>
                    <w:rPr>
                      <w:rFonts w:ascii="Cambria Math" w:hAnsi="Cambria Math"/>
                      <w:color w:val="00B0F0"/>
                    </w:rPr>
                    <m:t>x</m:t>
                  </m:r>
                </m:e>
              </m:d>
            </m:e>
            <m:sup>
              <m:r>
                <m:rPr>
                  <m:scr m:val="sans-serif"/>
                  <m:sty m:val="p"/>
                </m:rPr>
                <w:rPr>
                  <w:rFonts w:ascii="Cambria Math" w:hAnsi="Cambria Math"/>
                  <w:color w:val="00B0F0"/>
                </w:rPr>
                <m:t>T</m:t>
              </m:r>
            </m:sup>
          </m:sSup>
          <m:r>
            <m:rPr>
              <m:sty m:val="p"/>
            </m:rPr>
            <w:rPr>
              <w:rFonts w:ascii="Cambria Math" w:hAnsi="Cambria Math"/>
              <w:color w:val="00B0F0"/>
            </w:rPr>
            <m:t>=</m:t>
          </m:r>
          <m:sSup>
            <m:sSupPr>
              <m:ctrlPr>
                <w:rPr>
                  <w:rFonts w:ascii="Cambria Math" w:hAnsi="Cambria Math"/>
                  <w:color w:val="00B0F0"/>
                </w:rPr>
              </m:ctrlPr>
            </m:sSupPr>
            <m:e>
              <m:r>
                <m:rPr>
                  <m:sty m:val="b"/>
                </m:rPr>
                <w:rPr>
                  <w:rFonts w:ascii="Cambria Math" w:hAnsi="Cambria Math"/>
                  <w:color w:val="00B0F0"/>
                </w:rPr>
                <m:t>x</m:t>
              </m:r>
            </m:e>
            <m:sup>
              <m:r>
                <m:rPr>
                  <m:scr m:val="sans-serif"/>
                  <m:sty m:val="p"/>
                </m:rPr>
                <w:rPr>
                  <w:rFonts w:ascii="Cambria Math" w:hAnsi="Cambria Math"/>
                  <w:color w:val="00B0F0"/>
                </w:rPr>
                <m:t>T</m:t>
              </m:r>
            </m:sup>
          </m:sSup>
          <m:d>
            <m:dPr>
              <m:ctrlPr>
                <w:rPr>
                  <w:rFonts w:ascii="Cambria Math" w:hAnsi="Cambria Math"/>
                  <w:color w:val="00B0F0"/>
                </w:rPr>
              </m:ctrlPr>
            </m:dPr>
            <m:e>
              <m:r>
                <m:rPr>
                  <m:sty m:val="b"/>
                </m:rPr>
                <w:rPr>
                  <w:rFonts w:ascii="Cambria Math" w:hAnsi="Cambria Math"/>
                  <w:color w:val="00B0F0"/>
                </w:rPr>
                <m:t>A</m:t>
              </m:r>
              <m:r>
                <m:rPr>
                  <m:sty m:val="p"/>
                </m:rPr>
                <w:rPr>
                  <w:rFonts w:ascii="Cambria Math" w:hAnsi="Cambria Math"/>
                  <w:color w:val="00B0F0"/>
                </w:rPr>
                <m:t>+</m:t>
              </m:r>
              <m:sSup>
                <m:sSupPr>
                  <m:ctrlPr>
                    <w:rPr>
                      <w:rFonts w:ascii="Cambria Math" w:hAnsi="Cambria Math"/>
                      <w:color w:val="00B0F0"/>
                    </w:rPr>
                  </m:ctrlPr>
                </m:sSupPr>
                <m:e>
                  <m:r>
                    <m:rPr>
                      <m:sty m:val="b"/>
                    </m:rPr>
                    <w:rPr>
                      <w:rFonts w:ascii="Cambria Math" w:hAnsi="Cambria Math"/>
                      <w:color w:val="00B0F0"/>
                    </w:rPr>
                    <m:t>A</m:t>
                  </m:r>
                </m:e>
                <m:sup>
                  <m:r>
                    <m:rPr>
                      <m:scr m:val="sans-serif"/>
                      <m:sty m:val="p"/>
                    </m:rPr>
                    <w:rPr>
                      <w:rFonts w:ascii="Cambria Math" w:hAnsi="Cambria Math"/>
                      <w:color w:val="00B0F0"/>
                    </w:rPr>
                    <m:t>T</m:t>
                  </m:r>
                </m:sup>
              </m:sSup>
            </m:e>
          </m:d>
          <m:r>
            <m:rPr>
              <m:sty m:val="p"/>
            </m:rPr>
            <w:rPr>
              <w:rFonts w:ascii="Cambria Math" w:hAnsi="Cambria Math"/>
              <w:color w:val="00B0F0"/>
            </w:rPr>
            <m:t>.</m:t>
          </m:r>
        </m:oMath>
      </m:oMathPara>
    </w:p>
    <w:p w14:paraId="1393C1DE" w14:textId="77777777" w:rsidR="005E26A9" w:rsidRDefault="00000000">
      <w:pPr>
        <w:pStyle w:val="Heading4"/>
      </w:pPr>
      <w:bookmarkStart w:id="4" w:name="note"/>
      <w:r>
        <w:t>Note:</w:t>
      </w:r>
    </w:p>
    <w:p w14:paraId="26811C05" w14:textId="77777777" w:rsidR="005E26A9" w:rsidRDefault="00000000">
      <w:pPr>
        <w:pStyle w:val="FirstParagraph"/>
      </w:pPr>
      <w:r>
        <w:t xml:space="preserve">The above equations follow the </w:t>
      </w:r>
      <w:hyperlink r:id="rId10" w:anchor="Layout_conventions">
        <w:r w:rsidR="005E26A9">
          <w:rPr>
            <w:rStyle w:val="Hyperlink"/>
          </w:rPr>
          <w:t>numerator layout</w:t>
        </w:r>
      </w:hyperlink>
      <w:r>
        <w:t xml:space="preserve"> notation which is commonly following in linear algebra, but there are alternative notational conventions as well.</w:t>
      </w:r>
    </w:p>
    <w:p w14:paraId="421CB266" w14:textId="77777777" w:rsidR="005E26A9" w:rsidRDefault="00000000">
      <w:pPr>
        <w:pStyle w:val="Heading2"/>
      </w:pPr>
      <w:bookmarkStart w:id="5" w:name="jacobian"/>
      <w:bookmarkEnd w:id="3"/>
      <w:bookmarkEnd w:id="4"/>
      <w:r>
        <w:t>Jacobian</w:t>
      </w:r>
    </w:p>
    <w:p w14:paraId="61F4D0F0" w14:textId="77777777" w:rsidR="005E26A9" w:rsidRDefault="00000000">
      <w:pPr>
        <w:pStyle w:val="FirstParagraph"/>
      </w:pPr>
      <w:r>
        <w:t xml:space="preserve">Consider the following vector function from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 xml:space="preserve"> to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w:t>
      </w:r>
    </w:p>
    <w:p w14:paraId="080077E2" w14:textId="77777777" w:rsidR="000D70C9" w:rsidRDefault="00000000">
      <w:pPr>
        <w:pStyle w:val="BodyText"/>
      </w:pPr>
      <m:oMathPara>
        <m:oMathParaPr>
          <m:jc m:val="center"/>
        </m:oMathParaPr>
        <m:oMath>
          <m:r>
            <m:rPr>
              <m:sty m:val="b"/>
            </m:rPr>
            <w:rPr>
              <w:rFonts w:ascii="Cambria Math" w:hAnsi="Cambria Math"/>
            </w:rPr>
            <m:t>f</m:t>
          </m:r>
          <m:d>
            <m:dPr>
              <m:ctrlPr>
                <w:rPr>
                  <w:rFonts w:ascii="Cambria Math" w:hAnsi="Cambria Math"/>
                </w:rPr>
              </m:ctrlPr>
            </m:dPr>
            <m:e>
              <m:r>
                <m:rPr>
                  <m:sty m:val="b"/>
                </m:rPr>
                <w:rPr>
                  <w:rFonts w:ascii="Cambria Math" w:hAnsi="Cambria Math"/>
                </w:rPr>
                <m:t>θ</m:t>
              </m:r>
            </m:e>
          </m:d>
          <m:r>
            <m:rPr>
              <m:sty m:val="p"/>
            </m:rPr>
            <w:rPr>
              <w:rFonts w:ascii="Cambria Math" w:hAnsi="Cambria Math"/>
            </w:rPr>
            <m:t>=</m:t>
          </m:r>
          <m:r>
            <m:rPr>
              <m:sty m:val="b"/>
            </m:rPr>
            <w:rPr>
              <w:rFonts w:ascii="Cambria Math" w:hAnsi="Cambria Math"/>
            </w:rPr>
            <m:t>f</m:t>
          </m:r>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e>
                <m:sup>
                  <m:r>
                    <m:rPr>
                      <m:scr m:val="sans-serif"/>
                      <m:sty m:val="p"/>
                    </m:rPr>
                    <w:rPr>
                      <w:rFonts w:ascii="Cambria Math" w:hAnsi="Cambria Math"/>
                    </w:rPr>
                    <m:t>T</m:t>
                  </m:r>
                </m:sup>
              </m:sSup>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rPr>
                      <m:t>sin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e>
                    </m:d>
                  </m:e>
                </m:mr>
                <m:mr>
                  <m:e>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e>
                </m:mr>
                <m:mr>
                  <m:e>
                    <m:r>
                      <m:rPr>
                        <m:sty m:val="p"/>
                      </m:rPr>
                      <w:rPr>
                        <w:rFonts w:ascii="Cambria Math" w:hAnsi="Cambria Math"/>
                      </w:rPr>
                      <m:t>exp</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r>
                          <m:rPr>
                            <m:sty m:val="p"/>
                          </m:rPr>
                          <w:rPr>
                            <w:rFonts w:ascii="Cambria Math" w:hAnsi="Cambria Math"/>
                          </w:rPr>
                          <m:t>/</m:t>
                        </m:r>
                        <m:r>
                          <w:rPr>
                            <w:rFonts w:ascii="Cambria Math" w:hAnsi="Cambria Math"/>
                          </w:rPr>
                          <m:t>2</m:t>
                        </m:r>
                      </m:e>
                    </m:d>
                  </m:e>
                </m:mr>
              </m:m>
            </m:e>
          </m:d>
          <m:r>
            <m:rPr>
              <m:sty m:val="p"/>
            </m:rPr>
            <w:rPr>
              <w:rFonts w:ascii="Cambria Math" w:hAnsi="Cambria Math"/>
            </w:rPr>
            <m:t>.</m:t>
          </m:r>
        </m:oMath>
      </m:oMathPara>
    </w:p>
    <w:p w14:paraId="1503D3C6" w14:textId="77777777" w:rsidR="005E26A9" w:rsidRPr="000D08FB" w:rsidRDefault="00000000">
      <w:pPr>
        <w:numPr>
          <w:ilvl w:val="0"/>
          <w:numId w:val="6"/>
        </w:numPr>
      </w:pPr>
      <w:r w:rsidRPr="000D08FB">
        <w:lastRenderedPageBreak/>
        <w:t>What is the Jacobian matrix</w:t>
      </w:r>
      <w:r w:rsidRPr="000D08FB">
        <w:rPr>
          <w:rStyle w:val="FootnoteReference"/>
        </w:rPr>
        <w:footnoteReference w:id="1"/>
      </w:r>
      <w:r w:rsidRPr="000D08FB">
        <w:t xml:space="preserve"> of </w:t>
      </w:r>
      <m:oMath>
        <m:r>
          <m:rPr>
            <m:sty m:val="b"/>
          </m:rPr>
          <w:rPr>
            <w:rFonts w:ascii="Cambria Math" w:hAnsi="Cambria Math"/>
          </w:rPr>
          <m:t>f</m:t>
        </m:r>
        <m:d>
          <m:dPr>
            <m:ctrlPr>
              <w:rPr>
                <w:rFonts w:ascii="Cambria Math" w:hAnsi="Cambria Math"/>
              </w:rPr>
            </m:ctrlPr>
          </m:dPr>
          <m:e>
            <m:r>
              <m:rPr>
                <m:sty m:val="b"/>
              </m:rPr>
              <w:rPr>
                <w:rFonts w:ascii="Cambria Math" w:hAnsi="Cambria Math"/>
              </w:rPr>
              <m:t>θ</m:t>
            </m:r>
          </m:e>
        </m:d>
      </m:oMath>
      <w:r w:rsidRPr="000D08FB">
        <w:t>?</w:t>
      </w:r>
      <w:r w:rsidRPr="000D08FB">
        <w:br/>
      </w:r>
    </w:p>
    <w:p w14:paraId="4EE00F06" w14:textId="77777777" w:rsidR="000D70C9" w:rsidRPr="000D08FB" w:rsidRDefault="00000000">
      <w:pPr>
        <w:pStyle w:val="BodyText"/>
        <w:ind w:left="720"/>
        <w:rPr>
          <w:color w:val="00B0F0"/>
        </w:rPr>
      </w:pPr>
      <w:r w:rsidRPr="000D08FB">
        <w:rPr>
          <w:color w:val="00B0F0"/>
        </w:rPr>
        <w:t xml:space="preserve">The Jacobian is a </w:t>
      </w:r>
      <m:oMath>
        <m:r>
          <w:rPr>
            <w:rFonts w:ascii="Cambria Math" w:hAnsi="Cambria Math"/>
            <w:color w:val="00B0F0"/>
          </w:rPr>
          <m:t>3</m:t>
        </m:r>
        <m:r>
          <m:rPr>
            <m:sty m:val="p"/>
          </m:rPr>
          <w:rPr>
            <w:rFonts w:ascii="Cambria Math" w:hAnsi="Cambria Math"/>
            <w:color w:val="00B0F0"/>
          </w:rPr>
          <m:t>×</m:t>
        </m:r>
        <m:r>
          <w:rPr>
            <w:rFonts w:ascii="Cambria Math" w:hAnsi="Cambria Math"/>
            <w:color w:val="00B0F0"/>
          </w:rPr>
          <m:t>3</m:t>
        </m:r>
      </m:oMath>
      <w:r w:rsidRPr="000D08FB">
        <w:rPr>
          <w:color w:val="00B0F0"/>
        </w:rPr>
        <w:t xml:space="preserve"> matrix. Differentiating each output component with respect to each input component gives</w:t>
      </w:r>
    </w:p>
    <w:p w14:paraId="04AD2696" w14:textId="77777777" w:rsidR="000D70C9" w:rsidRPr="000D08FB" w:rsidRDefault="00000000">
      <w:pPr>
        <w:pStyle w:val="BodyText"/>
        <w:ind w:left="720"/>
        <w:rPr>
          <w:color w:val="00B0F0"/>
        </w:rPr>
      </w:pPr>
      <m:oMathPara>
        <m:oMathParaPr>
          <m:jc m:val="center"/>
        </m:oMathParaPr>
        <m:oMath>
          <m:sSub>
            <m:sSubPr>
              <m:ctrlPr>
                <w:rPr>
                  <w:rFonts w:ascii="Cambria Math" w:hAnsi="Cambria Math"/>
                  <w:color w:val="00B0F0"/>
                </w:rPr>
              </m:ctrlPr>
            </m:sSubPr>
            <m:e>
              <m:r>
                <w:rPr>
                  <w:rFonts w:ascii="Cambria Math" w:hAnsi="Cambria Math"/>
                  <w:color w:val="00B0F0"/>
                </w:rPr>
                <m:t>J</m:t>
              </m:r>
            </m:e>
            <m:sub>
              <m:r>
                <m:rPr>
                  <m:sty m:val="b"/>
                </m:rPr>
                <w:rPr>
                  <w:rFonts w:ascii="Cambria Math" w:hAnsi="Cambria Math"/>
                  <w:color w:val="00B0F0"/>
                </w:rPr>
                <m:t>f</m:t>
              </m:r>
            </m:sub>
          </m:sSub>
          <m:d>
            <m:dPr>
              <m:ctrlPr>
                <w:rPr>
                  <w:rFonts w:ascii="Cambria Math" w:hAnsi="Cambria Math"/>
                  <w:color w:val="00B0F0"/>
                </w:rPr>
              </m:ctrlPr>
            </m:dPr>
            <m:e>
              <m:r>
                <m:rPr>
                  <m:sty m:val="b"/>
                </m:rPr>
                <w:rPr>
                  <w:rFonts w:ascii="Cambria Math" w:hAnsi="Cambria Math"/>
                  <w:color w:val="00B0F0"/>
                </w:rPr>
                <m:t>θ</m:t>
              </m:r>
            </m:e>
          </m:d>
          <m:r>
            <m:rPr>
              <m:sty m:val="p"/>
            </m:rPr>
            <w:rPr>
              <w:rFonts w:ascii="Cambria Math" w:hAnsi="Cambria Math"/>
              <w:color w:val="00B0F0"/>
            </w:rPr>
            <m:t>=</m:t>
          </m:r>
          <m:f>
            <m:fPr>
              <m:ctrlPr>
                <w:rPr>
                  <w:rFonts w:ascii="Cambria Math" w:hAnsi="Cambria Math"/>
                  <w:color w:val="00B0F0"/>
                </w:rPr>
              </m:ctrlPr>
            </m:fPr>
            <m:num>
              <m:r>
                <m:rPr>
                  <m:sty m:val="p"/>
                </m:rPr>
                <w:rPr>
                  <w:rFonts w:ascii="Cambria Math" w:hAnsi="Cambria Math"/>
                  <w:color w:val="00B0F0"/>
                </w:rPr>
                <m:t>∂</m:t>
              </m:r>
              <m:r>
                <m:rPr>
                  <m:sty m:val="b"/>
                </m:rPr>
                <w:rPr>
                  <w:rFonts w:ascii="Cambria Math" w:hAnsi="Cambria Math"/>
                  <w:color w:val="00B0F0"/>
                </w:rPr>
                <m:t>f</m:t>
              </m:r>
            </m:num>
            <m:den>
              <m:r>
                <m:rPr>
                  <m:sty m:val="p"/>
                </m:rPr>
                <w:rPr>
                  <w:rFonts w:ascii="Cambria Math" w:hAnsi="Cambria Math"/>
                  <w:color w:val="00B0F0"/>
                </w:rPr>
                <m:t>∂</m:t>
              </m:r>
              <m:r>
                <m:rPr>
                  <m:sty m:val="b"/>
                </m:rPr>
                <w:rPr>
                  <w:rFonts w:ascii="Cambria Math" w:hAnsi="Cambria Math"/>
                  <w:color w:val="00B0F0"/>
                </w:rPr>
                <m:t>θ</m:t>
              </m:r>
            </m:den>
          </m:f>
          <m:r>
            <m:rPr>
              <m:sty m:val="p"/>
            </m:rPr>
            <w:rPr>
              <w:rFonts w:ascii="Cambria Math" w:hAnsi="Cambria Math"/>
              <w:color w:val="00B0F0"/>
            </w:rPr>
            <m:t>=</m:t>
          </m:r>
          <m:d>
            <m:dPr>
              <m:begChr m:val="["/>
              <m:endChr m:val="]"/>
              <m:ctrlPr>
                <w:rPr>
                  <w:rFonts w:ascii="Cambria Math" w:hAnsi="Cambria Math"/>
                  <w:color w:val="00B0F0"/>
                </w:rPr>
              </m:ctrlPr>
            </m:dPr>
            <m:e>
              <m:m>
                <m:mPr>
                  <m:plcHide m:val="1"/>
                  <m:mcs>
                    <m:mc>
                      <m:mcPr>
                        <m:count m:val="3"/>
                        <m:mcJc m:val="center"/>
                      </m:mcPr>
                    </m:mc>
                  </m:mcs>
                  <m:ctrlPr>
                    <w:rPr>
                      <w:rFonts w:ascii="Cambria Math" w:hAnsi="Cambria Math"/>
                      <w:color w:val="00B0F0"/>
                    </w:rPr>
                  </m:ctrlPr>
                </m:mPr>
                <m:mr>
                  <m:e>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2</m:t>
                        </m:r>
                      </m:sub>
                    </m:sSub>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3</m:t>
                        </m:r>
                      </m:sub>
                    </m:sSub>
                    <m:r>
                      <m:rPr>
                        <m:sty m:val="p"/>
                      </m:rPr>
                      <w:rPr>
                        <w:rFonts w:ascii="Cambria Math" w:hAnsi="Cambria Math"/>
                        <w:color w:val="00B0F0"/>
                      </w:rPr>
                      <m:t>cos</m:t>
                    </m:r>
                    <m:d>
                      <m:dPr>
                        <m:ctrlPr>
                          <w:rPr>
                            <w:rFonts w:ascii="Cambria Math" w:hAnsi="Cambria Math"/>
                            <w:color w:val="00B0F0"/>
                          </w:rPr>
                        </m:ctrlPr>
                      </m:dPr>
                      <m:e>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1</m:t>
                            </m:r>
                          </m:sub>
                        </m:sSub>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2</m:t>
                            </m:r>
                          </m:sub>
                        </m:sSub>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3</m:t>
                            </m:r>
                          </m:sub>
                        </m:sSub>
                      </m:e>
                    </m:d>
                  </m:e>
                  <m:e>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1</m:t>
                        </m:r>
                      </m:sub>
                    </m:sSub>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3</m:t>
                        </m:r>
                      </m:sub>
                    </m:sSub>
                    <m:r>
                      <m:rPr>
                        <m:sty m:val="p"/>
                      </m:rPr>
                      <w:rPr>
                        <w:rFonts w:ascii="Cambria Math" w:hAnsi="Cambria Math"/>
                        <w:color w:val="00B0F0"/>
                      </w:rPr>
                      <m:t>cos</m:t>
                    </m:r>
                    <m:d>
                      <m:dPr>
                        <m:ctrlPr>
                          <w:rPr>
                            <w:rFonts w:ascii="Cambria Math" w:hAnsi="Cambria Math"/>
                            <w:color w:val="00B0F0"/>
                          </w:rPr>
                        </m:ctrlPr>
                      </m:dPr>
                      <m:e>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1</m:t>
                            </m:r>
                          </m:sub>
                        </m:sSub>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2</m:t>
                            </m:r>
                          </m:sub>
                        </m:sSub>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3</m:t>
                            </m:r>
                          </m:sub>
                        </m:sSub>
                      </m:e>
                    </m:d>
                  </m:e>
                  <m:e>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1</m:t>
                        </m:r>
                      </m:sub>
                    </m:sSub>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2</m:t>
                        </m:r>
                      </m:sub>
                    </m:sSub>
                    <m:r>
                      <m:rPr>
                        <m:sty m:val="p"/>
                      </m:rPr>
                      <w:rPr>
                        <w:rFonts w:ascii="Cambria Math" w:hAnsi="Cambria Math"/>
                        <w:color w:val="00B0F0"/>
                      </w:rPr>
                      <m:t>cos</m:t>
                    </m:r>
                    <m:d>
                      <m:dPr>
                        <m:ctrlPr>
                          <w:rPr>
                            <w:rFonts w:ascii="Cambria Math" w:hAnsi="Cambria Math"/>
                            <w:color w:val="00B0F0"/>
                          </w:rPr>
                        </m:ctrlPr>
                      </m:dPr>
                      <m:e>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1</m:t>
                            </m:r>
                          </m:sub>
                        </m:sSub>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2</m:t>
                            </m:r>
                          </m:sub>
                        </m:sSub>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3</m:t>
                            </m:r>
                          </m:sub>
                        </m:sSub>
                      </m:e>
                    </m:d>
                  </m:e>
                </m:mr>
                <m:mr>
                  <m:e>
                    <m:r>
                      <w:rPr>
                        <w:rFonts w:ascii="Cambria Math" w:hAnsi="Cambria Math"/>
                        <w:color w:val="00B0F0"/>
                      </w:rPr>
                      <m:t>0</m:t>
                    </m:r>
                  </m:e>
                  <m:e>
                    <m:r>
                      <m:rPr>
                        <m:sty m:val="p"/>
                      </m:rPr>
                      <w:rPr>
                        <w:rFonts w:ascii="Cambria Math" w:hAnsi="Cambria Math"/>
                        <w:color w:val="00B0F0"/>
                      </w:rPr>
                      <m:t>-sin</m:t>
                    </m:r>
                    <m:d>
                      <m:dPr>
                        <m:ctrlPr>
                          <w:rPr>
                            <w:rFonts w:ascii="Cambria Math" w:hAnsi="Cambria Math"/>
                            <w:color w:val="00B0F0"/>
                          </w:rPr>
                        </m:ctrlPr>
                      </m:dPr>
                      <m:e>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2</m:t>
                            </m:r>
                          </m:sub>
                        </m:sSub>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3</m:t>
                            </m:r>
                          </m:sub>
                        </m:sSub>
                      </m:e>
                    </m:d>
                  </m:e>
                  <m:e>
                    <m:r>
                      <m:rPr>
                        <m:sty m:val="p"/>
                      </m:rPr>
                      <w:rPr>
                        <w:rFonts w:ascii="Cambria Math" w:hAnsi="Cambria Math"/>
                        <w:color w:val="00B0F0"/>
                      </w:rPr>
                      <m:t>-sin</m:t>
                    </m:r>
                    <m:d>
                      <m:dPr>
                        <m:ctrlPr>
                          <w:rPr>
                            <w:rFonts w:ascii="Cambria Math" w:hAnsi="Cambria Math"/>
                            <w:color w:val="00B0F0"/>
                          </w:rPr>
                        </m:ctrlPr>
                      </m:dPr>
                      <m:e>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2</m:t>
                            </m:r>
                          </m:sub>
                        </m:sSub>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3</m:t>
                            </m:r>
                          </m:sub>
                        </m:sSub>
                      </m:e>
                    </m:d>
                  </m:e>
                </m:mr>
                <m:mr>
                  <m:e>
                    <m:r>
                      <w:rPr>
                        <w:rFonts w:ascii="Cambria Math" w:hAnsi="Cambria Math"/>
                        <w:color w:val="00B0F0"/>
                      </w:rPr>
                      <m:t>0</m:t>
                    </m:r>
                  </m:e>
                  <m:e>
                    <m:r>
                      <w:rPr>
                        <w:rFonts w:ascii="Cambria Math" w:hAnsi="Cambria Math"/>
                        <w:color w:val="00B0F0"/>
                      </w:rPr>
                      <m:t>0</m:t>
                    </m:r>
                  </m:e>
                  <m:e>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3</m:t>
                        </m:r>
                      </m:sub>
                    </m:sSub>
                    <m:r>
                      <m:rPr>
                        <m:sty m:val="p"/>
                      </m:rPr>
                      <w:rPr>
                        <w:rFonts w:ascii="Cambria Math" w:hAnsi="Cambria Math"/>
                        <w:color w:val="00B0F0"/>
                      </w:rPr>
                      <m:t>exp</m:t>
                    </m:r>
                    <m:d>
                      <m:dPr>
                        <m:ctrlPr>
                          <w:rPr>
                            <w:rFonts w:ascii="Cambria Math" w:hAnsi="Cambria Math"/>
                            <w:color w:val="00B0F0"/>
                          </w:rPr>
                        </m:ctrlPr>
                      </m:dPr>
                      <m:e>
                        <m:r>
                          <m:rPr>
                            <m:sty m:val="p"/>
                          </m:rPr>
                          <w:rPr>
                            <w:rFonts w:ascii="Cambria Math" w:hAnsi="Cambria Math"/>
                            <w:color w:val="00B0F0"/>
                          </w:rPr>
                          <m:t>-</m:t>
                        </m:r>
                        <m:sSubSup>
                          <m:sSubSupPr>
                            <m:ctrlPr>
                              <w:rPr>
                                <w:rFonts w:ascii="Cambria Math" w:hAnsi="Cambria Math"/>
                                <w:color w:val="00B0F0"/>
                              </w:rPr>
                            </m:ctrlPr>
                          </m:sSubSupPr>
                          <m:e>
                            <m:r>
                              <w:rPr>
                                <w:rFonts w:ascii="Cambria Math" w:hAnsi="Cambria Math"/>
                                <w:color w:val="00B0F0"/>
                              </w:rPr>
                              <m:t>x</m:t>
                            </m:r>
                          </m:e>
                          <m:sub>
                            <m:r>
                              <w:rPr>
                                <w:rFonts w:ascii="Cambria Math" w:hAnsi="Cambria Math"/>
                                <w:color w:val="00B0F0"/>
                              </w:rPr>
                              <m:t>3</m:t>
                            </m:r>
                          </m:sub>
                          <m:sup>
                            <m:r>
                              <w:rPr>
                                <w:rFonts w:ascii="Cambria Math" w:hAnsi="Cambria Math"/>
                                <w:color w:val="00B0F0"/>
                              </w:rPr>
                              <m:t>2</m:t>
                            </m:r>
                          </m:sup>
                        </m:sSubSup>
                        <m:r>
                          <m:rPr>
                            <m:sty m:val="p"/>
                          </m:rPr>
                          <w:rPr>
                            <w:rFonts w:ascii="Cambria Math" w:hAnsi="Cambria Math"/>
                            <w:color w:val="00B0F0"/>
                          </w:rPr>
                          <m:t>/</m:t>
                        </m:r>
                        <m:r>
                          <w:rPr>
                            <w:rFonts w:ascii="Cambria Math" w:hAnsi="Cambria Math"/>
                            <w:color w:val="00B0F0"/>
                          </w:rPr>
                          <m:t>2</m:t>
                        </m:r>
                      </m:e>
                    </m:d>
                  </m:e>
                </m:mr>
              </m:m>
            </m:e>
          </m:d>
          <m:r>
            <m:rPr>
              <m:sty m:val="p"/>
            </m:rPr>
            <w:rPr>
              <w:rFonts w:ascii="Cambria Math" w:hAnsi="Cambria Math"/>
              <w:color w:val="00B0F0"/>
            </w:rPr>
            <m:t>.</m:t>
          </m:r>
        </m:oMath>
      </m:oMathPara>
    </w:p>
    <w:p w14:paraId="01ADEDF6" w14:textId="77777777" w:rsidR="005E26A9" w:rsidRDefault="00000000">
      <w:pPr>
        <w:numPr>
          <w:ilvl w:val="0"/>
          <w:numId w:val="6"/>
        </w:numPr>
      </w:pPr>
      <w:r>
        <w:t xml:space="preserve">Evaluate the Jacobian matrix of </w:t>
      </w:r>
      <m:oMath>
        <m:r>
          <m:rPr>
            <m:sty m:val="b"/>
          </m:rPr>
          <w:rPr>
            <w:rFonts w:ascii="Cambria Math" w:hAnsi="Cambria Math"/>
          </w:rPr>
          <m:t>f</m:t>
        </m:r>
        <m:d>
          <m:dPr>
            <m:ctrlPr>
              <w:rPr>
                <w:rFonts w:ascii="Cambria Math" w:hAnsi="Cambria Math"/>
              </w:rPr>
            </m:ctrlPr>
          </m:dPr>
          <m:e>
            <m:r>
              <m:rPr>
                <m:sty m:val="b"/>
              </m:rPr>
              <w:rPr>
                <w:rFonts w:ascii="Cambria Math" w:hAnsi="Cambria Math"/>
              </w:rPr>
              <m:t>θ</m:t>
            </m:r>
          </m:e>
        </m:d>
      </m:oMath>
      <w:r>
        <w:t xml:space="preserve"> at </w:t>
      </w:r>
      <m:oMath>
        <m:r>
          <m:rPr>
            <m:sty m:val="b"/>
          </m:rPr>
          <w:rPr>
            <w:rFonts w:ascii="Cambria Math" w:hAnsi="Cambria Math"/>
          </w:rPr>
          <m:t>θ</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0</m:t>
            </m:r>
          </m:e>
        </m:d>
      </m:oMath>
      <w:r>
        <w:t>.</w:t>
      </w:r>
      <w:r>
        <w:br/>
      </w:r>
    </w:p>
    <w:p w14:paraId="088EA2F4" w14:textId="77777777" w:rsidR="000D70C9" w:rsidRPr="000D08FB" w:rsidRDefault="00000000">
      <w:pPr>
        <w:pStyle w:val="BodyText"/>
        <w:ind w:left="720"/>
        <w:rPr>
          <w:color w:val="00B0F0"/>
        </w:rPr>
      </w:pPr>
      <w:r w:rsidRPr="000D08FB">
        <w:rPr>
          <w:color w:val="00B0F0"/>
        </w:rPr>
        <w:t xml:space="preserve">At </w:t>
      </w:r>
      <m:oMath>
        <m:r>
          <m:rPr>
            <m:sty m:val="b"/>
          </m:rPr>
          <w:rPr>
            <w:rFonts w:ascii="Cambria Math" w:hAnsi="Cambria Math"/>
            <w:color w:val="00B0F0"/>
          </w:rPr>
          <m:t>θ</m:t>
        </m:r>
        <m:r>
          <m:rPr>
            <m:sty m:val="p"/>
          </m:rPr>
          <w:rPr>
            <w:rFonts w:ascii="Cambria Math" w:hAnsi="Cambria Math"/>
            <w:color w:val="00B0F0"/>
          </w:rPr>
          <m:t>=</m:t>
        </m:r>
        <m:sSup>
          <m:sSupPr>
            <m:ctrlPr>
              <w:rPr>
                <w:rFonts w:ascii="Cambria Math" w:hAnsi="Cambria Math"/>
                <w:color w:val="00B0F0"/>
              </w:rPr>
            </m:ctrlPr>
          </m:sSupPr>
          <m:e>
            <m:d>
              <m:dPr>
                <m:begChr m:val="["/>
                <m:endChr m:val="]"/>
                <m:ctrlPr>
                  <w:rPr>
                    <w:rFonts w:ascii="Cambria Math" w:hAnsi="Cambria Math"/>
                    <w:color w:val="00B0F0"/>
                  </w:rPr>
                </m:ctrlPr>
              </m:dPr>
              <m:e>
                <m:r>
                  <w:rPr>
                    <w:rFonts w:ascii="Cambria Math" w:hAnsi="Cambria Math"/>
                    <w:color w:val="00B0F0"/>
                  </w:rPr>
                  <m:t>1</m:t>
                </m:r>
                <m:r>
                  <m:rPr>
                    <m:sty m:val="p"/>
                  </m:rPr>
                  <w:rPr>
                    <w:rFonts w:ascii="Cambria Math" w:hAnsi="Cambria Math"/>
                    <w:color w:val="00B0F0"/>
                  </w:rPr>
                  <m:t>,</m:t>
                </m:r>
                <m:r>
                  <w:rPr>
                    <w:rFonts w:ascii="Cambria Math" w:hAnsi="Cambria Math"/>
                    <w:color w:val="00B0F0"/>
                  </w:rPr>
                  <m:t>π</m:t>
                </m:r>
                <m:r>
                  <m:rPr>
                    <m:sty m:val="p"/>
                  </m:rPr>
                  <w:rPr>
                    <w:rFonts w:ascii="Cambria Math" w:hAnsi="Cambria Math"/>
                    <w:color w:val="00B0F0"/>
                  </w:rPr>
                  <m:t>,</m:t>
                </m:r>
                <m:r>
                  <w:rPr>
                    <w:rFonts w:ascii="Cambria Math" w:hAnsi="Cambria Math"/>
                    <w:color w:val="00B0F0"/>
                  </w:rPr>
                  <m:t>0</m:t>
                </m:r>
              </m:e>
            </m:d>
          </m:e>
          <m:sup>
            <m:r>
              <m:rPr>
                <m:scr m:val="sans-serif"/>
                <m:sty m:val="p"/>
              </m:rPr>
              <w:rPr>
                <w:rFonts w:ascii="Cambria Math" w:hAnsi="Cambria Math"/>
                <w:color w:val="00B0F0"/>
              </w:rPr>
              <m:t>T</m:t>
            </m:r>
          </m:sup>
        </m:sSup>
      </m:oMath>
      <w:r w:rsidRPr="000D08FB">
        <w:rPr>
          <w:color w:val="00B0F0"/>
        </w:rPr>
        <w:t xml:space="preserve">, we have </w:t>
      </w:r>
      <m:oMath>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1</m:t>
            </m:r>
          </m:sub>
        </m:sSub>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2</m:t>
            </m:r>
          </m:sub>
        </m:sSub>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3</m:t>
            </m:r>
          </m:sub>
        </m:sSub>
        <m:r>
          <m:rPr>
            <m:sty m:val="p"/>
          </m:rPr>
          <w:rPr>
            <w:rFonts w:ascii="Cambria Math" w:hAnsi="Cambria Math"/>
            <w:color w:val="00B0F0"/>
          </w:rPr>
          <m:t>=</m:t>
        </m:r>
        <m:r>
          <w:rPr>
            <w:rFonts w:ascii="Cambria Math" w:hAnsi="Cambria Math"/>
            <w:color w:val="00B0F0"/>
          </w:rPr>
          <m:t>0</m:t>
        </m:r>
      </m:oMath>
      <w:r w:rsidRPr="000D08FB">
        <w:rPr>
          <w:color w:val="00B0F0"/>
        </w:rPr>
        <w:t xml:space="preserve">, </w:t>
      </w:r>
      <m:oMath>
        <m:r>
          <m:rPr>
            <m:sty m:val="p"/>
          </m:rPr>
          <w:rPr>
            <w:rFonts w:ascii="Cambria Math" w:hAnsi="Cambria Math"/>
            <w:color w:val="00B0F0"/>
          </w:rPr>
          <m:t>cos</m:t>
        </m:r>
        <m:d>
          <m:dPr>
            <m:ctrlPr>
              <w:rPr>
                <w:rFonts w:ascii="Cambria Math" w:hAnsi="Cambria Math"/>
                <w:color w:val="00B0F0"/>
              </w:rPr>
            </m:ctrlPr>
          </m:dPr>
          <m:e>
            <m:r>
              <w:rPr>
                <w:rFonts w:ascii="Cambria Math" w:hAnsi="Cambria Math"/>
                <w:color w:val="00B0F0"/>
              </w:rPr>
              <m:t>0</m:t>
            </m:r>
          </m:e>
        </m:d>
        <m:r>
          <m:rPr>
            <m:sty m:val="p"/>
          </m:rPr>
          <w:rPr>
            <w:rFonts w:ascii="Cambria Math" w:hAnsi="Cambria Math"/>
            <w:color w:val="00B0F0"/>
          </w:rPr>
          <m:t>=</m:t>
        </m:r>
        <m:r>
          <w:rPr>
            <w:rFonts w:ascii="Cambria Math" w:hAnsi="Cambria Math"/>
            <w:color w:val="00B0F0"/>
          </w:rPr>
          <m:t>1</m:t>
        </m:r>
      </m:oMath>
      <w:r w:rsidRPr="000D08FB">
        <w:rPr>
          <w:color w:val="00B0F0"/>
        </w:rPr>
        <w:t xml:space="preserve">, </w:t>
      </w:r>
      <m:oMath>
        <m:r>
          <m:rPr>
            <m:sty m:val="p"/>
          </m:rPr>
          <w:rPr>
            <w:rFonts w:ascii="Cambria Math" w:hAnsi="Cambria Math"/>
            <w:color w:val="00B0F0"/>
          </w:rPr>
          <m:t>sin</m:t>
        </m:r>
        <m:d>
          <m:dPr>
            <m:ctrlPr>
              <w:rPr>
                <w:rFonts w:ascii="Cambria Math" w:hAnsi="Cambria Math"/>
                <w:color w:val="00B0F0"/>
              </w:rPr>
            </m:ctrlPr>
          </m:dPr>
          <m:e>
            <m:r>
              <w:rPr>
                <w:rFonts w:ascii="Cambria Math" w:hAnsi="Cambria Math"/>
                <w:color w:val="00B0F0"/>
              </w:rPr>
              <m:t>π</m:t>
            </m:r>
          </m:e>
        </m:d>
        <m:r>
          <m:rPr>
            <m:sty m:val="p"/>
          </m:rPr>
          <w:rPr>
            <w:rFonts w:ascii="Cambria Math" w:hAnsi="Cambria Math"/>
            <w:color w:val="00B0F0"/>
          </w:rPr>
          <m:t>=</m:t>
        </m:r>
        <m:r>
          <w:rPr>
            <w:rFonts w:ascii="Cambria Math" w:hAnsi="Cambria Math"/>
            <w:color w:val="00B0F0"/>
          </w:rPr>
          <m:t>0</m:t>
        </m:r>
      </m:oMath>
      <w:r w:rsidRPr="000D08FB">
        <w:rPr>
          <w:color w:val="00B0F0"/>
        </w:rPr>
        <w:t xml:space="preserve">, and </w:t>
      </w:r>
      <m:oMath>
        <m:sSub>
          <m:sSubPr>
            <m:ctrlPr>
              <w:rPr>
                <w:rFonts w:ascii="Cambria Math" w:hAnsi="Cambria Math"/>
                <w:color w:val="00B0F0"/>
              </w:rPr>
            </m:ctrlPr>
          </m:sSubPr>
          <m:e>
            <m:r>
              <w:rPr>
                <w:rFonts w:ascii="Cambria Math" w:hAnsi="Cambria Math"/>
                <w:color w:val="00B0F0"/>
              </w:rPr>
              <m:t>x</m:t>
            </m:r>
          </m:e>
          <m:sub>
            <m:r>
              <w:rPr>
                <w:rFonts w:ascii="Cambria Math" w:hAnsi="Cambria Math"/>
                <w:color w:val="00B0F0"/>
              </w:rPr>
              <m:t>3</m:t>
            </m:r>
          </m:sub>
        </m:sSub>
        <m:r>
          <m:rPr>
            <m:sty m:val="p"/>
          </m:rPr>
          <w:rPr>
            <w:rFonts w:ascii="Cambria Math" w:hAnsi="Cambria Math"/>
            <w:color w:val="00B0F0"/>
          </w:rPr>
          <m:t>=</m:t>
        </m:r>
        <m:r>
          <w:rPr>
            <w:rFonts w:ascii="Cambria Math" w:hAnsi="Cambria Math"/>
            <w:color w:val="00B0F0"/>
          </w:rPr>
          <m:t>0</m:t>
        </m:r>
      </m:oMath>
      <w:r w:rsidRPr="000D08FB">
        <w:rPr>
          <w:color w:val="00B0F0"/>
        </w:rPr>
        <w:t>. Therefore,</w:t>
      </w:r>
    </w:p>
    <w:p w14:paraId="630E210A" w14:textId="77777777" w:rsidR="000D70C9" w:rsidRPr="000D08FB" w:rsidRDefault="00000000">
      <w:pPr>
        <w:pStyle w:val="BodyText"/>
        <w:ind w:left="720"/>
        <w:rPr>
          <w:color w:val="00B0F0"/>
        </w:rPr>
      </w:pPr>
      <m:oMathPara>
        <m:oMathParaPr>
          <m:jc m:val="center"/>
        </m:oMathParaPr>
        <m:oMath>
          <m:sSub>
            <m:sSubPr>
              <m:ctrlPr>
                <w:rPr>
                  <w:rFonts w:ascii="Cambria Math" w:hAnsi="Cambria Math"/>
                  <w:color w:val="00B0F0"/>
                </w:rPr>
              </m:ctrlPr>
            </m:sSubPr>
            <m:e>
              <m:r>
                <w:rPr>
                  <w:rFonts w:ascii="Cambria Math" w:hAnsi="Cambria Math"/>
                  <w:color w:val="00B0F0"/>
                </w:rPr>
                <m:t>J</m:t>
              </m:r>
            </m:e>
            <m:sub>
              <m:r>
                <m:rPr>
                  <m:sty m:val="b"/>
                </m:rPr>
                <w:rPr>
                  <w:rFonts w:ascii="Cambria Math" w:hAnsi="Cambria Math"/>
                  <w:color w:val="00B0F0"/>
                </w:rPr>
                <m:t>f</m:t>
              </m:r>
            </m:sub>
          </m:sSub>
          <m:d>
            <m:dPr>
              <m:ctrlPr>
                <w:rPr>
                  <w:rFonts w:ascii="Cambria Math" w:hAnsi="Cambria Math"/>
                  <w:color w:val="00B0F0"/>
                </w:rPr>
              </m:ctrlPr>
            </m:dPr>
            <m:e>
              <m:sSup>
                <m:sSupPr>
                  <m:ctrlPr>
                    <w:rPr>
                      <w:rFonts w:ascii="Cambria Math" w:hAnsi="Cambria Math"/>
                      <w:color w:val="00B0F0"/>
                    </w:rPr>
                  </m:ctrlPr>
                </m:sSupPr>
                <m:e>
                  <m:d>
                    <m:dPr>
                      <m:begChr m:val="["/>
                      <m:endChr m:val="]"/>
                      <m:ctrlPr>
                        <w:rPr>
                          <w:rFonts w:ascii="Cambria Math" w:hAnsi="Cambria Math"/>
                          <w:color w:val="00B0F0"/>
                        </w:rPr>
                      </m:ctrlPr>
                    </m:dPr>
                    <m:e>
                      <m:r>
                        <w:rPr>
                          <w:rFonts w:ascii="Cambria Math" w:hAnsi="Cambria Math"/>
                          <w:color w:val="00B0F0"/>
                        </w:rPr>
                        <m:t>1</m:t>
                      </m:r>
                      <m:r>
                        <m:rPr>
                          <m:sty m:val="p"/>
                        </m:rPr>
                        <w:rPr>
                          <w:rFonts w:ascii="Cambria Math" w:hAnsi="Cambria Math"/>
                          <w:color w:val="00B0F0"/>
                        </w:rPr>
                        <m:t>,</m:t>
                      </m:r>
                      <m:r>
                        <w:rPr>
                          <w:rFonts w:ascii="Cambria Math" w:hAnsi="Cambria Math"/>
                          <w:color w:val="00B0F0"/>
                        </w:rPr>
                        <m:t>π</m:t>
                      </m:r>
                      <m:r>
                        <m:rPr>
                          <m:sty m:val="p"/>
                        </m:rPr>
                        <w:rPr>
                          <w:rFonts w:ascii="Cambria Math" w:hAnsi="Cambria Math"/>
                          <w:color w:val="00B0F0"/>
                        </w:rPr>
                        <m:t>,</m:t>
                      </m:r>
                      <m:r>
                        <w:rPr>
                          <w:rFonts w:ascii="Cambria Math" w:hAnsi="Cambria Math"/>
                          <w:color w:val="00B0F0"/>
                        </w:rPr>
                        <m:t>0</m:t>
                      </m:r>
                    </m:e>
                  </m:d>
                </m:e>
                <m:sup>
                  <m:r>
                    <m:rPr>
                      <m:scr m:val="sans-serif"/>
                      <m:sty m:val="p"/>
                    </m:rPr>
                    <w:rPr>
                      <w:rFonts w:ascii="Cambria Math" w:hAnsi="Cambria Math"/>
                      <w:color w:val="00B0F0"/>
                    </w:rPr>
                    <m:t>T</m:t>
                  </m:r>
                </m:sup>
              </m:sSup>
            </m:e>
          </m:d>
          <m:r>
            <m:rPr>
              <m:sty m:val="p"/>
            </m:rPr>
            <w:rPr>
              <w:rFonts w:ascii="Cambria Math" w:hAnsi="Cambria Math"/>
              <w:color w:val="00B0F0"/>
            </w:rPr>
            <m:t>=</m:t>
          </m:r>
          <m:d>
            <m:dPr>
              <m:begChr m:val="["/>
              <m:endChr m:val="]"/>
              <m:ctrlPr>
                <w:rPr>
                  <w:rFonts w:ascii="Cambria Math" w:hAnsi="Cambria Math"/>
                  <w:color w:val="00B0F0"/>
                </w:rPr>
              </m:ctrlPr>
            </m:dPr>
            <m:e>
              <m:m>
                <m:mPr>
                  <m:plcHide m:val="1"/>
                  <m:mcs>
                    <m:mc>
                      <m:mcPr>
                        <m:count m:val="3"/>
                        <m:mcJc m:val="center"/>
                      </m:mcPr>
                    </m:mc>
                  </m:mcs>
                  <m:ctrlPr>
                    <w:rPr>
                      <w:rFonts w:ascii="Cambria Math" w:hAnsi="Cambria Math"/>
                      <w:color w:val="00B0F0"/>
                    </w:rPr>
                  </m:ctrlPr>
                </m:mPr>
                <m:mr>
                  <m:e>
                    <m:r>
                      <w:rPr>
                        <w:rFonts w:ascii="Cambria Math" w:hAnsi="Cambria Math"/>
                        <w:color w:val="00B0F0"/>
                      </w:rPr>
                      <m:t>0</m:t>
                    </m:r>
                  </m:e>
                  <m:e>
                    <m:r>
                      <w:rPr>
                        <w:rFonts w:ascii="Cambria Math" w:hAnsi="Cambria Math"/>
                        <w:color w:val="00B0F0"/>
                      </w:rPr>
                      <m:t>0</m:t>
                    </m:r>
                  </m:e>
                  <m:e>
                    <m:r>
                      <w:rPr>
                        <w:rFonts w:ascii="Cambria Math" w:hAnsi="Cambria Math"/>
                        <w:color w:val="00B0F0"/>
                      </w:rPr>
                      <m:t>π</m:t>
                    </m:r>
                  </m:e>
                </m:mr>
                <m:mr>
                  <m:e>
                    <m:r>
                      <w:rPr>
                        <w:rFonts w:ascii="Cambria Math" w:hAnsi="Cambria Math"/>
                        <w:color w:val="00B0F0"/>
                      </w:rPr>
                      <m:t>0</m:t>
                    </m:r>
                  </m:e>
                  <m:e>
                    <m:r>
                      <w:rPr>
                        <w:rFonts w:ascii="Cambria Math" w:hAnsi="Cambria Math"/>
                        <w:color w:val="00B0F0"/>
                      </w:rPr>
                      <m:t>0</m:t>
                    </m:r>
                  </m:e>
                  <m:e>
                    <m:r>
                      <w:rPr>
                        <w:rFonts w:ascii="Cambria Math" w:hAnsi="Cambria Math"/>
                        <w:color w:val="00B0F0"/>
                      </w:rPr>
                      <m:t>0</m:t>
                    </m:r>
                  </m:e>
                </m:mr>
                <m:mr>
                  <m:e>
                    <m:r>
                      <w:rPr>
                        <w:rFonts w:ascii="Cambria Math" w:hAnsi="Cambria Math"/>
                        <w:color w:val="00B0F0"/>
                      </w:rPr>
                      <m:t>0</m:t>
                    </m:r>
                  </m:e>
                  <m:e>
                    <m:r>
                      <w:rPr>
                        <w:rFonts w:ascii="Cambria Math" w:hAnsi="Cambria Math"/>
                        <w:color w:val="00B0F0"/>
                      </w:rPr>
                      <m:t>0</m:t>
                    </m:r>
                  </m:e>
                  <m:e>
                    <m:r>
                      <w:rPr>
                        <w:rFonts w:ascii="Cambria Math" w:hAnsi="Cambria Math"/>
                        <w:color w:val="00B0F0"/>
                      </w:rPr>
                      <m:t>0</m:t>
                    </m:r>
                  </m:e>
                </m:mr>
              </m:m>
            </m:e>
          </m:d>
          <m:r>
            <m:rPr>
              <m:sty m:val="p"/>
            </m:rPr>
            <w:rPr>
              <w:rFonts w:ascii="Cambria Math" w:hAnsi="Cambria Math"/>
              <w:color w:val="00B0F0"/>
            </w:rPr>
            <m:t>.</m:t>
          </m:r>
        </m:oMath>
      </m:oMathPara>
    </w:p>
    <w:p w14:paraId="30166885" w14:textId="77777777" w:rsidR="005E26A9" w:rsidRDefault="00000000">
      <w:pPr>
        <w:pStyle w:val="Heading1"/>
      </w:pPr>
      <w:bookmarkStart w:id="6" w:name="n-gram-language-models"/>
      <w:bookmarkEnd w:id="1"/>
      <w:bookmarkEnd w:id="5"/>
      <m:oMath>
        <m:r>
          <w:rPr>
            <w:rFonts w:ascii="Cambria Math" w:hAnsi="Cambria Math"/>
          </w:rPr>
          <m:t>n</m:t>
        </m:r>
      </m:oMath>
      <w:r>
        <w:t>-gram Language Models</w:t>
      </w:r>
    </w:p>
    <w:p w14:paraId="66B49673" w14:textId="77777777" w:rsidR="005E26A9" w:rsidRDefault="00000000">
      <w:pPr>
        <w:pStyle w:val="Heading2"/>
      </w:pPr>
      <w:bookmarkStart w:id="7" w:name="a-toy-n-gram-language-model"/>
      <w:r>
        <w:t xml:space="preserve">A toy </w:t>
      </w:r>
      <m:oMath>
        <m:r>
          <w:rPr>
            <w:rFonts w:ascii="Cambria Math" w:hAnsi="Cambria Math"/>
          </w:rPr>
          <m:t>n</m:t>
        </m:r>
      </m:oMath>
      <w:r>
        <w:t>-gram language model</w:t>
      </w:r>
    </w:p>
    <w:p w14:paraId="38FC9557" w14:textId="77777777" w:rsidR="005E26A9" w:rsidRDefault="00000000">
      <w:pPr>
        <w:pStyle w:val="FirstParagraph"/>
      </w:pPr>
      <w:r>
        <w:t xml:space="preserve">Consider the following vocabulary, </w:t>
      </w:r>
      <m:oMath>
        <m:r>
          <w:rPr>
            <w:rFonts w:ascii="Cambria Math" w:hAnsi="Cambria Math"/>
          </w:rPr>
          <m:t>V</m:t>
        </m:r>
        <m:r>
          <m:rPr>
            <m:scr m:val="monospace"/>
            <m:sty m:val="p"/>
          </m:rPr>
          <w:rPr>
            <w:rFonts w:ascii="Cambria Math" w:hAnsi="Cambria Math"/>
          </w:rPr>
          <m:t>={B</m:t>
        </m:r>
        <m:r>
          <w:rPr>
            <w:rFonts w:ascii="Cambria Math" w:hAnsi="Cambria Math"/>
          </w:rPr>
          <m:t>OS</m:t>
        </m:r>
        <m:r>
          <m:rPr>
            <m:sty m:val="p"/>
          </m:rPr>
          <w:rPr>
            <w:rFonts w:ascii="Cambria Math" w:hAnsi="Cambria Math"/>
          </w:rPr>
          <m:t>,</m:t>
        </m:r>
        <m:r>
          <w:rPr>
            <w:rFonts w:ascii="Cambria Math" w:hAnsi="Cambria Math"/>
          </w:rPr>
          <m:t>EOS</m:t>
        </m:r>
        <m:r>
          <m:rPr>
            <m:sty m:val="p"/>
          </m:rPr>
          <w:rPr>
            <w:rFonts w:ascii="Cambria Math" w:hAnsi="Cambria Math"/>
          </w:rPr>
          <m:t>,</m:t>
        </m:r>
        <m:r>
          <w:rPr>
            <w:rFonts w:ascii="Cambria Math" w:hAnsi="Cambria Math"/>
          </w:rPr>
          <m:t>who</m:t>
        </m:r>
        <m:r>
          <m:rPr>
            <m:sty m:val="p"/>
          </m:rPr>
          <w:rPr>
            <w:rFonts w:ascii="Cambria Math" w:hAnsi="Cambria Math"/>
          </w:rPr>
          <m:t>,</m:t>
        </m:r>
        <m:r>
          <w:rPr>
            <w:rFonts w:ascii="Cambria Math" w:hAnsi="Cambria Math"/>
          </w:rPr>
          <m:t>framed</m:t>
        </m:r>
        <m:r>
          <m:rPr>
            <m:sty m:val="p"/>
          </m:rPr>
          <w:rPr>
            <w:rFonts w:ascii="Cambria Math" w:hAnsi="Cambria Math"/>
          </w:rPr>
          <m:t>,</m:t>
        </m:r>
        <m:r>
          <w:rPr>
            <w:rFonts w:ascii="Cambria Math" w:hAnsi="Cambria Math"/>
          </w:rPr>
          <m:t>roger</m:t>
        </m:r>
        <m:r>
          <m:rPr>
            <m:sty m:val="p"/>
          </m:rPr>
          <w:rPr>
            <w:rFonts w:ascii="Cambria Math" w:hAnsi="Cambria Math"/>
          </w:rPr>
          <m:t>,</m:t>
        </m:r>
        <m:r>
          <w:rPr>
            <w:rFonts w:ascii="Cambria Math" w:hAnsi="Cambria Math"/>
          </w:rPr>
          <m:t>rabbit</m:t>
        </m:r>
        <m:r>
          <m:rPr>
            <m:sty m:val="p"/>
          </m:rPr>
          <w:rPr>
            <w:rFonts w:ascii="Cambria Math" w:hAnsi="Cambria Math"/>
          </w:rPr>
          <m:t>,</m:t>
        </m:r>
        <m:r>
          <w:rPr>
            <w:rFonts w:ascii="Cambria Math" w:hAnsi="Cambria Math"/>
          </w:rPr>
          <m:t>the</m:t>
        </m:r>
        <m:r>
          <m:rPr>
            <m:sty m:val="p"/>
          </m:rPr>
          <w:rPr>
            <w:rFonts w:ascii="Cambria Math" w:hAnsi="Cambria Math"/>
          </w:rPr>
          <m:t>}</m:t>
        </m:r>
      </m:oMath>
      <w:r>
        <w:t xml:space="preserve"> where </w:t>
      </w:r>
      <w:r>
        <w:rPr>
          <w:rStyle w:val="VerbatimChar"/>
        </w:rPr>
        <w:t>BOS</w:t>
      </w:r>
      <w:r>
        <w:t xml:space="preserve"> is the dummy token indicating the beginning of a sentence, and </w:t>
      </w:r>
      <w:r>
        <w:rPr>
          <w:rStyle w:val="VerbatimChar"/>
        </w:rPr>
        <w:t>EOS</w:t>
      </w:r>
      <w:r>
        <w:t xml:space="preserve"> indicates the end of a sentence. Consider the following training data:</w:t>
      </w:r>
    </w:p>
    <w:p w14:paraId="4CFA0318" w14:textId="77777777" w:rsidR="005E26A9" w:rsidRDefault="00000000">
      <w:pPr>
        <w:pStyle w:val="BodyText"/>
      </w:pPr>
      <w:r>
        <w:rPr>
          <w:rStyle w:val="VerbatimChar"/>
        </w:rPr>
        <w:t>BOS who EOS</w:t>
      </w:r>
      <w:r>
        <w:br/>
      </w:r>
      <w:r>
        <w:rPr>
          <w:rStyle w:val="VerbatimChar"/>
        </w:rPr>
        <w:t>BOS who framed roger EOS</w:t>
      </w:r>
      <w:r>
        <w:br/>
      </w:r>
      <w:r>
        <w:rPr>
          <w:rStyle w:val="VerbatimChar"/>
        </w:rPr>
        <w:t>BOS roger rabbit EOS</w:t>
      </w:r>
      <w:r>
        <w:br/>
      </w:r>
      <w:r>
        <w:rPr>
          <w:rStyle w:val="VerbatimChar"/>
        </w:rPr>
        <w:t>BOS who framed roger rabbit EOS</w:t>
      </w:r>
      <w:r>
        <w:br/>
      </w:r>
      <w:r>
        <w:rPr>
          <w:rStyle w:val="VerbatimChar"/>
        </w:rPr>
        <w:t>BOS roger framed who EOS</w:t>
      </w:r>
      <w:r>
        <w:br/>
      </w:r>
      <w:r>
        <w:rPr>
          <w:rStyle w:val="VerbatimChar"/>
        </w:rPr>
        <w:t>BOS who framed the rabbit EOS</w:t>
      </w:r>
      <w:r>
        <w:br/>
      </w:r>
    </w:p>
    <w:p w14:paraId="2E559D6A" w14:textId="77777777" w:rsidR="005E26A9" w:rsidRPr="000D08FB" w:rsidRDefault="00000000">
      <w:pPr>
        <w:numPr>
          <w:ilvl w:val="0"/>
          <w:numId w:val="7"/>
        </w:numPr>
        <w:rPr>
          <w:color w:val="00B0F0"/>
        </w:rPr>
      </w:pPr>
      <w:r>
        <w:t xml:space="preserve">Compute the following probabilities: </w:t>
      </w:r>
      <m:oMath>
        <m:r>
          <w:rPr>
            <w:rFonts w:ascii="Cambria Math" w:hAnsi="Cambria Math"/>
          </w:rPr>
          <m:t>P</m:t>
        </m:r>
        <m:d>
          <m:dPr>
            <m:ctrlPr>
              <w:rPr>
                <w:rFonts w:ascii="Cambria Math" w:hAnsi="Cambria Math"/>
              </w:rPr>
            </m:ctrlPr>
          </m:dPr>
          <m:e>
            <m:r>
              <m:rPr>
                <m:nor/>
              </m:rPr>
              <m:t>rabbit</m:t>
            </m:r>
          </m:e>
        </m:d>
      </m:oMath>
      <w:r>
        <w:t xml:space="preserve">, </w:t>
      </w:r>
      <m:oMath>
        <m:r>
          <w:rPr>
            <w:rFonts w:ascii="Cambria Math" w:hAnsi="Cambria Math"/>
          </w:rPr>
          <m:t>P</m:t>
        </m:r>
        <m:d>
          <m:dPr>
            <m:ctrlPr>
              <w:rPr>
                <w:rFonts w:ascii="Cambria Math" w:hAnsi="Cambria Math"/>
              </w:rPr>
            </m:ctrlPr>
          </m:dPr>
          <m:e>
            <m:r>
              <m:rPr>
                <m:nor/>
              </m:rPr>
              <m:t>rabbit</m:t>
            </m:r>
            <m:r>
              <m:rPr>
                <m:sty m:val="p"/>
              </m:rPr>
              <w:rPr>
                <w:rFonts w:ascii="Cambria Math" w:hAnsi="Cambria Math"/>
              </w:rPr>
              <m:t>|</m:t>
            </m:r>
            <m:r>
              <m:rPr>
                <m:nor/>
              </m:rPr>
              <m:t>roger</m:t>
            </m:r>
          </m:e>
        </m:d>
      </m:oMath>
      <w:r>
        <w:t xml:space="preserve">, </w:t>
      </w:r>
      <m:oMath>
        <m:r>
          <w:rPr>
            <w:rFonts w:ascii="Cambria Math" w:hAnsi="Cambria Math"/>
          </w:rPr>
          <m:t>P</m:t>
        </m:r>
        <m:d>
          <m:dPr>
            <m:ctrlPr>
              <w:rPr>
                <w:rFonts w:ascii="Cambria Math" w:hAnsi="Cambria Math"/>
              </w:rPr>
            </m:ctrlPr>
          </m:dPr>
          <m:e>
            <m:r>
              <m:rPr>
                <m:nor/>
              </m:rPr>
              <m:t>EOS</m:t>
            </m:r>
            <m:r>
              <m:rPr>
                <m:sty m:val="p"/>
              </m:rPr>
              <w:rPr>
                <w:rFonts w:ascii="Cambria Math" w:hAnsi="Cambria Math"/>
              </w:rPr>
              <m:t>|</m:t>
            </m:r>
            <m:r>
              <m:rPr>
                <m:nor/>
              </m:rPr>
              <m:t>rabbit</m:t>
            </m:r>
          </m:e>
        </m:d>
      </m:oMath>
      <w:r>
        <w:t>.</w:t>
      </w:r>
      <w:r>
        <w:br/>
      </w:r>
      <w:r w:rsidR="006937A7" w:rsidRPr="000D08FB">
        <w:rPr>
          <w:color w:val="00B0F0"/>
        </w:rPr>
        <w:t xml:space="preserve">3/29, 2/4,1 </w:t>
      </w:r>
    </w:p>
    <w:p w14:paraId="2584C25A" w14:textId="77777777" w:rsidR="006937A7" w:rsidRDefault="00000000">
      <w:pPr>
        <w:numPr>
          <w:ilvl w:val="0"/>
          <w:numId w:val="7"/>
        </w:numPr>
      </w:pPr>
      <w:r>
        <w:t xml:space="preserve">Briefly explain what the sparsity problem is in </w:t>
      </w:r>
      <m:oMath>
        <m:r>
          <w:rPr>
            <w:rFonts w:ascii="Cambria Math" w:hAnsi="Cambria Math"/>
          </w:rPr>
          <m:t>n</m:t>
        </m:r>
      </m:oMath>
      <w:r>
        <w:t>-gram language models?</w:t>
      </w:r>
    </w:p>
    <w:p w14:paraId="7120BE2D" w14:textId="77777777" w:rsidR="005E26A9" w:rsidRPr="000D08FB" w:rsidRDefault="00CC3D5F" w:rsidP="006937A7">
      <w:pPr>
        <w:ind w:left="720"/>
        <w:rPr>
          <w:color w:val="00B0F0"/>
        </w:rPr>
      </w:pPr>
      <w:r w:rsidRPr="000D08FB">
        <w:rPr>
          <w:color w:val="00B0F0"/>
        </w:rPr>
        <w:t>As n increases, the number of possible contexts grows rapidly, so many valid n-grams occur rarely or never in the training corpus. Their count estimates are therefore unreliable, and an unseen n-gram receives probability zero without smoothing, even when it is plausible in test data.</w:t>
      </w:r>
    </w:p>
    <w:p w14:paraId="102CA921" w14:textId="77777777" w:rsidR="005E26A9" w:rsidRDefault="00000000">
      <w:pPr>
        <w:pStyle w:val="Heading1"/>
      </w:pPr>
      <w:bookmarkStart w:id="8" w:name="Xf702a03d902e2d1a896ad05d1f57e32f210819c"/>
      <w:bookmarkEnd w:id="6"/>
      <w:bookmarkEnd w:id="7"/>
      <w:r>
        <w:lastRenderedPageBreak/>
        <w:t>Challenges of linear classifiers of sentences</w:t>
      </w:r>
    </w:p>
    <w:p w14:paraId="1C61164E" w14:textId="77777777" w:rsidR="005E26A9" w:rsidRDefault="00000000">
      <w:pPr>
        <w:pStyle w:val="FirstParagraph"/>
      </w:pPr>
      <w:r>
        <w:t xml:space="preserve">A simple way to compute a representation for a phrase </w:t>
      </w:r>
      <m:oMath>
        <m:r>
          <w:rPr>
            <w:rFonts w:ascii="Cambria Math" w:hAnsi="Cambria Math"/>
          </w:rPr>
          <m:t>s</m:t>
        </m:r>
      </m:oMath>
      <w:r>
        <w:t xml:space="preserve"> is to add up the representations of the words in that phrase: </w:t>
      </w:r>
      <m:oMath>
        <m:r>
          <m:rPr>
            <m:nor/>
          </m:rPr>
          <m:t>repr</m:t>
        </m:r>
        <m:d>
          <m:dPr>
            <m:ctrlPr>
              <w:rPr>
                <w:rFonts w:ascii="Cambria Math" w:hAnsi="Cambria Math"/>
              </w:rPr>
            </m:ctrlPr>
          </m:dPr>
          <m:e>
            <m:r>
              <w:rPr>
                <w:rFonts w:ascii="Cambria Math" w:hAnsi="Cambria Math"/>
              </w:rPr>
              <m:t>s</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w</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w</m:t>
                </m:r>
              </m:sub>
            </m:sSub>
          </m:e>
        </m:nary>
      </m:oMath>
      <w:r>
        <w:t xml:space="preserve">, where </w:t>
      </w:r>
      <m:oMath>
        <m:r>
          <w:rPr>
            <w:rFonts w:ascii="Cambria Math" w:hAnsi="Cambria Math"/>
          </w:rPr>
          <m:t>w</m:t>
        </m:r>
        <m:r>
          <m:rPr>
            <m:sty m:val="p"/>
          </m:rPr>
          <w:rPr>
            <w:rFonts w:ascii="Cambria Math" w:hAnsi="Cambria Math"/>
          </w:rPr>
          <m:t>∈</m:t>
        </m:r>
        <m:r>
          <w:rPr>
            <w:rFonts w:ascii="Cambria Math" w:hAnsi="Cambria Math"/>
          </w:rPr>
          <m:t>s</m:t>
        </m:r>
      </m:oMath>
      <w:r>
        <w:t xml:space="preserve"> are the word in </w:t>
      </w:r>
      <m:oMath>
        <m:r>
          <w:rPr>
            <w:rFonts w:ascii="Cambria Math" w:hAnsi="Cambria Math"/>
          </w:rPr>
          <m:t>s</m:t>
        </m:r>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w</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is the embedding for word </w:t>
      </w:r>
      <m:oMath>
        <m:r>
          <w:rPr>
            <w:rFonts w:ascii="Cambria Math" w:hAnsi="Cambria Math"/>
          </w:rPr>
          <m:t>w</m:t>
        </m:r>
      </m:oMath>
      <w:r>
        <w:t>.</w:t>
      </w:r>
    </w:p>
    <w:p w14:paraId="53A17478" w14:textId="77777777" w:rsidR="005E26A9" w:rsidRDefault="00000000">
      <w:pPr>
        <w:numPr>
          <w:ilvl w:val="0"/>
          <w:numId w:val="8"/>
        </w:numPr>
      </w:pPr>
      <w:r>
        <w:t>Now, consider sentiment analysis on a phrase in which the predicted sentiments are</w:t>
      </w:r>
    </w:p>
    <w:p w14:paraId="73FDFA08" w14:textId="77777777" w:rsidR="005E26A9" w:rsidRDefault="00000000">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θ</m:t>
          </m:r>
          <m:r>
            <m:rPr>
              <m:sty m:val="p"/>
            </m:rPr>
            <w:rPr>
              <w:rFonts w:ascii="Cambria Math" w:hAnsi="Cambria Math"/>
            </w:rPr>
            <m:t>⋅</m:t>
          </m:r>
          <m:r>
            <m:rPr>
              <m:nor/>
            </m:rPr>
            <m:t>repr</m:t>
          </m:r>
          <m:d>
            <m:dPr>
              <m:ctrlPr>
                <w:rPr>
                  <w:rFonts w:ascii="Cambria Math" w:hAnsi="Cambria Math"/>
                </w:rPr>
              </m:ctrlPr>
            </m:dPr>
            <m:e>
              <m:r>
                <w:rPr>
                  <w:rFonts w:ascii="Cambria Math" w:hAnsi="Cambria Math"/>
                </w:rPr>
                <m:t>s</m:t>
              </m:r>
            </m:e>
          </m:d>
          <m:r>
            <m:rPr>
              <m:sty m:val="p"/>
            </m:rPr>
            <w:rPr>
              <w:rFonts w:ascii="Cambria Math" w:hAnsi="Cambria Math"/>
            </w:rPr>
            <m:t>,</m:t>
          </m:r>
        </m:oMath>
      </m:oMathPara>
    </w:p>
    <w:p w14:paraId="716DE7F5" w14:textId="77777777" w:rsidR="005E26A9" w:rsidRDefault="00000000">
      <w:pPr>
        <w:numPr>
          <w:ilvl w:val="0"/>
          <w:numId w:val="1"/>
        </w:numPr>
      </w:pPr>
      <w:r>
        <w:t xml:space="preserve">for some choice of parameters </w:t>
      </w:r>
      <m:oMath>
        <m:r>
          <w:rPr>
            <w:rFonts w:ascii="Cambria Math" w:hAnsi="Cambria Math"/>
          </w:rPr>
          <m:t>θ</m:t>
        </m:r>
      </m:oMath>
      <w:r>
        <w:t xml:space="preserve">. Note that here </w:t>
      </w:r>
      <m:oMath>
        <m:r>
          <w:rPr>
            <w:rFonts w:ascii="Cambria Math" w:hAnsi="Cambria Math"/>
          </w:rPr>
          <m:t>θ</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and “</w:t>
      </w:r>
      <m:oMath>
        <m:r>
          <m:rPr>
            <m:sty m:val="p"/>
          </m:rPr>
          <w:rPr>
            <w:rFonts w:ascii="Cambria Math" w:hAnsi="Cambria Math"/>
          </w:rPr>
          <m:t>⋅</m:t>
        </m:r>
      </m:oMath>
      <w:r>
        <w:t xml:space="preserve">” is the “dot-product”. Prove that in such a model, the following inequality cannot hold for any choice of </w:t>
      </w:r>
      <m:oMath>
        <m:r>
          <w:rPr>
            <w:rFonts w:ascii="Cambria Math" w:hAnsi="Cambria Math"/>
          </w:rPr>
          <m:t>θ</m:t>
        </m:r>
      </m:oMath>
      <w:r>
        <w:t xml:space="preserve"> and word embeddings:</w:t>
      </w:r>
    </w:p>
    <w:p w14:paraId="2068A727" w14:textId="77777777" w:rsidR="005E26A9" w:rsidRPr="00363628" w:rsidRDefault="00000000">
      <w:pPr>
        <w:pStyle w:val="BodyText"/>
        <w:rPr>
          <w:rFonts w:eastAsiaTheme="minorEastAsia"/>
        </w:rPr>
      </w:pPr>
      <m:oMathPara>
        <m:oMathParaPr>
          <m:jc m:val="center"/>
        </m:oMathParaPr>
        <m:oMath>
          <m:m>
            <m:mPr>
              <m:plcHide m:val="1"/>
              <m:mcs>
                <m:mc>
                  <m:mcPr>
                    <m:count m:val="1"/>
                    <m:mcJc m:val="right"/>
                  </m:mcPr>
                </m:mc>
              </m:mcs>
              <m:ctrlPr>
                <w:rPr>
                  <w:rFonts w:ascii="Cambria Math" w:hAnsi="Cambria Math"/>
                </w:rPr>
              </m:ctrlPr>
            </m:mPr>
            <m:mr>
              <m:e>
                <m:r>
                  <w:rPr>
                    <w:rFonts w:ascii="Cambria Math" w:hAnsi="Cambria Math"/>
                  </w:rPr>
                  <m:t>f</m:t>
                </m:r>
                <m:d>
                  <m:dPr>
                    <m:ctrlPr>
                      <w:rPr>
                        <w:rFonts w:ascii="Cambria Math" w:hAnsi="Cambria Math"/>
                      </w:rPr>
                    </m:ctrlPr>
                  </m:dPr>
                  <m:e>
                    <m:r>
                      <m:rPr>
                        <m:nor/>
                      </m:rPr>
                      <m:t>good</m:t>
                    </m:r>
                    <m:r>
                      <m:rPr>
                        <m:sty m:val="p"/>
                      </m:rPr>
                      <w:rPr>
                        <w:rFonts w:ascii="Cambria Math" w:hAnsi="Cambria Math"/>
                      </w:rPr>
                      <m:t>;</m:t>
                    </m:r>
                    <m:r>
                      <w:rPr>
                        <w:rFonts w:ascii="Cambria Math" w:hAnsi="Cambria Math"/>
                      </w:rPr>
                      <m:t>θ</m:t>
                    </m:r>
                  </m:e>
                </m:d>
                <m:r>
                  <m:rPr>
                    <m:sty m:val="p"/>
                  </m:rPr>
                  <w:rPr>
                    <w:rFonts w:ascii="Cambria Math" w:hAnsi="Cambria Math"/>
                  </w:rPr>
                  <m:t>&gt;</m:t>
                </m:r>
                <m:r>
                  <w:rPr>
                    <w:rFonts w:ascii="Cambria Math" w:hAnsi="Cambria Math"/>
                  </w:rPr>
                  <m:t>f</m:t>
                </m:r>
                <m:d>
                  <m:dPr>
                    <m:ctrlPr>
                      <w:rPr>
                        <w:rFonts w:ascii="Cambria Math" w:hAnsi="Cambria Math"/>
                      </w:rPr>
                    </m:ctrlPr>
                  </m:dPr>
                  <m:e>
                    <m:r>
                      <m:rPr>
                        <m:nor/>
                      </m:rPr>
                      <m:t>not good</m:t>
                    </m:r>
                    <m:r>
                      <m:rPr>
                        <m:sty m:val="p"/>
                      </m:rPr>
                      <w:rPr>
                        <w:rFonts w:ascii="Cambria Math" w:hAnsi="Cambria Math"/>
                      </w:rPr>
                      <m:t>;</m:t>
                    </m:r>
                    <m:r>
                      <w:rPr>
                        <w:rFonts w:ascii="Cambria Math" w:hAnsi="Cambria Math"/>
                      </w:rPr>
                      <m:t>θ</m:t>
                    </m:r>
                  </m:e>
                </m:d>
              </m:e>
            </m:mr>
            <m:mr>
              <m:e>
                <m:r>
                  <w:rPr>
                    <w:rFonts w:ascii="Cambria Math" w:hAnsi="Cambria Math"/>
                  </w:rPr>
                  <m:t>f</m:t>
                </m:r>
                <m:d>
                  <m:dPr>
                    <m:ctrlPr>
                      <w:rPr>
                        <w:rFonts w:ascii="Cambria Math" w:hAnsi="Cambria Math"/>
                      </w:rPr>
                    </m:ctrlPr>
                  </m:dPr>
                  <m:e>
                    <m:r>
                      <m:rPr>
                        <m:nor/>
                      </m:rPr>
                      <m:t>bad</m:t>
                    </m:r>
                    <m:r>
                      <m:rPr>
                        <m:sty m:val="p"/>
                      </m:rPr>
                      <w:rPr>
                        <w:rFonts w:ascii="Cambria Math" w:hAnsi="Cambria Math"/>
                      </w:rPr>
                      <m:t>;</m:t>
                    </m:r>
                    <m:r>
                      <w:rPr>
                        <w:rFonts w:ascii="Cambria Math" w:hAnsi="Cambria Math"/>
                      </w:rPr>
                      <m:t>θ</m:t>
                    </m:r>
                  </m:e>
                </m:d>
                <m:r>
                  <m:rPr>
                    <m:sty m:val="p"/>
                  </m:rPr>
                  <w:rPr>
                    <w:rFonts w:ascii="Cambria Math" w:hAnsi="Cambria Math"/>
                  </w:rPr>
                  <m:t>&lt;</m:t>
                </m:r>
                <m:r>
                  <w:rPr>
                    <w:rFonts w:ascii="Cambria Math" w:hAnsi="Cambria Math"/>
                  </w:rPr>
                  <m:t>f</m:t>
                </m:r>
                <m:d>
                  <m:dPr>
                    <m:ctrlPr>
                      <w:rPr>
                        <w:rFonts w:ascii="Cambria Math" w:hAnsi="Cambria Math"/>
                      </w:rPr>
                    </m:ctrlPr>
                  </m:dPr>
                  <m:e>
                    <m:r>
                      <m:rPr>
                        <m:nor/>
                      </m:rPr>
                      <m:t>not bad</m:t>
                    </m:r>
                    <m:r>
                      <m:rPr>
                        <m:sty m:val="p"/>
                      </m:rPr>
                      <w:rPr>
                        <w:rFonts w:ascii="Cambria Math" w:hAnsi="Cambria Math"/>
                      </w:rPr>
                      <m:t>;</m:t>
                    </m:r>
                    <m:r>
                      <w:rPr>
                        <w:rFonts w:ascii="Cambria Math" w:hAnsi="Cambria Math"/>
                      </w:rPr>
                      <m:t>θ</m:t>
                    </m:r>
                  </m:e>
                </m:d>
              </m:e>
            </m:mr>
          </m:m>
        </m:oMath>
      </m:oMathPara>
    </w:p>
    <w:p w14:paraId="69E15477" w14:textId="77777777" w:rsidR="00363628" w:rsidRPr="00CC3D5F" w:rsidRDefault="00363628">
      <w:pPr>
        <w:pStyle w:val="BodyText"/>
        <w:rPr>
          <w:rFonts w:eastAsiaTheme="minorEastAsia"/>
        </w:rPr>
      </w:pPr>
    </w:p>
    <w:p w14:paraId="04723625" w14:textId="77777777" w:rsidR="00CC3D5F" w:rsidRPr="000D08FB" w:rsidRDefault="00CC3D5F">
      <w:pPr>
        <w:pStyle w:val="BodyText"/>
        <w:rPr>
          <w:rFonts w:eastAsiaTheme="minorEastAsia"/>
          <w:color w:val="00B0F0"/>
        </w:rPr>
      </w:pPr>
      <w:r>
        <w:rPr>
          <w:rFonts w:eastAsiaTheme="minorEastAsia"/>
        </w:rPr>
        <w:tab/>
      </w:r>
      <m:oMath>
        <m:r>
          <w:rPr>
            <w:rFonts w:ascii="Cambria Math" w:eastAsiaTheme="minorEastAsia" w:hAnsi="Cambria Math"/>
            <w:color w:val="00B0F0"/>
          </w:rPr>
          <m:t>f</m:t>
        </m:r>
        <m:d>
          <m:dPr>
            <m:ctrlPr>
              <w:rPr>
                <w:rFonts w:ascii="Cambria Math" w:eastAsiaTheme="minorEastAsia" w:hAnsi="Cambria Math"/>
                <w:color w:val="00B0F0"/>
              </w:rPr>
            </m:ctrlPr>
          </m:dPr>
          <m:e>
            <m:r>
              <w:rPr>
                <w:rFonts w:ascii="Cambria Math" w:eastAsiaTheme="minorEastAsia" w:hAnsi="Cambria Math"/>
                <w:color w:val="00B0F0"/>
              </w:rPr>
              <m:t>good;</m:t>
            </m:r>
            <m:r>
              <m:rPr>
                <m:sty m:val="p"/>
              </m:rPr>
              <w:rPr>
                <w:rFonts w:ascii="Cambria Math" w:eastAsiaTheme="minorEastAsia" w:hAnsi="Cambria Math"/>
                <w:color w:val="00B0F0"/>
              </w:rPr>
              <m:t>Θ</m:t>
            </m:r>
          </m:e>
        </m:d>
        <m:r>
          <w:rPr>
            <w:rFonts w:ascii="Cambria Math" w:eastAsiaTheme="minorEastAsia" w:hAnsi="Cambria Math"/>
            <w:color w:val="00B0F0"/>
          </w:rPr>
          <m:t>=</m:t>
        </m:r>
        <m:r>
          <m:rPr>
            <m:sty m:val="p"/>
          </m:rPr>
          <w:rPr>
            <w:rFonts w:ascii="Cambria Math" w:eastAsiaTheme="minorEastAsia" w:hAnsi="Cambria Math"/>
            <w:color w:val="00B0F0"/>
          </w:rPr>
          <m:t>Θ</m:t>
        </m:r>
        <m:r>
          <w:rPr>
            <w:rFonts w:ascii="Cambria Math" w:eastAsiaTheme="minorEastAsia" w:hAnsi="Cambria Math"/>
            <w:color w:val="00B0F0"/>
          </w:rPr>
          <m:t>⋅repr</m:t>
        </m:r>
        <m:d>
          <m:dPr>
            <m:ctrlPr>
              <w:rPr>
                <w:rFonts w:ascii="Cambria Math" w:eastAsiaTheme="minorEastAsia" w:hAnsi="Cambria Math"/>
                <w:color w:val="00B0F0"/>
              </w:rPr>
            </m:ctrlPr>
          </m:dPr>
          <m:e>
            <m:r>
              <w:rPr>
                <w:rFonts w:ascii="Cambria Math" w:eastAsiaTheme="minorEastAsia" w:hAnsi="Cambria Math"/>
                <w:color w:val="00B0F0"/>
              </w:rPr>
              <m:t>good</m:t>
            </m:r>
          </m:e>
        </m:d>
        <m:r>
          <w:rPr>
            <w:rFonts w:ascii="Cambria Math" w:eastAsiaTheme="minorEastAsia" w:hAnsi="Cambria Math"/>
            <w:color w:val="00B0F0"/>
          </w:rPr>
          <m:t>=</m:t>
        </m:r>
        <m:r>
          <m:rPr>
            <m:sty m:val="p"/>
          </m:rPr>
          <w:rPr>
            <w:rFonts w:ascii="Cambria Math" w:eastAsiaTheme="minorEastAsia" w:hAnsi="Cambria Math"/>
            <w:color w:val="00B0F0"/>
          </w:rPr>
          <m:t>Θ</m:t>
        </m:r>
        <m:r>
          <w:rPr>
            <w:rFonts w:ascii="Cambria Math" w:eastAsiaTheme="minorEastAsia" w:hAnsi="Cambria Math"/>
            <w:color w:val="00B0F0"/>
          </w:rPr>
          <m:t>⋅</m:t>
        </m:r>
        <m:sSub>
          <m:sSubPr>
            <m:ctrlPr>
              <w:rPr>
                <w:rFonts w:ascii="Cambria Math" w:eastAsiaTheme="minorEastAsia" w:hAnsi="Cambria Math"/>
                <w:color w:val="00B0F0"/>
              </w:rPr>
            </m:ctrlPr>
          </m:sSubPr>
          <m:e>
            <m:r>
              <w:rPr>
                <w:rFonts w:ascii="Cambria Math" w:eastAsiaTheme="minorEastAsia" w:hAnsi="Cambria Math"/>
                <w:color w:val="00B0F0"/>
              </w:rPr>
              <m:t>v</m:t>
            </m:r>
          </m:e>
          <m:sub>
            <m:r>
              <w:rPr>
                <w:rFonts w:ascii="Cambria Math" w:eastAsiaTheme="minorEastAsia" w:hAnsi="Cambria Math"/>
                <w:color w:val="00B0F0"/>
              </w:rPr>
              <m:t>good</m:t>
            </m:r>
          </m:sub>
        </m:sSub>
      </m:oMath>
      <w:r w:rsidR="00D251E8" w:rsidRPr="000D08FB">
        <w:rPr>
          <w:rFonts w:eastAsiaTheme="minorEastAsia"/>
          <w:color w:val="00B0F0"/>
        </w:rPr>
        <w:t xml:space="preserve"> </w:t>
      </w:r>
    </w:p>
    <w:p w14:paraId="2C93E5E9" w14:textId="77777777" w:rsidR="00D251E8" w:rsidRPr="000D08FB" w:rsidRDefault="00D251E8">
      <w:pPr>
        <w:pStyle w:val="BodyText"/>
        <w:rPr>
          <w:rFonts w:eastAsiaTheme="minorEastAsia"/>
          <w:color w:val="00B0F0"/>
        </w:rPr>
      </w:pPr>
      <m:oMathPara>
        <m:oMath>
          <m:r>
            <w:rPr>
              <w:rFonts w:ascii="Cambria Math" w:hAnsi="Cambria Math"/>
              <w:color w:val="00B0F0"/>
            </w:rPr>
            <m:t>f</m:t>
          </m:r>
          <m:d>
            <m:dPr>
              <m:ctrlPr>
                <w:rPr>
                  <w:rFonts w:ascii="Cambria Math" w:hAnsi="Cambria Math"/>
                  <w:color w:val="00B0F0"/>
                </w:rPr>
              </m:ctrlPr>
            </m:dPr>
            <m:e>
              <m:r>
                <w:rPr>
                  <w:rFonts w:ascii="Cambria Math" w:hAnsi="Cambria Math"/>
                  <w:color w:val="00B0F0"/>
                </w:rPr>
                <m:t>not good;</m:t>
              </m:r>
              <m:r>
                <m:rPr>
                  <m:sty m:val="p"/>
                </m:rPr>
                <w:rPr>
                  <w:rFonts w:ascii="Cambria Math" w:hAnsi="Cambria Math"/>
                  <w:color w:val="00B0F0"/>
                </w:rPr>
                <m:t>Θ</m:t>
              </m:r>
            </m:e>
          </m:d>
          <m:r>
            <w:rPr>
              <w:rFonts w:ascii="Cambria Math" w:hAnsi="Cambria Math"/>
              <w:color w:val="00B0F0"/>
            </w:rPr>
            <m:t>=</m:t>
          </m:r>
          <m:r>
            <m:rPr>
              <m:sty m:val="p"/>
            </m:rPr>
            <w:rPr>
              <w:rFonts w:ascii="Cambria Math" w:hAnsi="Cambria Math"/>
              <w:color w:val="00B0F0"/>
            </w:rPr>
            <m:t>Θ</m:t>
          </m:r>
          <m:r>
            <w:rPr>
              <w:rFonts w:ascii="Cambria Math" w:hAnsi="Cambria Math"/>
              <w:color w:val="00B0F0"/>
            </w:rPr>
            <m:t>⋅repr</m:t>
          </m:r>
          <m:d>
            <m:dPr>
              <m:ctrlPr>
                <w:rPr>
                  <w:rFonts w:ascii="Cambria Math" w:hAnsi="Cambria Math"/>
                  <w:color w:val="00B0F0"/>
                </w:rPr>
              </m:ctrlPr>
            </m:dPr>
            <m:e>
              <m:r>
                <w:rPr>
                  <w:rFonts w:ascii="Cambria Math" w:hAnsi="Cambria Math"/>
                  <w:color w:val="00B0F0"/>
                </w:rPr>
                <m:t>not good</m:t>
              </m:r>
            </m:e>
          </m:d>
          <m:r>
            <w:rPr>
              <w:rFonts w:ascii="Cambria Math" w:hAnsi="Cambria Math"/>
              <w:color w:val="00B0F0"/>
            </w:rPr>
            <m:t>=</m:t>
          </m:r>
          <m:r>
            <m:rPr>
              <m:sty m:val="p"/>
            </m:rPr>
            <w:rPr>
              <w:rFonts w:ascii="Cambria Math" w:hAnsi="Cambria Math"/>
              <w:color w:val="00B0F0"/>
            </w:rPr>
            <m:t>Θ</m:t>
          </m:r>
          <m:r>
            <w:rPr>
              <w:rFonts w:ascii="Cambria Math" w:hAnsi="Cambria Math"/>
              <w:color w:val="00B0F0"/>
            </w:rPr>
            <m:t>⋅</m:t>
          </m:r>
          <m:d>
            <m:dPr>
              <m:ctrlPr>
                <w:rPr>
                  <w:rFonts w:ascii="Cambria Math" w:hAnsi="Cambria Math"/>
                  <w:color w:val="00B0F0"/>
                </w:rPr>
              </m:ctrlPr>
            </m:dPr>
            <m:e>
              <m:sSub>
                <m:sSubPr>
                  <m:ctrlPr>
                    <w:rPr>
                      <w:rFonts w:ascii="Cambria Math" w:hAnsi="Cambria Math"/>
                      <w:color w:val="00B0F0"/>
                    </w:rPr>
                  </m:ctrlPr>
                </m:sSubPr>
                <m:e>
                  <m:r>
                    <w:rPr>
                      <w:rFonts w:ascii="Cambria Math" w:hAnsi="Cambria Math"/>
                      <w:color w:val="00B0F0"/>
                    </w:rPr>
                    <m:t>v</m:t>
                  </m:r>
                </m:e>
                <m:sub>
                  <m:r>
                    <w:rPr>
                      <w:rFonts w:ascii="Cambria Math" w:hAnsi="Cambria Math"/>
                      <w:color w:val="00B0F0"/>
                    </w:rPr>
                    <m:t>not</m:t>
                  </m:r>
                </m:sub>
              </m:sSub>
              <m:r>
                <w:rPr>
                  <w:rFonts w:ascii="Cambria Math" w:hAnsi="Cambria Math"/>
                  <w:color w:val="00B0F0"/>
                </w:rPr>
                <m:t>+</m:t>
              </m:r>
              <m:sSub>
                <m:sSubPr>
                  <m:ctrlPr>
                    <w:rPr>
                      <w:rFonts w:ascii="Cambria Math" w:hAnsi="Cambria Math"/>
                      <w:color w:val="00B0F0"/>
                    </w:rPr>
                  </m:ctrlPr>
                </m:sSubPr>
                <m:e>
                  <m:r>
                    <w:rPr>
                      <w:rFonts w:ascii="Cambria Math" w:hAnsi="Cambria Math"/>
                      <w:color w:val="00B0F0"/>
                    </w:rPr>
                    <m:t>v</m:t>
                  </m:r>
                </m:e>
                <m:sub>
                  <m:r>
                    <w:rPr>
                      <w:rFonts w:ascii="Cambria Math" w:hAnsi="Cambria Math"/>
                      <w:color w:val="00B0F0"/>
                    </w:rPr>
                    <m:t>good</m:t>
                  </m:r>
                </m:sub>
              </m:sSub>
            </m:e>
          </m:d>
          <m:r>
            <w:rPr>
              <w:rFonts w:ascii="Cambria Math" w:hAnsi="Cambria Math"/>
              <w:color w:val="00B0F0"/>
            </w:rPr>
            <m:t>=</m:t>
          </m:r>
          <m:r>
            <m:rPr>
              <m:sty m:val="p"/>
            </m:rPr>
            <w:rPr>
              <w:rFonts w:ascii="Cambria Math" w:hAnsi="Cambria Math"/>
              <w:color w:val="00B0F0"/>
            </w:rPr>
            <m:t>Θ</m:t>
          </m:r>
          <m:r>
            <w:rPr>
              <w:rFonts w:ascii="Cambria Math" w:hAnsi="Cambria Math"/>
              <w:color w:val="00B0F0"/>
            </w:rPr>
            <m:t>⋅</m:t>
          </m:r>
          <m:sSub>
            <m:sSubPr>
              <m:ctrlPr>
                <w:rPr>
                  <w:rFonts w:ascii="Cambria Math" w:hAnsi="Cambria Math"/>
                  <w:color w:val="00B0F0"/>
                </w:rPr>
              </m:ctrlPr>
            </m:sSubPr>
            <m:e>
              <m:r>
                <w:rPr>
                  <w:rFonts w:ascii="Cambria Math" w:hAnsi="Cambria Math"/>
                  <w:color w:val="00B0F0"/>
                </w:rPr>
                <m:t>v</m:t>
              </m:r>
            </m:e>
            <m:sub>
              <m:r>
                <w:rPr>
                  <w:rFonts w:ascii="Cambria Math" w:hAnsi="Cambria Math"/>
                  <w:color w:val="00B0F0"/>
                </w:rPr>
                <m:t>not</m:t>
              </m:r>
            </m:sub>
          </m:sSub>
          <m:r>
            <w:rPr>
              <w:rFonts w:ascii="Cambria Math" w:hAnsi="Cambria Math"/>
              <w:color w:val="00B0F0"/>
            </w:rPr>
            <m:t>+</m:t>
          </m:r>
          <m:r>
            <m:rPr>
              <m:sty m:val="p"/>
            </m:rPr>
            <w:rPr>
              <w:rFonts w:ascii="Cambria Math" w:hAnsi="Cambria Math"/>
              <w:color w:val="00B0F0"/>
            </w:rPr>
            <m:t>Θ</m:t>
          </m:r>
          <m:r>
            <w:rPr>
              <w:rFonts w:ascii="Cambria Math" w:hAnsi="Cambria Math"/>
              <w:color w:val="00B0F0"/>
            </w:rPr>
            <m:t>⋅</m:t>
          </m:r>
          <m:sSub>
            <m:sSubPr>
              <m:ctrlPr>
                <w:rPr>
                  <w:rFonts w:ascii="Cambria Math" w:hAnsi="Cambria Math"/>
                  <w:color w:val="00B0F0"/>
                </w:rPr>
              </m:ctrlPr>
            </m:sSubPr>
            <m:e>
              <m:r>
                <w:rPr>
                  <w:rFonts w:ascii="Cambria Math" w:hAnsi="Cambria Math"/>
                  <w:color w:val="00B0F0"/>
                </w:rPr>
                <m:t>v</m:t>
              </m:r>
            </m:e>
            <m:sub>
              <m:r>
                <w:rPr>
                  <w:rFonts w:ascii="Cambria Math" w:hAnsi="Cambria Math"/>
                  <w:color w:val="00B0F0"/>
                </w:rPr>
                <m:t>good</m:t>
              </m:r>
            </m:sub>
          </m:sSub>
        </m:oMath>
      </m:oMathPara>
    </w:p>
    <w:p w14:paraId="40E7E586" w14:textId="77777777" w:rsidR="00D251E8" w:rsidRPr="000D08FB" w:rsidRDefault="00D251E8">
      <w:pPr>
        <w:pStyle w:val="BodyText"/>
        <w:rPr>
          <w:color w:val="00B0F0"/>
        </w:rPr>
      </w:pPr>
      <m:oMathPara>
        <m:oMath>
          <m:r>
            <w:rPr>
              <w:rFonts w:ascii="Cambria Math" w:hAnsi="Cambria Math"/>
              <w:color w:val="00B0F0"/>
            </w:rPr>
            <m:t>f</m:t>
          </m:r>
          <m:d>
            <m:dPr>
              <m:ctrlPr>
                <w:rPr>
                  <w:rFonts w:ascii="Cambria Math" w:hAnsi="Cambria Math"/>
                  <w:color w:val="00B0F0"/>
                </w:rPr>
              </m:ctrlPr>
            </m:dPr>
            <m:e>
              <m:r>
                <w:rPr>
                  <w:rFonts w:ascii="Cambria Math" w:hAnsi="Cambria Math"/>
                  <w:color w:val="00B0F0"/>
                </w:rPr>
                <m:t>bad;</m:t>
              </m:r>
              <m:r>
                <m:rPr>
                  <m:sty m:val="p"/>
                </m:rPr>
                <w:rPr>
                  <w:rFonts w:ascii="Cambria Math" w:hAnsi="Cambria Math"/>
                  <w:color w:val="00B0F0"/>
                </w:rPr>
                <m:t>Θ</m:t>
              </m:r>
            </m:e>
          </m:d>
          <m:r>
            <w:rPr>
              <w:rFonts w:ascii="Cambria Math" w:hAnsi="Cambria Math"/>
              <w:color w:val="00B0F0"/>
            </w:rPr>
            <m:t>=</m:t>
          </m:r>
          <m:r>
            <m:rPr>
              <m:sty m:val="p"/>
            </m:rPr>
            <w:rPr>
              <w:rFonts w:ascii="Cambria Math" w:hAnsi="Cambria Math"/>
              <w:color w:val="00B0F0"/>
            </w:rPr>
            <m:t>Θ</m:t>
          </m:r>
          <m:r>
            <w:rPr>
              <w:rFonts w:ascii="Cambria Math" w:hAnsi="Cambria Math"/>
              <w:color w:val="00B0F0"/>
            </w:rPr>
            <m:t>⋅repr</m:t>
          </m:r>
          <m:d>
            <m:dPr>
              <m:ctrlPr>
                <w:rPr>
                  <w:rFonts w:ascii="Cambria Math" w:hAnsi="Cambria Math"/>
                  <w:color w:val="00B0F0"/>
                </w:rPr>
              </m:ctrlPr>
            </m:dPr>
            <m:e>
              <m:r>
                <w:rPr>
                  <w:rFonts w:ascii="Cambria Math" w:hAnsi="Cambria Math"/>
                  <w:color w:val="00B0F0"/>
                </w:rPr>
                <m:t>bad</m:t>
              </m:r>
            </m:e>
          </m:d>
          <m:r>
            <w:rPr>
              <w:rFonts w:ascii="Cambria Math" w:hAnsi="Cambria Math"/>
              <w:color w:val="00B0F0"/>
            </w:rPr>
            <m:t>=</m:t>
          </m:r>
          <m:r>
            <m:rPr>
              <m:sty m:val="p"/>
            </m:rPr>
            <w:rPr>
              <w:rFonts w:ascii="Cambria Math" w:hAnsi="Cambria Math"/>
              <w:color w:val="00B0F0"/>
            </w:rPr>
            <m:t>Θ</m:t>
          </m:r>
          <m:r>
            <w:rPr>
              <w:rFonts w:ascii="Cambria Math" w:hAnsi="Cambria Math"/>
              <w:color w:val="00B0F0"/>
            </w:rPr>
            <m:t>⋅</m:t>
          </m:r>
          <m:d>
            <m:dPr>
              <m:ctrlPr>
                <w:rPr>
                  <w:rFonts w:ascii="Cambria Math" w:hAnsi="Cambria Math"/>
                  <w:color w:val="00B0F0"/>
                </w:rPr>
              </m:ctrlPr>
            </m:dPr>
            <m:e>
              <m:sSub>
                <m:sSubPr>
                  <m:ctrlPr>
                    <w:rPr>
                      <w:rFonts w:ascii="Cambria Math" w:hAnsi="Cambria Math"/>
                      <w:color w:val="00B0F0"/>
                    </w:rPr>
                  </m:ctrlPr>
                </m:sSubPr>
                <m:e>
                  <m:r>
                    <w:rPr>
                      <w:rFonts w:ascii="Cambria Math" w:hAnsi="Cambria Math"/>
                      <w:color w:val="00B0F0"/>
                    </w:rPr>
                    <m:t>v</m:t>
                  </m:r>
                </m:e>
                <m:sub>
                  <m:r>
                    <w:rPr>
                      <w:rFonts w:ascii="Cambria Math" w:hAnsi="Cambria Math"/>
                      <w:color w:val="00B0F0"/>
                    </w:rPr>
                    <m:t>bad</m:t>
                  </m:r>
                </m:sub>
              </m:sSub>
            </m:e>
          </m:d>
          <m:r>
            <w:rPr>
              <w:rFonts w:ascii="Cambria Math" w:hAnsi="Cambria Math"/>
              <w:color w:val="00B0F0"/>
            </w:rPr>
            <m:t>=</m:t>
          </m:r>
          <m:r>
            <m:rPr>
              <m:sty m:val="p"/>
            </m:rPr>
            <w:rPr>
              <w:rFonts w:ascii="Cambria Math" w:hAnsi="Cambria Math"/>
              <w:color w:val="00B0F0"/>
            </w:rPr>
            <m:t>Θ</m:t>
          </m:r>
          <m:r>
            <w:rPr>
              <w:rFonts w:ascii="Cambria Math" w:hAnsi="Cambria Math"/>
              <w:color w:val="00B0F0"/>
            </w:rPr>
            <m:t>⋅</m:t>
          </m:r>
          <m:sSub>
            <m:sSubPr>
              <m:ctrlPr>
                <w:rPr>
                  <w:rFonts w:ascii="Cambria Math" w:hAnsi="Cambria Math"/>
                  <w:color w:val="00B0F0"/>
                </w:rPr>
              </m:ctrlPr>
            </m:sSubPr>
            <m:e>
              <m:r>
                <w:rPr>
                  <w:rFonts w:ascii="Cambria Math" w:hAnsi="Cambria Math"/>
                  <w:color w:val="00B0F0"/>
                </w:rPr>
                <m:t>v</m:t>
              </m:r>
            </m:e>
            <m:sub>
              <m:r>
                <w:rPr>
                  <w:rFonts w:ascii="Cambria Math" w:hAnsi="Cambria Math"/>
                  <w:color w:val="00B0F0"/>
                </w:rPr>
                <m:t>bad</m:t>
              </m:r>
            </m:sub>
          </m:sSub>
        </m:oMath>
      </m:oMathPara>
    </w:p>
    <w:p w14:paraId="1B5D2345" w14:textId="77777777" w:rsidR="00D251E8" w:rsidRPr="000D08FB" w:rsidRDefault="00D251E8" w:rsidP="00D251E8">
      <w:pPr>
        <w:pStyle w:val="BodyText"/>
        <w:rPr>
          <w:rFonts w:eastAsiaTheme="minorEastAsia"/>
          <w:color w:val="00B0F0"/>
        </w:rPr>
      </w:pPr>
      <m:oMathPara>
        <m:oMath>
          <m:r>
            <w:rPr>
              <w:rFonts w:ascii="Cambria Math" w:hAnsi="Cambria Math"/>
              <w:color w:val="00B0F0"/>
            </w:rPr>
            <m:t>f</m:t>
          </m:r>
          <m:d>
            <m:dPr>
              <m:ctrlPr>
                <w:rPr>
                  <w:rFonts w:ascii="Cambria Math" w:hAnsi="Cambria Math"/>
                  <w:color w:val="00B0F0"/>
                </w:rPr>
              </m:ctrlPr>
            </m:dPr>
            <m:e>
              <m:r>
                <w:rPr>
                  <w:rFonts w:ascii="Cambria Math" w:hAnsi="Cambria Math"/>
                  <w:color w:val="00B0F0"/>
                </w:rPr>
                <m:t>not bad;</m:t>
              </m:r>
              <m:r>
                <m:rPr>
                  <m:sty m:val="p"/>
                </m:rPr>
                <w:rPr>
                  <w:rFonts w:ascii="Cambria Math" w:hAnsi="Cambria Math"/>
                  <w:color w:val="00B0F0"/>
                </w:rPr>
                <m:t>Θ</m:t>
              </m:r>
            </m:e>
          </m:d>
          <m:r>
            <w:rPr>
              <w:rFonts w:ascii="Cambria Math" w:hAnsi="Cambria Math"/>
              <w:color w:val="00B0F0"/>
            </w:rPr>
            <m:t>=</m:t>
          </m:r>
          <m:r>
            <m:rPr>
              <m:sty m:val="p"/>
            </m:rPr>
            <w:rPr>
              <w:rFonts w:ascii="Cambria Math" w:hAnsi="Cambria Math"/>
              <w:color w:val="00B0F0"/>
            </w:rPr>
            <m:t>Θ</m:t>
          </m:r>
          <m:r>
            <w:rPr>
              <w:rFonts w:ascii="Cambria Math" w:hAnsi="Cambria Math"/>
              <w:color w:val="00B0F0"/>
            </w:rPr>
            <m:t>⋅repr</m:t>
          </m:r>
          <m:d>
            <m:dPr>
              <m:ctrlPr>
                <w:rPr>
                  <w:rFonts w:ascii="Cambria Math" w:hAnsi="Cambria Math"/>
                  <w:color w:val="00B0F0"/>
                </w:rPr>
              </m:ctrlPr>
            </m:dPr>
            <m:e>
              <m:r>
                <w:rPr>
                  <w:rFonts w:ascii="Cambria Math" w:hAnsi="Cambria Math"/>
                  <w:color w:val="00B0F0"/>
                </w:rPr>
                <m:t>not bad</m:t>
              </m:r>
            </m:e>
          </m:d>
          <m:r>
            <w:rPr>
              <w:rFonts w:ascii="Cambria Math" w:hAnsi="Cambria Math"/>
              <w:color w:val="00B0F0"/>
            </w:rPr>
            <m:t>=</m:t>
          </m:r>
          <m:r>
            <m:rPr>
              <m:sty m:val="p"/>
            </m:rPr>
            <w:rPr>
              <w:rFonts w:ascii="Cambria Math" w:hAnsi="Cambria Math"/>
              <w:color w:val="00B0F0"/>
            </w:rPr>
            <m:t>Θ</m:t>
          </m:r>
          <m:r>
            <w:rPr>
              <w:rFonts w:ascii="Cambria Math" w:hAnsi="Cambria Math"/>
              <w:color w:val="00B0F0"/>
            </w:rPr>
            <m:t>⋅</m:t>
          </m:r>
          <m:d>
            <m:dPr>
              <m:ctrlPr>
                <w:rPr>
                  <w:rFonts w:ascii="Cambria Math" w:hAnsi="Cambria Math"/>
                  <w:color w:val="00B0F0"/>
                </w:rPr>
              </m:ctrlPr>
            </m:dPr>
            <m:e>
              <m:sSub>
                <m:sSubPr>
                  <m:ctrlPr>
                    <w:rPr>
                      <w:rFonts w:ascii="Cambria Math" w:hAnsi="Cambria Math"/>
                      <w:color w:val="00B0F0"/>
                    </w:rPr>
                  </m:ctrlPr>
                </m:sSubPr>
                <m:e>
                  <m:r>
                    <w:rPr>
                      <w:rFonts w:ascii="Cambria Math" w:hAnsi="Cambria Math"/>
                      <w:color w:val="00B0F0"/>
                    </w:rPr>
                    <m:t>v</m:t>
                  </m:r>
                </m:e>
                <m:sub>
                  <m:r>
                    <w:rPr>
                      <w:rFonts w:ascii="Cambria Math" w:hAnsi="Cambria Math"/>
                      <w:color w:val="00B0F0"/>
                    </w:rPr>
                    <m:t>not</m:t>
                  </m:r>
                </m:sub>
              </m:sSub>
              <m:r>
                <w:rPr>
                  <w:rFonts w:ascii="Cambria Math" w:hAnsi="Cambria Math"/>
                  <w:color w:val="00B0F0"/>
                </w:rPr>
                <m:t>+</m:t>
              </m:r>
              <m:sSub>
                <m:sSubPr>
                  <m:ctrlPr>
                    <w:rPr>
                      <w:rFonts w:ascii="Cambria Math" w:hAnsi="Cambria Math"/>
                      <w:color w:val="00B0F0"/>
                    </w:rPr>
                  </m:ctrlPr>
                </m:sSubPr>
                <m:e>
                  <m:r>
                    <w:rPr>
                      <w:rFonts w:ascii="Cambria Math" w:hAnsi="Cambria Math"/>
                      <w:color w:val="00B0F0"/>
                    </w:rPr>
                    <m:t>v</m:t>
                  </m:r>
                </m:e>
                <m:sub>
                  <m:r>
                    <w:rPr>
                      <w:rFonts w:ascii="Cambria Math" w:hAnsi="Cambria Math"/>
                      <w:color w:val="00B0F0"/>
                    </w:rPr>
                    <m:t>bad</m:t>
                  </m:r>
                </m:sub>
              </m:sSub>
            </m:e>
          </m:d>
          <m:r>
            <w:rPr>
              <w:rFonts w:ascii="Cambria Math" w:hAnsi="Cambria Math"/>
              <w:color w:val="00B0F0"/>
            </w:rPr>
            <m:t>=</m:t>
          </m:r>
          <m:r>
            <m:rPr>
              <m:sty m:val="p"/>
            </m:rPr>
            <w:rPr>
              <w:rFonts w:ascii="Cambria Math" w:hAnsi="Cambria Math"/>
              <w:color w:val="00B0F0"/>
            </w:rPr>
            <m:t>Θ</m:t>
          </m:r>
          <m:r>
            <w:rPr>
              <w:rFonts w:ascii="Cambria Math" w:hAnsi="Cambria Math"/>
              <w:color w:val="00B0F0"/>
            </w:rPr>
            <m:t>⋅</m:t>
          </m:r>
          <m:sSub>
            <m:sSubPr>
              <m:ctrlPr>
                <w:rPr>
                  <w:rFonts w:ascii="Cambria Math" w:hAnsi="Cambria Math"/>
                  <w:color w:val="00B0F0"/>
                </w:rPr>
              </m:ctrlPr>
            </m:sSubPr>
            <m:e>
              <m:r>
                <w:rPr>
                  <w:rFonts w:ascii="Cambria Math" w:hAnsi="Cambria Math"/>
                  <w:color w:val="00B0F0"/>
                </w:rPr>
                <m:t>v</m:t>
              </m:r>
            </m:e>
            <m:sub>
              <m:r>
                <w:rPr>
                  <w:rFonts w:ascii="Cambria Math" w:hAnsi="Cambria Math"/>
                  <w:color w:val="00B0F0"/>
                </w:rPr>
                <m:t>not</m:t>
              </m:r>
            </m:sub>
          </m:sSub>
          <m:r>
            <w:rPr>
              <w:rFonts w:ascii="Cambria Math" w:hAnsi="Cambria Math"/>
              <w:color w:val="00B0F0"/>
            </w:rPr>
            <m:t>+</m:t>
          </m:r>
          <m:r>
            <m:rPr>
              <m:sty m:val="p"/>
            </m:rPr>
            <w:rPr>
              <w:rFonts w:ascii="Cambria Math" w:hAnsi="Cambria Math"/>
              <w:color w:val="00B0F0"/>
            </w:rPr>
            <m:t>Θ</m:t>
          </m:r>
          <m:r>
            <w:rPr>
              <w:rFonts w:ascii="Cambria Math" w:hAnsi="Cambria Math"/>
              <w:color w:val="00B0F0"/>
            </w:rPr>
            <m:t>⋅</m:t>
          </m:r>
          <m:sSub>
            <m:sSubPr>
              <m:ctrlPr>
                <w:rPr>
                  <w:rFonts w:ascii="Cambria Math" w:hAnsi="Cambria Math"/>
                  <w:color w:val="00B0F0"/>
                </w:rPr>
              </m:ctrlPr>
            </m:sSubPr>
            <m:e>
              <m:r>
                <w:rPr>
                  <w:rFonts w:ascii="Cambria Math" w:hAnsi="Cambria Math"/>
                  <w:color w:val="00B0F0"/>
                </w:rPr>
                <m:t>v</m:t>
              </m:r>
            </m:e>
            <m:sub>
              <m:r>
                <w:rPr>
                  <w:rFonts w:ascii="Cambria Math" w:hAnsi="Cambria Math"/>
                  <w:color w:val="00B0F0"/>
                </w:rPr>
                <m:t>bad</m:t>
              </m:r>
            </m:sub>
          </m:sSub>
        </m:oMath>
      </m:oMathPara>
    </w:p>
    <w:p w14:paraId="5F1EBC85" w14:textId="77777777" w:rsidR="00363628" w:rsidRPr="000D08FB" w:rsidRDefault="00363628" w:rsidP="00D251E8">
      <w:pPr>
        <w:pStyle w:val="BodyText"/>
        <w:rPr>
          <w:rFonts w:eastAsiaTheme="minorEastAsia"/>
          <w:color w:val="00B0F0"/>
        </w:rPr>
      </w:pPr>
    </w:p>
    <w:p w14:paraId="39332BD5" w14:textId="77777777" w:rsidR="00D251E8" w:rsidRPr="000D08FB" w:rsidRDefault="00363628" w:rsidP="00363628">
      <w:pPr>
        <w:pStyle w:val="BodyText"/>
        <w:numPr>
          <w:ilvl w:val="1"/>
          <w:numId w:val="16"/>
        </w:numPr>
        <w:rPr>
          <w:color w:val="00B0F0"/>
        </w:rPr>
      </w:pPr>
      <w:r w:rsidRPr="000D08FB">
        <w:rPr>
          <w:color w:val="00B0F0"/>
        </w:rPr>
        <w:t xml:space="preserve">Assume </w:t>
      </w:r>
      <m:oMath>
        <m:r>
          <w:rPr>
            <w:rFonts w:ascii="Cambria Math" w:hAnsi="Cambria Math"/>
            <w:color w:val="00B0F0"/>
          </w:rPr>
          <m:t>f</m:t>
        </m:r>
        <m:d>
          <m:dPr>
            <m:ctrlPr>
              <w:rPr>
                <w:rFonts w:ascii="Cambria Math" w:hAnsi="Cambria Math"/>
                <w:color w:val="00B0F0"/>
              </w:rPr>
            </m:ctrlPr>
          </m:dPr>
          <m:e>
            <m:r>
              <m:rPr>
                <m:nor/>
              </m:rPr>
              <w:rPr>
                <w:color w:val="00B0F0"/>
              </w:rPr>
              <m:t>good</m:t>
            </m:r>
            <m:r>
              <m:rPr>
                <m:sty m:val="p"/>
              </m:rPr>
              <w:rPr>
                <w:rFonts w:ascii="Cambria Math" w:hAnsi="Cambria Math"/>
                <w:color w:val="00B0F0"/>
              </w:rPr>
              <m:t>;</m:t>
            </m:r>
            <m:r>
              <w:rPr>
                <w:rFonts w:ascii="Cambria Math" w:hAnsi="Cambria Math"/>
                <w:color w:val="00B0F0"/>
              </w:rPr>
              <m:t>θ</m:t>
            </m:r>
          </m:e>
        </m:d>
        <m:r>
          <m:rPr>
            <m:sty m:val="p"/>
          </m:rPr>
          <w:rPr>
            <w:rFonts w:ascii="Cambria Math" w:hAnsi="Cambria Math"/>
            <w:color w:val="00B0F0"/>
          </w:rPr>
          <m:t>&gt;</m:t>
        </m:r>
        <m:r>
          <w:rPr>
            <w:rFonts w:ascii="Cambria Math" w:hAnsi="Cambria Math"/>
            <w:color w:val="00B0F0"/>
          </w:rPr>
          <m:t>f</m:t>
        </m:r>
        <m:d>
          <m:dPr>
            <m:ctrlPr>
              <w:rPr>
                <w:rFonts w:ascii="Cambria Math" w:hAnsi="Cambria Math"/>
                <w:color w:val="00B0F0"/>
              </w:rPr>
            </m:ctrlPr>
          </m:dPr>
          <m:e>
            <m:r>
              <m:rPr>
                <m:nor/>
              </m:rPr>
              <w:rPr>
                <w:color w:val="00B0F0"/>
              </w:rPr>
              <m:t>not good</m:t>
            </m:r>
            <m:r>
              <m:rPr>
                <m:sty m:val="p"/>
              </m:rPr>
              <w:rPr>
                <w:rFonts w:ascii="Cambria Math" w:hAnsi="Cambria Math"/>
                <w:color w:val="00B0F0"/>
              </w:rPr>
              <m:t>;</m:t>
            </m:r>
            <m:r>
              <w:rPr>
                <w:rFonts w:ascii="Cambria Math" w:hAnsi="Cambria Math"/>
                <w:color w:val="00B0F0"/>
              </w:rPr>
              <m:t>θ</m:t>
            </m:r>
          </m:e>
        </m:d>
      </m:oMath>
      <w:r w:rsidRPr="000D08FB">
        <w:rPr>
          <w:rFonts w:eastAsiaTheme="minorEastAsia"/>
          <w:color w:val="00B0F0"/>
        </w:rPr>
        <w:t xml:space="preserve"> and </w:t>
      </w:r>
      <m:oMath>
        <m:r>
          <w:rPr>
            <w:rFonts w:ascii="Cambria Math" w:hAnsi="Cambria Math"/>
            <w:color w:val="00B0F0"/>
          </w:rPr>
          <m:t>f</m:t>
        </m:r>
        <m:d>
          <m:dPr>
            <m:ctrlPr>
              <w:rPr>
                <w:rFonts w:ascii="Cambria Math" w:hAnsi="Cambria Math"/>
                <w:color w:val="00B0F0"/>
              </w:rPr>
            </m:ctrlPr>
          </m:dPr>
          <m:e>
            <m:r>
              <m:rPr>
                <m:nor/>
              </m:rPr>
              <w:rPr>
                <w:color w:val="00B0F0"/>
              </w:rPr>
              <m:t>bad</m:t>
            </m:r>
            <m:r>
              <m:rPr>
                <m:sty m:val="p"/>
              </m:rPr>
              <w:rPr>
                <w:rFonts w:ascii="Cambria Math" w:hAnsi="Cambria Math"/>
                <w:color w:val="00B0F0"/>
              </w:rPr>
              <m:t>;</m:t>
            </m:r>
            <m:r>
              <w:rPr>
                <w:rFonts w:ascii="Cambria Math" w:hAnsi="Cambria Math"/>
                <w:color w:val="00B0F0"/>
              </w:rPr>
              <m:t>θ</m:t>
            </m:r>
          </m:e>
        </m:d>
        <m:r>
          <m:rPr>
            <m:sty m:val="p"/>
          </m:rPr>
          <w:rPr>
            <w:rFonts w:ascii="Cambria Math" w:hAnsi="Cambria Math"/>
            <w:color w:val="00B0F0"/>
          </w:rPr>
          <m:t>&lt;</m:t>
        </m:r>
        <m:r>
          <w:rPr>
            <w:rFonts w:ascii="Cambria Math" w:hAnsi="Cambria Math"/>
            <w:color w:val="00B0F0"/>
          </w:rPr>
          <m:t>f</m:t>
        </m:r>
        <m:d>
          <m:dPr>
            <m:ctrlPr>
              <w:rPr>
                <w:rFonts w:ascii="Cambria Math" w:hAnsi="Cambria Math"/>
                <w:color w:val="00B0F0"/>
              </w:rPr>
            </m:ctrlPr>
          </m:dPr>
          <m:e>
            <m:r>
              <m:rPr>
                <m:nor/>
              </m:rPr>
              <w:rPr>
                <w:color w:val="00B0F0"/>
              </w:rPr>
              <m:t>not bad</m:t>
            </m:r>
            <m:r>
              <m:rPr>
                <m:sty m:val="p"/>
              </m:rPr>
              <w:rPr>
                <w:rFonts w:ascii="Cambria Math" w:hAnsi="Cambria Math"/>
                <w:color w:val="00B0F0"/>
              </w:rPr>
              <m:t>;</m:t>
            </m:r>
            <m:r>
              <w:rPr>
                <w:rFonts w:ascii="Cambria Math" w:hAnsi="Cambria Math"/>
                <w:color w:val="00B0F0"/>
              </w:rPr>
              <m:t>θ</m:t>
            </m:r>
          </m:e>
        </m:d>
      </m:oMath>
    </w:p>
    <w:p w14:paraId="7B256B55" w14:textId="77777777" w:rsidR="00363628" w:rsidRPr="000D08FB" w:rsidRDefault="00363628" w:rsidP="00363628">
      <w:pPr>
        <w:pStyle w:val="BodyText"/>
        <w:numPr>
          <w:ilvl w:val="1"/>
          <w:numId w:val="16"/>
        </w:numPr>
        <w:rPr>
          <w:color w:val="00B0F0"/>
        </w:rPr>
      </w:pPr>
      <m:oMath>
        <m:r>
          <m:rPr>
            <m:sty m:val="p"/>
          </m:rPr>
          <w:rPr>
            <w:rFonts w:ascii="Cambria Math" w:eastAsiaTheme="minorEastAsia" w:hAnsi="Cambria Math"/>
            <w:color w:val="00B0F0"/>
          </w:rPr>
          <m:t>Θ</m:t>
        </m:r>
        <m:r>
          <w:rPr>
            <w:rFonts w:ascii="Cambria Math" w:eastAsiaTheme="minorEastAsia" w:hAnsi="Cambria Math"/>
            <w:color w:val="00B0F0"/>
          </w:rPr>
          <m:t>⋅</m:t>
        </m:r>
        <m:sSub>
          <m:sSubPr>
            <m:ctrlPr>
              <w:rPr>
                <w:rFonts w:ascii="Cambria Math" w:eastAsiaTheme="minorEastAsia" w:hAnsi="Cambria Math"/>
                <w:color w:val="00B0F0"/>
              </w:rPr>
            </m:ctrlPr>
          </m:sSubPr>
          <m:e>
            <m:r>
              <w:rPr>
                <w:rFonts w:ascii="Cambria Math" w:eastAsiaTheme="minorEastAsia" w:hAnsi="Cambria Math"/>
                <w:color w:val="00B0F0"/>
              </w:rPr>
              <m:t>v</m:t>
            </m:r>
          </m:e>
          <m:sub>
            <m:r>
              <w:rPr>
                <w:rFonts w:ascii="Cambria Math" w:eastAsiaTheme="minorEastAsia" w:hAnsi="Cambria Math"/>
                <w:color w:val="00B0F0"/>
              </w:rPr>
              <m:t>good</m:t>
            </m:r>
          </m:sub>
        </m:sSub>
        <m:r>
          <w:rPr>
            <w:rFonts w:ascii="Cambria Math" w:eastAsiaTheme="minorEastAsia" w:hAnsi="Cambria Math"/>
            <w:color w:val="00B0F0"/>
          </w:rPr>
          <m:t xml:space="preserve"> &gt;</m:t>
        </m:r>
        <m:r>
          <m:rPr>
            <m:sty m:val="p"/>
          </m:rPr>
          <w:rPr>
            <w:rFonts w:ascii="Cambria Math" w:hAnsi="Cambria Math"/>
            <w:color w:val="00B0F0"/>
          </w:rPr>
          <m:t>Θ</m:t>
        </m:r>
        <m:r>
          <w:rPr>
            <w:rFonts w:ascii="Cambria Math" w:hAnsi="Cambria Math"/>
            <w:color w:val="00B0F0"/>
          </w:rPr>
          <m:t>⋅</m:t>
        </m:r>
        <m:sSub>
          <m:sSubPr>
            <m:ctrlPr>
              <w:rPr>
                <w:rFonts w:ascii="Cambria Math" w:hAnsi="Cambria Math"/>
                <w:color w:val="00B0F0"/>
              </w:rPr>
            </m:ctrlPr>
          </m:sSubPr>
          <m:e>
            <m:r>
              <w:rPr>
                <w:rFonts w:ascii="Cambria Math" w:hAnsi="Cambria Math"/>
                <w:color w:val="00B0F0"/>
              </w:rPr>
              <m:t>v</m:t>
            </m:r>
          </m:e>
          <m:sub>
            <m:r>
              <w:rPr>
                <w:rFonts w:ascii="Cambria Math" w:hAnsi="Cambria Math"/>
                <w:color w:val="00B0F0"/>
              </w:rPr>
              <m:t>not</m:t>
            </m:r>
          </m:sub>
        </m:sSub>
        <m:r>
          <w:rPr>
            <w:rFonts w:ascii="Cambria Math" w:hAnsi="Cambria Math"/>
            <w:color w:val="00B0F0"/>
          </w:rPr>
          <m:t>+</m:t>
        </m:r>
        <m:r>
          <m:rPr>
            <m:sty m:val="p"/>
          </m:rPr>
          <w:rPr>
            <w:rFonts w:ascii="Cambria Math" w:hAnsi="Cambria Math"/>
            <w:color w:val="00B0F0"/>
          </w:rPr>
          <m:t>Θ</m:t>
        </m:r>
        <m:r>
          <w:rPr>
            <w:rFonts w:ascii="Cambria Math" w:hAnsi="Cambria Math"/>
            <w:color w:val="00B0F0"/>
          </w:rPr>
          <m:t>⋅</m:t>
        </m:r>
        <m:sSub>
          <m:sSubPr>
            <m:ctrlPr>
              <w:rPr>
                <w:rFonts w:ascii="Cambria Math" w:hAnsi="Cambria Math"/>
                <w:color w:val="00B0F0"/>
              </w:rPr>
            </m:ctrlPr>
          </m:sSubPr>
          <m:e>
            <m:r>
              <w:rPr>
                <w:rFonts w:ascii="Cambria Math" w:hAnsi="Cambria Math"/>
                <w:color w:val="00B0F0"/>
              </w:rPr>
              <m:t>v</m:t>
            </m:r>
          </m:e>
          <m:sub>
            <m:r>
              <w:rPr>
                <w:rFonts w:ascii="Cambria Math" w:hAnsi="Cambria Math"/>
                <w:color w:val="00B0F0"/>
              </w:rPr>
              <m:t>good</m:t>
            </m:r>
          </m:sub>
        </m:sSub>
      </m:oMath>
      <w:r w:rsidRPr="000D08FB">
        <w:rPr>
          <w:rFonts w:eastAsiaTheme="minorEastAsia"/>
          <w:color w:val="00B0F0"/>
        </w:rPr>
        <w:t xml:space="preserve">  from the definition of each function</w:t>
      </w:r>
    </w:p>
    <w:p w14:paraId="65939DBA" w14:textId="77777777" w:rsidR="00363628" w:rsidRPr="000D08FB" w:rsidRDefault="00363628" w:rsidP="00363628">
      <w:pPr>
        <w:pStyle w:val="BodyText"/>
        <w:numPr>
          <w:ilvl w:val="1"/>
          <w:numId w:val="16"/>
        </w:numPr>
        <w:rPr>
          <w:color w:val="00B0F0"/>
        </w:rPr>
      </w:pPr>
      <m:oMath>
        <m:r>
          <m:rPr>
            <m:sty m:val="p"/>
          </m:rPr>
          <w:rPr>
            <w:rFonts w:ascii="Cambria Math" w:hAnsi="Cambria Math"/>
            <w:color w:val="00B0F0"/>
          </w:rPr>
          <m:t>0&gt; Θ</m:t>
        </m:r>
        <m:r>
          <w:rPr>
            <w:rFonts w:ascii="Cambria Math" w:hAnsi="Cambria Math"/>
            <w:color w:val="00B0F0"/>
          </w:rPr>
          <m:t>⋅</m:t>
        </m:r>
        <m:sSub>
          <m:sSubPr>
            <m:ctrlPr>
              <w:rPr>
                <w:rFonts w:ascii="Cambria Math" w:hAnsi="Cambria Math"/>
                <w:color w:val="00B0F0"/>
              </w:rPr>
            </m:ctrlPr>
          </m:sSubPr>
          <m:e>
            <m:r>
              <w:rPr>
                <w:rFonts w:ascii="Cambria Math" w:hAnsi="Cambria Math"/>
                <w:color w:val="00B0F0"/>
              </w:rPr>
              <m:t>v</m:t>
            </m:r>
          </m:e>
          <m:sub>
            <m:r>
              <w:rPr>
                <w:rFonts w:ascii="Cambria Math" w:hAnsi="Cambria Math"/>
                <w:color w:val="00B0F0"/>
              </w:rPr>
              <m:t>not</m:t>
            </m:r>
          </m:sub>
        </m:sSub>
      </m:oMath>
    </w:p>
    <w:p w14:paraId="6B16E087" w14:textId="77777777" w:rsidR="00363628" w:rsidRPr="000D08FB" w:rsidRDefault="00363628" w:rsidP="00363628">
      <w:pPr>
        <w:pStyle w:val="BodyText"/>
        <w:numPr>
          <w:ilvl w:val="1"/>
          <w:numId w:val="16"/>
        </w:numPr>
        <w:rPr>
          <w:color w:val="00B0F0"/>
        </w:rPr>
      </w:pPr>
      <m:oMath>
        <m:r>
          <m:rPr>
            <m:sty m:val="p"/>
          </m:rPr>
          <w:rPr>
            <w:rFonts w:ascii="Cambria Math" w:eastAsiaTheme="minorEastAsia" w:hAnsi="Cambria Math"/>
            <w:color w:val="00B0F0"/>
          </w:rPr>
          <m:t>Θ</m:t>
        </m:r>
        <m:r>
          <w:rPr>
            <w:rFonts w:ascii="Cambria Math" w:eastAsiaTheme="minorEastAsia" w:hAnsi="Cambria Math"/>
            <w:color w:val="00B0F0"/>
          </w:rPr>
          <m:t>⋅</m:t>
        </m:r>
        <m:sSub>
          <m:sSubPr>
            <m:ctrlPr>
              <w:rPr>
                <w:rFonts w:ascii="Cambria Math" w:eastAsiaTheme="minorEastAsia" w:hAnsi="Cambria Math"/>
                <w:color w:val="00B0F0"/>
              </w:rPr>
            </m:ctrlPr>
          </m:sSubPr>
          <m:e>
            <m:r>
              <w:rPr>
                <w:rFonts w:ascii="Cambria Math" w:eastAsiaTheme="minorEastAsia" w:hAnsi="Cambria Math"/>
                <w:color w:val="00B0F0"/>
              </w:rPr>
              <m:t>v</m:t>
            </m:r>
          </m:e>
          <m:sub>
            <m:r>
              <w:rPr>
                <w:rFonts w:ascii="Cambria Math" w:eastAsiaTheme="minorEastAsia" w:hAnsi="Cambria Math"/>
                <w:color w:val="00B0F0"/>
              </w:rPr>
              <m:t>bad</m:t>
            </m:r>
          </m:sub>
        </m:sSub>
        <m:r>
          <w:rPr>
            <w:rFonts w:ascii="Cambria Math" w:eastAsiaTheme="minorEastAsia" w:hAnsi="Cambria Math"/>
            <w:color w:val="00B0F0"/>
          </w:rPr>
          <m:t xml:space="preserve"> &lt;</m:t>
        </m:r>
        <m:r>
          <m:rPr>
            <m:sty m:val="p"/>
          </m:rPr>
          <w:rPr>
            <w:rFonts w:ascii="Cambria Math" w:hAnsi="Cambria Math"/>
            <w:color w:val="00B0F0"/>
          </w:rPr>
          <m:t>Θ</m:t>
        </m:r>
        <m:r>
          <w:rPr>
            <w:rFonts w:ascii="Cambria Math" w:hAnsi="Cambria Math"/>
            <w:color w:val="00B0F0"/>
          </w:rPr>
          <m:t>⋅</m:t>
        </m:r>
        <m:sSub>
          <m:sSubPr>
            <m:ctrlPr>
              <w:rPr>
                <w:rFonts w:ascii="Cambria Math" w:hAnsi="Cambria Math"/>
                <w:color w:val="00B0F0"/>
              </w:rPr>
            </m:ctrlPr>
          </m:sSubPr>
          <m:e>
            <m:r>
              <w:rPr>
                <w:rFonts w:ascii="Cambria Math" w:hAnsi="Cambria Math"/>
                <w:color w:val="00B0F0"/>
              </w:rPr>
              <m:t>v</m:t>
            </m:r>
          </m:e>
          <m:sub>
            <m:r>
              <w:rPr>
                <w:rFonts w:ascii="Cambria Math" w:hAnsi="Cambria Math"/>
                <w:color w:val="00B0F0"/>
              </w:rPr>
              <m:t>not</m:t>
            </m:r>
          </m:sub>
        </m:sSub>
        <m:r>
          <w:rPr>
            <w:rFonts w:ascii="Cambria Math" w:hAnsi="Cambria Math"/>
            <w:color w:val="00B0F0"/>
          </w:rPr>
          <m:t>+</m:t>
        </m:r>
        <m:r>
          <m:rPr>
            <m:sty m:val="p"/>
          </m:rPr>
          <w:rPr>
            <w:rFonts w:ascii="Cambria Math" w:hAnsi="Cambria Math"/>
            <w:color w:val="00B0F0"/>
          </w:rPr>
          <m:t>Θ</m:t>
        </m:r>
        <m:r>
          <w:rPr>
            <w:rFonts w:ascii="Cambria Math" w:hAnsi="Cambria Math"/>
            <w:color w:val="00B0F0"/>
          </w:rPr>
          <m:t>⋅</m:t>
        </m:r>
        <m:sSub>
          <m:sSubPr>
            <m:ctrlPr>
              <w:rPr>
                <w:rFonts w:ascii="Cambria Math" w:hAnsi="Cambria Math"/>
                <w:color w:val="00B0F0"/>
              </w:rPr>
            </m:ctrlPr>
          </m:sSubPr>
          <m:e>
            <m:r>
              <w:rPr>
                <w:rFonts w:ascii="Cambria Math" w:hAnsi="Cambria Math"/>
                <w:color w:val="00B0F0"/>
              </w:rPr>
              <m:t>v</m:t>
            </m:r>
          </m:e>
          <m:sub>
            <m:r>
              <w:rPr>
                <w:rFonts w:ascii="Cambria Math" w:hAnsi="Cambria Math"/>
                <w:color w:val="00B0F0"/>
              </w:rPr>
              <m:t>bad</m:t>
            </m:r>
          </m:sub>
        </m:sSub>
      </m:oMath>
      <w:r w:rsidRPr="000D08FB">
        <w:rPr>
          <w:rFonts w:eastAsiaTheme="minorEastAsia"/>
          <w:color w:val="00B0F0"/>
        </w:rPr>
        <w:t xml:space="preserve"> from the definition of each function</w:t>
      </w:r>
    </w:p>
    <w:p w14:paraId="67B093D3" w14:textId="77777777" w:rsidR="00363628" w:rsidRPr="000D08FB" w:rsidRDefault="00363628" w:rsidP="00363628">
      <w:pPr>
        <w:pStyle w:val="BodyText"/>
        <w:numPr>
          <w:ilvl w:val="1"/>
          <w:numId w:val="16"/>
        </w:numPr>
        <w:rPr>
          <w:color w:val="00B0F0"/>
        </w:rPr>
      </w:pPr>
      <m:oMath>
        <m:r>
          <m:rPr>
            <m:sty m:val="p"/>
          </m:rPr>
          <w:rPr>
            <w:rFonts w:ascii="Cambria Math" w:eastAsiaTheme="minorEastAsia" w:hAnsi="Cambria Math"/>
            <w:color w:val="00B0F0"/>
          </w:rPr>
          <m:t>0</m:t>
        </m:r>
        <m:r>
          <w:rPr>
            <w:rFonts w:ascii="Cambria Math" w:eastAsiaTheme="minorEastAsia" w:hAnsi="Cambria Math"/>
            <w:color w:val="00B0F0"/>
          </w:rPr>
          <m:t>&lt;</m:t>
        </m:r>
        <m:r>
          <m:rPr>
            <m:sty m:val="p"/>
          </m:rPr>
          <w:rPr>
            <w:rFonts w:ascii="Cambria Math" w:hAnsi="Cambria Math"/>
            <w:color w:val="00B0F0"/>
          </w:rPr>
          <m:t>Θ</m:t>
        </m:r>
        <m:r>
          <w:rPr>
            <w:rFonts w:ascii="Cambria Math" w:hAnsi="Cambria Math"/>
            <w:color w:val="00B0F0"/>
          </w:rPr>
          <m:t>⋅</m:t>
        </m:r>
        <m:sSub>
          <m:sSubPr>
            <m:ctrlPr>
              <w:rPr>
                <w:rFonts w:ascii="Cambria Math" w:hAnsi="Cambria Math"/>
                <w:color w:val="00B0F0"/>
              </w:rPr>
            </m:ctrlPr>
          </m:sSubPr>
          <m:e>
            <m:r>
              <w:rPr>
                <w:rFonts w:ascii="Cambria Math" w:hAnsi="Cambria Math"/>
                <w:color w:val="00B0F0"/>
              </w:rPr>
              <m:t>v</m:t>
            </m:r>
          </m:e>
          <m:sub>
            <m:r>
              <w:rPr>
                <w:rFonts w:ascii="Cambria Math" w:hAnsi="Cambria Math"/>
                <w:color w:val="00B0F0"/>
              </w:rPr>
              <m:t>not</m:t>
            </m:r>
          </m:sub>
        </m:sSub>
      </m:oMath>
      <w:r w:rsidRPr="000D08FB">
        <w:rPr>
          <w:rFonts w:eastAsiaTheme="minorEastAsia"/>
          <w:color w:val="00B0F0"/>
        </w:rPr>
        <w:tab/>
      </w:r>
      <w:r w:rsidRPr="000D08FB">
        <w:rPr>
          <w:rFonts w:eastAsiaTheme="minorEastAsia"/>
          <w:color w:val="00B0F0"/>
        </w:rPr>
        <w:tab/>
      </w:r>
    </w:p>
    <w:p w14:paraId="7C23FE5C" w14:textId="77777777" w:rsidR="00363628" w:rsidRPr="000D08FB" w:rsidRDefault="00363628" w:rsidP="00363628">
      <w:pPr>
        <w:pStyle w:val="BodyText"/>
        <w:numPr>
          <w:ilvl w:val="1"/>
          <w:numId w:val="16"/>
        </w:numPr>
        <w:rPr>
          <w:color w:val="00B0F0"/>
        </w:rPr>
      </w:pPr>
      <w:r w:rsidRPr="000D08FB">
        <w:rPr>
          <w:rFonts w:eastAsiaTheme="minorEastAsia"/>
          <w:color w:val="00B0F0"/>
        </w:rPr>
        <w:t xml:space="preserve">Contradicts (b) </w:t>
      </w:r>
    </w:p>
    <w:p w14:paraId="0BE2012B" w14:textId="77777777" w:rsidR="00363628" w:rsidRPr="000D08FB" w:rsidRDefault="00363628" w:rsidP="00363628">
      <w:pPr>
        <w:pStyle w:val="BodyText"/>
        <w:numPr>
          <w:ilvl w:val="1"/>
          <w:numId w:val="16"/>
        </w:numPr>
        <w:rPr>
          <w:color w:val="00B0F0"/>
        </w:rPr>
      </w:pPr>
      <w:r w:rsidRPr="000D08FB">
        <w:rPr>
          <w:color w:val="00B0F0"/>
        </w:rPr>
        <w:t xml:space="preserve">Therefore, both inequalities cannot be true at the same time. </w:t>
      </w:r>
    </w:p>
    <w:p w14:paraId="785377C1" w14:textId="77777777" w:rsidR="00D251E8" w:rsidRDefault="00D251E8" w:rsidP="00D251E8">
      <w:pPr>
        <w:ind w:left="360"/>
      </w:pPr>
    </w:p>
    <w:p w14:paraId="35261C9A" w14:textId="77777777" w:rsidR="005E26A9" w:rsidRDefault="00000000" w:rsidP="00D251E8">
      <w:pPr>
        <w:ind w:left="360"/>
      </w:pPr>
      <w:r>
        <w:lastRenderedPageBreak/>
        <w:t>Thereby, showing the inadequacy of this model in capturing negations.</w:t>
      </w:r>
      <w:r>
        <w:rPr>
          <w:rStyle w:val="FootnoteReference"/>
        </w:rPr>
        <w:footnoteReference w:id="2"/>
      </w:r>
      <w:r>
        <w:br/>
      </w:r>
    </w:p>
    <w:p w14:paraId="12241298" w14:textId="77777777" w:rsidR="00363628" w:rsidRDefault="00000000">
      <w:pPr>
        <w:numPr>
          <w:ilvl w:val="0"/>
          <w:numId w:val="8"/>
        </w:numPr>
      </w:pPr>
      <w:r>
        <w:rPr>
          <w:b/>
          <w:bCs/>
        </w:rPr>
        <w:t>Extra Credit:</w:t>
      </w:r>
      <w:r>
        <w:t xml:space="preserve"> Construct another example of a pair of inequalities </w:t>
      </w:r>
      <w:proofErr w:type="gramStart"/>
      <w:r>
        <w:t>similar to</w:t>
      </w:r>
      <w:proofErr w:type="gramEnd"/>
      <w:r>
        <w:t xml:space="preserve"> the ones above that cannot both hold.</w:t>
      </w:r>
    </w:p>
    <w:p w14:paraId="0CEA121C" w14:textId="77777777" w:rsidR="000D70C9" w:rsidRPr="00567FA3" w:rsidRDefault="00000000">
      <w:pPr>
        <w:pStyle w:val="BodyText"/>
        <w:ind w:left="720"/>
        <w:rPr>
          <w:color w:val="00B0F0"/>
        </w:rPr>
      </w:pPr>
      <w:r w:rsidRPr="00567FA3">
        <w:rPr>
          <w:color w:val="00B0F0"/>
        </w:rPr>
        <w:t>For example, consider</w:t>
      </w:r>
    </w:p>
    <w:p w14:paraId="0AC57B31" w14:textId="77777777" w:rsidR="000D70C9" w:rsidRPr="00567FA3" w:rsidRDefault="00000000">
      <w:pPr>
        <w:pStyle w:val="BodyText"/>
        <w:ind w:left="720"/>
        <w:rPr>
          <w:color w:val="00B0F0"/>
        </w:rPr>
      </w:pPr>
      <m:oMathPara>
        <m:oMathParaPr>
          <m:jc m:val="center"/>
        </m:oMathParaPr>
        <m:oMath>
          <m:r>
            <w:rPr>
              <w:rFonts w:ascii="Cambria Math" w:hAnsi="Cambria Math"/>
              <w:color w:val="00B0F0"/>
            </w:rPr>
            <m:t>f</m:t>
          </m:r>
          <m:d>
            <m:dPr>
              <m:ctrlPr>
                <w:rPr>
                  <w:rFonts w:ascii="Cambria Math" w:hAnsi="Cambria Math"/>
                  <w:color w:val="00B0F0"/>
                </w:rPr>
              </m:ctrlPr>
            </m:dPr>
            <m:e>
              <m:r>
                <m:rPr>
                  <m:nor/>
                </m:rPr>
                <w:rPr>
                  <w:color w:val="00B0F0"/>
                </w:rPr>
                <m:t>very good</m:t>
              </m:r>
              <m:r>
                <m:rPr>
                  <m:sty m:val="p"/>
                </m:rPr>
                <w:rPr>
                  <w:rFonts w:ascii="Cambria Math" w:hAnsi="Cambria Math"/>
                  <w:color w:val="00B0F0"/>
                </w:rPr>
                <m:t>;</m:t>
              </m:r>
              <m:r>
                <w:rPr>
                  <w:rFonts w:ascii="Cambria Math" w:hAnsi="Cambria Math"/>
                  <w:color w:val="00B0F0"/>
                </w:rPr>
                <m:t>θ</m:t>
              </m:r>
            </m:e>
          </m:d>
          <m:r>
            <m:rPr>
              <m:sty m:val="p"/>
            </m:rPr>
            <w:rPr>
              <w:rFonts w:ascii="Cambria Math" w:hAnsi="Cambria Math"/>
              <w:color w:val="00B0F0"/>
            </w:rPr>
            <m:t>&gt;</m:t>
          </m:r>
          <m:r>
            <w:rPr>
              <w:rFonts w:ascii="Cambria Math" w:hAnsi="Cambria Math"/>
              <w:color w:val="00B0F0"/>
            </w:rPr>
            <m:t>f</m:t>
          </m:r>
          <m:d>
            <m:dPr>
              <m:ctrlPr>
                <w:rPr>
                  <w:rFonts w:ascii="Cambria Math" w:hAnsi="Cambria Math"/>
                  <w:color w:val="00B0F0"/>
                </w:rPr>
              </m:ctrlPr>
            </m:dPr>
            <m:e>
              <m:r>
                <m:rPr>
                  <m:nor/>
                </m:rPr>
                <w:rPr>
                  <w:color w:val="00B0F0"/>
                </w:rPr>
                <m:t>good</m:t>
              </m:r>
              <m:r>
                <m:rPr>
                  <m:sty m:val="p"/>
                </m:rPr>
                <w:rPr>
                  <w:rFonts w:ascii="Cambria Math" w:hAnsi="Cambria Math"/>
                  <w:color w:val="00B0F0"/>
                </w:rPr>
                <m:t>;</m:t>
              </m:r>
              <m:r>
                <w:rPr>
                  <w:rFonts w:ascii="Cambria Math" w:hAnsi="Cambria Math"/>
                  <w:color w:val="00B0F0"/>
                </w:rPr>
                <m:t>θ</m:t>
              </m:r>
            </m:e>
          </m:d>
          <m:r>
            <m:rPr>
              <m:sty m:val="p"/>
            </m:rPr>
            <w:rPr>
              <w:rFonts w:ascii="Cambria Math" w:hAnsi="Cambria Math"/>
              <w:color w:val="00B0F0"/>
            </w:rPr>
            <m:t>,</m:t>
          </m:r>
          <m:r>
            <w:rPr>
              <w:rFonts w:ascii="Cambria Math" w:hAnsi="Cambria Math"/>
              <w:color w:val="00B0F0"/>
            </w:rPr>
            <m:t>  f</m:t>
          </m:r>
          <m:d>
            <m:dPr>
              <m:ctrlPr>
                <w:rPr>
                  <w:rFonts w:ascii="Cambria Math" w:hAnsi="Cambria Math"/>
                  <w:color w:val="00B0F0"/>
                </w:rPr>
              </m:ctrlPr>
            </m:dPr>
            <m:e>
              <m:r>
                <m:rPr>
                  <m:nor/>
                </m:rPr>
                <w:rPr>
                  <w:color w:val="00B0F0"/>
                </w:rPr>
                <m:t>very bad</m:t>
              </m:r>
              <m:r>
                <m:rPr>
                  <m:sty m:val="p"/>
                </m:rPr>
                <w:rPr>
                  <w:rFonts w:ascii="Cambria Math" w:hAnsi="Cambria Math"/>
                  <w:color w:val="00B0F0"/>
                </w:rPr>
                <m:t>;</m:t>
              </m:r>
              <m:r>
                <w:rPr>
                  <w:rFonts w:ascii="Cambria Math" w:hAnsi="Cambria Math"/>
                  <w:color w:val="00B0F0"/>
                </w:rPr>
                <m:t>θ</m:t>
              </m:r>
            </m:e>
          </m:d>
          <m:r>
            <m:rPr>
              <m:sty m:val="p"/>
            </m:rPr>
            <w:rPr>
              <w:rFonts w:ascii="Cambria Math" w:hAnsi="Cambria Math"/>
              <w:color w:val="00B0F0"/>
            </w:rPr>
            <m:t>&lt;</m:t>
          </m:r>
          <m:r>
            <w:rPr>
              <w:rFonts w:ascii="Cambria Math" w:hAnsi="Cambria Math"/>
              <w:color w:val="00B0F0"/>
            </w:rPr>
            <m:t>f</m:t>
          </m:r>
          <m:d>
            <m:dPr>
              <m:ctrlPr>
                <w:rPr>
                  <w:rFonts w:ascii="Cambria Math" w:hAnsi="Cambria Math"/>
                  <w:color w:val="00B0F0"/>
                </w:rPr>
              </m:ctrlPr>
            </m:dPr>
            <m:e>
              <m:r>
                <m:rPr>
                  <m:nor/>
                </m:rPr>
                <w:rPr>
                  <w:color w:val="00B0F0"/>
                </w:rPr>
                <m:t>bad</m:t>
              </m:r>
              <m:r>
                <m:rPr>
                  <m:sty m:val="p"/>
                </m:rPr>
                <w:rPr>
                  <w:rFonts w:ascii="Cambria Math" w:hAnsi="Cambria Math"/>
                  <w:color w:val="00B0F0"/>
                </w:rPr>
                <m:t>;</m:t>
              </m:r>
              <m:r>
                <w:rPr>
                  <w:rFonts w:ascii="Cambria Math" w:hAnsi="Cambria Math"/>
                  <w:color w:val="00B0F0"/>
                </w:rPr>
                <m:t>θ</m:t>
              </m:r>
            </m:e>
          </m:d>
          <m:r>
            <m:rPr>
              <m:sty m:val="p"/>
            </m:rPr>
            <w:rPr>
              <w:rFonts w:ascii="Cambria Math" w:hAnsi="Cambria Math"/>
              <w:color w:val="00B0F0"/>
            </w:rPr>
            <m:t>.</m:t>
          </m:r>
        </m:oMath>
      </m:oMathPara>
    </w:p>
    <w:p w14:paraId="5513B10F" w14:textId="77777777" w:rsidR="000D70C9" w:rsidRPr="00567FA3" w:rsidRDefault="00000000">
      <w:pPr>
        <w:pStyle w:val="FirstParagraph"/>
        <w:ind w:left="720"/>
        <w:rPr>
          <w:color w:val="00B0F0"/>
        </w:rPr>
      </w:pPr>
      <w:r w:rsidRPr="00567FA3">
        <w:rPr>
          <w:color w:val="00B0F0"/>
        </w:rPr>
        <w:t xml:space="preserve">The first inequality requires </w:t>
      </w:r>
      <m:oMath>
        <m:r>
          <w:rPr>
            <w:rFonts w:ascii="Cambria Math" w:hAnsi="Cambria Math"/>
            <w:color w:val="00B0F0"/>
          </w:rPr>
          <m:t>θ</m:t>
        </m:r>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v</m:t>
            </m:r>
          </m:e>
          <m:sub>
            <m:r>
              <m:rPr>
                <m:nor/>
              </m:rPr>
              <w:rPr>
                <w:color w:val="00B0F0"/>
              </w:rPr>
              <m:t>very</m:t>
            </m:r>
          </m:sub>
        </m:sSub>
        <m:r>
          <m:rPr>
            <m:sty m:val="p"/>
          </m:rPr>
          <w:rPr>
            <w:rFonts w:ascii="Cambria Math" w:hAnsi="Cambria Math"/>
            <w:color w:val="00B0F0"/>
          </w:rPr>
          <m:t>&gt;</m:t>
        </m:r>
        <m:r>
          <w:rPr>
            <w:rFonts w:ascii="Cambria Math" w:hAnsi="Cambria Math"/>
            <w:color w:val="00B0F0"/>
          </w:rPr>
          <m:t>0</m:t>
        </m:r>
      </m:oMath>
      <w:r w:rsidRPr="00567FA3">
        <w:rPr>
          <w:color w:val="00B0F0"/>
        </w:rPr>
        <w:t xml:space="preserve">, because the </w:t>
      </w:r>
      <m:oMath>
        <m:sSub>
          <m:sSubPr>
            <m:ctrlPr>
              <w:rPr>
                <w:rFonts w:ascii="Cambria Math" w:hAnsi="Cambria Math"/>
                <w:color w:val="00B0F0"/>
              </w:rPr>
            </m:ctrlPr>
          </m:sSubPr>
          <m:e>
            <m:r>
              <w:rPr>
                <w:rFonts w:ascii="Cambria Math" w:hAnsi="Cambria Math"/>
                <w:color w:val="00B0F0"/>
              </w:rPr>
              <m:t>v</m:t>
            </m:r>
          </m:e>
          <m:sub>
            <m:r>
              <m:rPr>
                <m:nor/>
              </m:rPr>
              <w:rPr>
                <w:color w:val="00B0F0"/>
              </w:rPr>
              <m:t>good</m:t>
            </m:r>
          </m:sub>
        </m:sSub>
      </m:oMath>
      <w:r w:rsidRPr="00567FA3">
        <w:rPr>
          <w:color w:val="00B0F0"/>
        </w:rPr>
        <w:t xml:space="preserve"> terms cancel. The second requires </w:t>
      </w:r>
      <m:oMath>
        <m:r>
          <w:rPr>
            <w:rFonts w:ascii="Cambria Math" w:hAnsi="Cambria Math"/>
            <w:color w:val="00B0F0"/>
          </w:rPr>
          <m:t>θ</m:t>
        </m:r>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v</m:t>
            </m:r>
          </m:e>
          <m:sub>
            <m:r>
              <m:rPr>
                <m:nor/>
              </m:rPr>
              <w:rPr>
                <w:color w:val="00B0F0"/>
              </w:rPr>
              <m:t>very</m:t>
            </m:r>
          </m:sub>
        </m:sSub>
        <m:r>
          <m:rPr>
            <m:sty m:val="p"/>
          </m:rPr>
          <w:rPr>
            <w:rFonts w:ascii="Cambria Math" w:hAnsi="Cambria Math"/>
            <w:color w:val="00B0F0"/>
          </w:rPr>
          <m:t>&lt;</m:t>
        </m:r>
        <m:r>
          <w:rPr>
            <w:rFonts w:ascii="Cambria Math" w:hAnsi="Cambria Math"/>
            <w:color w:val="00B0F0"/>
          </w:rPr>
          <m:t>0</m:t>
        </m:r>
      </m:oMath>
      <w:r w:rsidRPr="00567FA3">
        <w:rPr>
          <w:color w:val="00B0F0"/>
        </w:rPr>
        <w:t xml:space="preserve">, because the </w:t>
      </w:r>
      <m:oMath>
        <m:sSub>
          <m:sSubPr>
            <m:ctrlPr>
              <w:rPr>
                <w:rFonts w:ascii="Cambria Math" w:hAnsi="Cambria Math"/>
                <w:color w:val="00B0F0"/>
              </w:rPr>
            </m:ctrlPr>
          </m:sSubPr>
          <m:e>
            <m:r>
              <w:rPr>
                <w:rFonts w:ascii="Cambria Math" w:hAnsi="Cambria Math"/>
                <w:color w:val="00B0F0"/>
              </w:rPr>
              <m:t>v</m:t>
            </m:r>
          </m:e>
          <m:sub>
            <m:r>
              <m:rPr>
                <m:nor/>
              </m:rPr>
              <w:rPr>
                <w:color w:val="00B0F0"/>
              </w:rPr>
              <m:t>bad</m:t>
            </m:r>
          </m:sub>
        </m:sSub>
      </m:oMath>
      <w:r w:rsidRPr="00567FA3">
        <w:rPr>
          <w:color w:val="00B0F0"/>
        </w:rPr>
        <w:t xml:space="preserve"> terms cancel. These requirements contradict each other, so the additive linear model cannot satisfy both inequalities.</w:t>
      </w:r>
    </w:p>
    <w:p w14:paraId="6F7C775F" w14:textId="77777777" w:rsidR="005E26A9" w:rsidRDefault="00000000">
      <w:pPr>
        <w:numPr>
          <w:ilvl w:val="0"/>
          <w:numId w:val="8"/>
        </w:numPr>
      </w:pPr>
      <w:r>
        <w:rPr>
          <w:b/>
          <w:bCs/>
        </w:rPr>
        <w:t>Extra Credit:</w:t>
      </w:r>
      <w:r>
        <w:t xml:space="preserve"> Consider a slight modification to the previous predictive model:</w:t>
      </w:r>
    </w:p>
    <w:p w14:paraId="14FC5912" w14:textId="77777777" w:rsidR="005E26A9" w:rsidRDefault="00000000">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θ</m:t>
          </m:r>
          <m:r>
            <m:rPr>
              <m:sty m:val="p"/>
            </m:rPr>
            <w:rPr>
              <w:rFonts w:ascii="Cambria Math" w:hAnsi="Cambria Math"/>
            </w:rPr>
            <m:t>⋅</m:t>
          </m:r>
          <m:r>
            <m:rPr>
              <m:nor/>
            </m:rPr>
            <m:t>ReLU</m:t>
          </m:r>
          <m:d>
            <m:dPr>
              <m:ctrlPr>
                <w:rPr>
                  <w:rFonts w:ascii="Cambria Math" w:hAnsi="Cambria Math"/>
                </w:rPr>
              </m:ctrlPr>
            </m:dPr>
            <m:e>
              <m:r>
                <m:rPr>
                  <m:nor/>
                </m:rPr>
                <m:t>repr</m:t>
              </m:r>
              <m:d>
                <m:dPr>
                  <m:ctrlPr>
                    <w:rPr>
                      <w:rFonts w:ascii="Cambria Math" w:hAnsi="Cambria Math"/>
                    </w:rPr>
                  </m:ctrlPr>
                </m:dPr>
                <m:e>
                  <m:r>
                    <w:rPr>
                      <w:rFonts w:ascii="Cambria Math" w:hAnsi="Cambria Math"/>
                    </w:rPr>
                    <m:t>s</m:t>
                  </m:r>
                </m:e>
              </m:d>
            </m:e>
          </m:d>
          <m:r>
            <m:rPr>
              <m:sty m:val="p"/>
            </m:rPr>
            <w:rPr>
              <w:rFonts w:ascii="Cambria Math" w:hAnsi="Cambria Math"/>
            </w:rPr>
            <m:t>,</m:t>
          </m:r>
        </m:oMath>
      </m:oMathPara>
    </w:p>
    <w:p w14:paraId="2FF1CE0C" w14:textId="77777777" w:rsidR="005E26A9" w:rsidRDefault="00000000">
      <w:pPr>
        <w:numPr>
          <w:ilvl w:val="0"/>
          <w:numId w:val="1"/>
        </w:numPr>
      </w:pPr>
      <w:r>
        <w:t>where ReLU (rectified linear function) is defined as:</w:t>
      </w:r>
    </w:p>
    <w:p w14:paraId="6A7A7946" w14:textId="77777777" w:rsidR="005E26A9" w:rsidRDefault="00000000">
      <w:pPr>
        <w:pStyle w:val="BodyText"/>
      </w:pPr>
      <m:oMathPara>
        <m:oMathParaPr>
          <m:jc m:val="center"/>
        </m:oMathParaPr>
        <m:oMath>
          <m:r>
            <m:rPr>
              <m:nor/>
            </m:rPr>
            <m:t>ReLU</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x</m:t>
                    </m:r>
                  </m:e>
                  <m:e>
                    <m:r>
                      <m:rPr>
                        <m:nor/>
                      </m:rPr>
                      <m:t xml:space="preserve"> if </m:t>
                    </m:r>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0</m:t>
                    </m:r>
                  </m:e>
                  <m:e>
                    <m:r>
                      <m:rPr>
                        <m:nor/>
                      </m:rPr>
                      <m:t xml:space="preserve"> if </m:t>
                    </m:r>
                    <m:r>
                      <w:rPr>
                        <w:rFonts w:ascii="Cambria Math" w:hAnsi="Cambria Math"/>
                      </w:rPr>
                      <m:t>x</m:t>
                    </m:r>
                    <m:r>
                      <m:rPr>
                        <m:sty m:val="p"/>
                      </m:rPr>
                      <w:rPr>
                        <w:rFonts w:ascii="Cambria Math" w:hAnsi="Cambria Math"/>
                      </w:rPr>
                      <m:t>&lt;</m:t>
                    </m:r>
                    <m:r>
                      <w:rPr>
                        <w:rFonts w:ascii="Cambria Math" w:hAnsi="Cambria Math"/>
                      </w:rPr>
                      <m:t>0</m:t>
                    </m:r>
                    <m:r>
                      <m:rPr>
                        <m:sty m:val="p"/>
                      </m:rPr>
                      <w:rPr>
                        <w:rFonts w:ascii="Cambria Math" w:hAnsi="Cambria Math"/>
                      </w:rPr>
                      <m:t>.</m:t>
                    </m:r>
                  </m:e>
                </m:mr>
              </m:m>
            </m:e>
          </m:d>
        </m:oMath>
      </m:oMathPara>
    </w:p>
    <w:p w14:paraId="778B673D" w14:textId="77777777" w:rsidR="004C1E59" w:rsidRDefault="00000000">
      <w:pPr>
        <w:numPr>
          <w:ilvl w:val="0"/>
          <w:numId w:val="1"/>
        </w:numPr>
      </w:pPr>
      <w:r>
        <w:t xml:space="preserve">Given this choice of predictive function, show that it is possible to satisfy the above inequalities for some choice of </w:t>
      </w:r>
      <m:oMath>
        <m:r>
          <w:rPr>
            <w:rFonts w:ascii="Cambria Math" w:hAnsi="Cambria Math"/>
          </w:rPr>
          <m:t>θ</m:t>
        </m:r>
      </m:oMath>
      <w:r>
        <w:t xml:space="preserve">. </w:t>
      </w:r>
      <w:r>
        <w:rPr>
          <w:b/>
          <w:bCs/>
        </w:rPr>
        <w:t>Hint:</w:t>
      </w:r>
      <w:r>
        <w:t xml:space="preserve"> Show there exists parameters </w:t>
      </w:r>
      <m:oMath>
        <m:r>
          <w:rPr>
            <w:rFonts w:ascii="Cambria Math" w:hAnsi="Cambria Math"/>
          </w:rPr>
          <m:t>θ</m:t>
        </m:r>
      </m:oMath>
      <w:r>
        <w:t xml:space="preserve"> and word embeddings </w:t>
      </w:r>
      <m:oMath>
        <m:sSub>
          <m:sSubPr>
            <m:ctrlPr>
              <w:rPr>
                <w:rFonts w:ascii="Cambria Math" w:hAnsi="Cambria Math"/>
              </w:rPr>
            </m:ctrlPr>
          </m:sSubPr>
          <m:e>
            <m:r>
              <w:rPr>
                <w:rFonts w:ascii="Cambria Math" w:hAnsi="Cambria Math"/>
              </w:rPr>
              <m:t>v</m:t>
            </m:r>
          </m:e>
          <m:sub>
            <m:r>
              <m:rPr>
                <m:nor/>
              </m:rPr>
              <m:t>good</m:t>
            </m:r>
          </m:sub>
        </m:sSub>
      </m:oMath>
      <w:r>
        <w:t xml:space="preserve">, </w:t>
      </w:r>
      <m:oMath>
        <m:sSub>
          <m:sSubPr>
            <m:ctrlPr>
              <w:rPr>
                <w:rFonts w:ascii="Cambria Math" w:hAnsi="Cambria Math"/>
              </w:rPr>
            </m:ctrlPr>
          </m:sSubPr>
          <m:e>
            <m:r>
              <w:rPr>
                <w:rFonts w:ascii="Cambria Math" w:hAnsi="Cambria Math"/>
              </w:rPr>
              <m:t>v</m:t>
            </m:r>
          </m:e>
          <m:sub>
            <m:r>
              <m:rPr>
                <m:nor/>
              </m:rPr>
              <m:t>bad</m:t>
            </m:r>
          </m:sub>
        </m:sSub>
      </m:oMath>
      <w:r>
        <w:t xml:space="preserve"> and </w:t>
      </w:r>
      <m:oMath>
        <m:sSub>
          <m:sSubPr>
            <m:ctrlPr>
              <w:rPr>
                <w:rFonts w:ascii="Cambria Math" w:hAnsi="Cambria Math"/>
              </w:rPr>
            </m:ctrlPr>
          </m:sSubPr>
          <m:e>
            <m:r>
              <w:rPr>
                <w:rFonts w:ascii="Cambria Math" w:hAnsi="Cambria Math"/>
              </w:rPr>
              <m:t>v</m:t>
            </m:r>
          </m:e>
          <m:sub>
            <m:r>
              <m:rPr>
                <m:nor/>
              </m:rPr>
              <m:t>not</m:t>
            </m:r>
          </m:sub>
        </m:sSub>
      </m:oMath>
      <w:r>
        <w:t xml:space="preserve"> that the inequalities are satisfied.</w:t>
      </w:r>
    </w:p>
    <w:p w14:paraId="3A04962E" w14:textId="77777777" w:rsidR="000D70C9" w:rsidRPr="00567FA3" w:rsidRDefault="00000000">
      <w:pPr>
        <w:pStyle w:val="BodyText"/>
        <w:ind w:left="720"/>
        <w:rPr>
          <w:color w:val="00B0F0"/>
        </w:rPr>
      </w:pPr>
      <w:r w:rsidRPr="00567FA3">
        <w:rPr>
          <w:color w:val="00B0F0"/>
        </w:rPr>
        <w:t xml:space="preserve">It is enough to provide one explicit construction. Let </w:t>
      </w:r>
      <m:oMath>
        <m:r>
          <w:rPr>
            <w:rFonts w:ascii="Cambria Math" w:hAnsi="Cambria Math"/>
            <w:color w:val="00B0F0"/>
          </w:rPr>
          <m:t>d</m:t>
        </m:r>
        <m:r>
          <m:rPr>
            <m:sty m:val="p"/>
          </m:rPr>
          <w:rPr>
            <w:rFonts w:ascii="Cambria Math" w:hAnsi="Cambria Math"/>
            <w:color w:val="00B0F0"/>
          </w:rPr>
          <m:t>=</m:t>
        </m:r>
        <m:r>
          <w:rPr>
            <w:rFonts w:ascii="Cambria Math" w:hAnsi="Cambria Math"/>
            <w:color w:val="00B0F0"/>
          </w:rPr>
          <m:t>2</m:t>
        </m:r>
      </m:oMath>
      <w:r w:rsidRPr="00567FA3">
        <w:rPr>
          <w:color w:val="00B0F0"/>
        </w:rPr>
        <w:t xml:space="preserve"> and choose</w:t>
      </w:r>
    </w:p>
    <w:p w14:paraId="5D0248B0" w14:textId="77777777" w:rsidR="000D70C9" w:rsidRPr="00567FA3" w:rsidRDefault="00000000">
      <w:pPr>
        <w:pStyle w:val="BodyText"/>
        <w:ind w:left="720"/>
        <w:rPr>
          <w:color w:val="00B0F0"/>
        </w:rPr>
      </w:pPr>
      <m:oMathPara>
        <m:oMathParaPr>
          <m:jc m:val="center"/>
        </m:oMathParaPr>
        <m:oMath>
          <m:r>
            <w:rPr>
              <w:rFonts w:ascii="Cambria Math" w:hAnsi="Cambria Math"/>
              <w:color w:val="00B0F0"/>
            </w:rPr>
            <m:t>θ</m:t>
          </m:r>
          <m:r>
            <m:rPr>
              <m:sty m:val="p"/>
            </m:rPr>
            <w:rPr>
              <w:rFonts w:ascii="Cambria Math" w:hAnsi="Cambria Math"/>
              <w:color w:val="00B0F0"/>
            </w:rPr>
            <m:t>=</m:t>
          </m:r>
          <m:d>
            <m:dPr>
              <m:begChr m:val="["/>
              <m:endChr m:val="]"/>
              <m:ctrlPr>
                <w:rPr>
                  <w:rFonts w:ascii="Cambria Math" w:hAnsi="Cambria Math"/>
                  <w:color w:val="00B0F0"/>
                </w:rPr>
              </m:ctrlPr>
            </m:dPr>
            <m:e>
              <m:m>
                <m:mPr>
                  <m:plcHide m:val="1"/>
                  <m:mcs>
                    <m:mc>
                      <m:mcPr>
                        <m:count m:val="1"/>
                        <m:mcJc m:val="center"/>
                      </m:mcPr>
                    </m:mc>
                  </m:mcs>
                  <m:ctrlPr>
                    <w:rPr>
                      <w:rFonts w:ascii="Cambria Math" w:hAnsi="Cambria Math"/>
                      <w:color w:val="00B0F0"/>
                    </w:rPr>
                  </m:ctrlPr>
                </m:mPr>
                <m:mr>
                  <m:e>
                    <m:r>
                      <w:rPr>
                        <w:rFonts w:ascii="Cambria Math" w:hAnsi="Cambria Math"/>
                        <w:color w:val="00B0F0"/>
                      </w:rPr>
                      <m:t>1</m:t>
                    </m:r>
                  </m:e>
                </m:mr>
                <m:mr>
                  <m:e>
                    <m:r>
                      <w:rPr>
                        <w:rFonts w:ascii="Cambria Math" w:hAnsi="Cambria Math"/>
                        <w:color w:val="00B0F0"/>
                      </w:rPr>
                      <m:t>1</m:t>
                    </m:r>
                  </m:e>
                </m:mr>
              </m:m>
            </m:e>
          </m:d>
          <m:r>
            <m:rPr>
              <m:sty m:val="p"/>
            </m:rPr>
            <w:rPr>
              <w:rFonts w:ascii="Cambria Math" w:hAnsi="Cambria Math"/>
              <w:color w:val="00B0F0"/>
            </w:rPr>
            <m:t>,</m:t>
          </m:r>
          <m:r>
            <w:rPr>
              <w:rFonts w:ascii="Cambria Math" w:hAnsi="Cambria Math"/>
              <w:color w:val="00B0F0"/>
            </w:rPr>
            <m:t>  </m:t>
          </m:r>
          <m:sSub>
            <m:sSubPr>
              <m:ctrlPr>
                <w:rPr>
                  <w:rFonts w:ascii="Cambria Math" w:hAnsi="Cambria Math"/>
                  <w:color w:val="00B0F0"/>
                </w:rPr>
              </m:ctrlPr>
            </m:sSubPr>
            <m:e>
              <m:r>
                <w:rPr>
                  <w:rFonts w:ascii="Cambria Math" w:hAnsi="Cambria Math"/>
                  <w:color w:val="00B0F0"/>
                </w:rPr>
                <m:t>v</m:t>
              </m:r>
            </m:e>
            <m:sub>
              <m:r>
                <m:rPr>
                  <m:nor/>
                </m:rPr>
                <w:rPr>
                  <w:color w:val="00B0F0"/>
                </w:rPr>
                <m:t>good</m:t>
              </m:r>
            </m:sub>
          </m:sSub>
          <m:r>
            <m:rPr>
              <m:sty m:val="p"/>
            </m:rPr>
            <w:rPr>
              <w:rFonts w:ascii="Cambria Math" w:hAnsi="Cambria Math"/>
              <w:color w:val="00B0F0"/>
            </w:rPr>
            <m:t>=</m:t>
          </m:r>
          <m:d>
            <m:dPr>
              <m:begChr m:val="["/>
              <m:endChr m:val="]"/>
              <m:ctrlPr>
                <w:rPr>
                  <w:rFonts w:ascii="Cambria Math" w:hAnsi="Cambria Math"/>
                  <w:color w:val="00B0F0"/>
                </w:rPr>
              </m:ctrlPr>
            </m:dPr>
            <m:e>
              <m:m>
                <m:mPr>
                  <m:plcHide m:val="1"/>
                  <m:mcs>
                    <m:mc>
                      <m:mcPr>
                        <m:count m:val="1"/>
                        <m:mcJc m:val="center"/>
                      </m:mcPr>
                    </m:mc>
                  </m:mcs>
                  <m:ctrlPr>
                    <w:rPr>
                      <w:rFonts w:ascii="Cambria Math" w:hAnsi="Cambria Math"/>
                      <w:color w:val="00B0F0"/>
                    </w:rPr>
                  </m:ctrlPr>
                </m:mPr>
                <m:mr>
                  <m:e>
                    <m:r>
                      <w:rPr>
                        <w:rFonts w:ascii="Cambria Math" w:hAnsi="Cambria Math"/>
                        <w:color w:val="00B0F0"/>
                      </w:rPr>
                      <m:t>1</m:t>
                    </m:r>
                  </m:e>
                </m:mr>
                <m:mr>
                  <m:e>
                    <m:r>
                      <m:rPr>
                        <m:sty m:val="p"/>
                      </m:rPr>
                      <w:rPr>
                        <w:rFonts w:ascii="Cambria Math" w:hAnsi="Cambria Math"/>
                        <w:color w:val="00B0F0"/>
                      </w:rPr>
                      <m:t>-</m:t>
                    </m:r>
                    <m:r>
                      <w:rPr>
                        <w:rFonts w:ascii="Cambria Math" w:hAnsi="Cambria Math"/>
                        <w:color w:val="00B0F0"/>
                      </w:rPr>
                      <m:t>3</m:t>
                    </m:r>
                  </m:e>
                </m:mr>
              </m:m>
            </m:e>
          </m:d>
          <m:r>
            <m:rPr>
              <m:sty m:val="p"/>
            </m:rPr>
            <w:rPr>
              <w:rFonts w:ascii="Cambria Math" w:hAnsi="Cambria Math"/>
              <w:color w:val="00B0F0"/>
            </w:rPr>
            <m:t>,</m:t>
          </m:r>
          <m:r>
            <w:rPr>
              <w:rFonts w:ascii="Cambria Math" w:hAnsi="Cambria Math"/>
              <w:color w:val="00B0F0"/>
            </w:rPr>
            <m:t>  </m:t>
          </m:r>
          <m:sSub>
            <m:sSubPr>
              <m:ctrlPr>
                <w:rPr>
                  <w:rFonts w:ascii="Cambria Math" w:hAnsi="Cambria Math"/>
                  <w:color w:val="00B0F0"/>
                </w:rPr>
              </m:ctrlPr>
            </m:sSubPr>
            <m:e>
              <m:r>
                <w:rPr>
                  <w:rFonts w:ascii="Cambria Math" w:hAnsi="Cambria Math"/>
                  <w:color w:val="00B0F0"/>
                </w:rPr>
                <m:t>v</m:t>
              </m:r>
            </m:e>
            <m:sub>
              <m:r>
                <m:rPr>
                  <m:nor/>
                </m:rPr>
                <w:rPr>
                  <w:color w:val="00B0F0"/>
                </w:rPr>
                <m:t>bad</m:t>
              </m:r>
            </m:sub>
          </m:sSub>
          <m:r>
            <m:rPr>
              <m:sty m:val="p"/>
            </m:rPr>
            <w:rPr>
              <w:rFonts w:ascii="Cambria Math" w:hAnsi="Cambria Math"/>
              <w:color w:val="00B0F0"/>
            </w:rPr>
            <m:t>=</m:t>
          </m:r>
          <m:d>
            <m:dPr>
              <m:begChr m:val="["/>
              <m:endChr m:val="]"/>
              <m:ctrlPr>
                <w:rPr>
                  <w:rFonts w:ascii="Cambria Math" w:hAnsi="Cambria Math"/>
                  <w:color w:val="00B0F0"/>
                </w:rPr>
              </m:ctrlPr>
            </m:dPr>
            <m:e>
              <m:m>
                <m:mPr>
                  <m:plcHide m:val="1"/>
                  <m:mcs>
                    <m:mc>
                      <m:mcPr>
                        <m:count m:val="1"/>
                        <m:mcJc m:val="center"/>
                      </m:mcPr>
                    </m:mc>
                  </m:mcs>
                  <m:ctrlPr>
                    <w:rPr>
                      <w:rFonts w:ascii="Cambria Math" w:hAnsi="Cambria Math"/>
                      <w:color w:val="00B0F0"/>
                    </w:rPr>
                  </m:ctrlPr>
                </m:mPr>
                <m:mr>
                  <m:e>
                    <m:r>
                      <w:rPr>
                        <w:rFonts w:ascii="Cambria Math" w:hAnsi="Cambria Math"/>
                        <w:color w:val="00B0F0"/>
                      </w:rPr>
                      <m:t>0</m:t>
                    </m:r>
                  </m:e>
                </m:mr>
                <m:mr>
                  <m:e>
                    <m:r>
                      <m:rPr>
                        <m:sty m:val="p"/>
                      </m:rPr>
                      <w:rPr>
                        <w:rFonts w:ascii="Cambria Math" w:hAnsi="Cambria Math"/>
                        <w:color w:val="00B0F0"/>
                      </w:rPr>
                      <m:t>-</m:t>
                    </m:r>
                    <m:r>
                      <w:rPr>
                        <w:rFonts w:ascii="Cambria Math" w:hAnsi="Cambria Math"/>
                        <w:color w:val="00B0F0"/>
                      </w:rPr>
                      <m:t>1</m:t>
                    </m:r>
                  </m:e>
                </m:mr>
              </m:m>
            </m:e>
          </m:d>
          <m:r>
            <m:rPr>
              <m:sty m:val="p"/>
            </m:rPr>
            <w:rPr>
              <w:rFonts w:ascii="Cambria Math" w:hAnsi="Cambria Math"/>
              <w:color w:val="00B0F0"/>
            </w:rPr>
            <m:t>,</m:t>
          </m:r>
          <m:r>
            <w:rPr>
              <w:rFonts w:ascii="Cambria Math" w:hAnsi="Cambria Math"/>
              <w:color w:val="00B0F0"/>
            </w:rPr>
            <m:t>  </m:t>
          </m:r>
          <m:sSub>
            <m:sSubPr>
              <m:ctrlPr>
                <w:rPr>
                  <w:rFonts w:ascii="Cambria Math" w:hAnsi="Cambria Math"/>
                  <w:color w:val="00B0F0"/>
                </w:rPr>
              </m:ctrlPr>
            </m:sSubPr>
            <m:e>
              <m:r>
                <w:rPr>
                  <w:rFonts w:ascii="Cambria Math" w:hAnsi="Cambria Math"/>
                  <w:color w:val="00B0F0"/>
                </w:rPr>
                <m:t>v</m:t>
              </m:r>
            </m:e>
            <m:sub>
              <m:r>
                <m:rPr>
                  <m:nor/>
                </m:rPr>
                <w:rPr>
                  <w:color w:val="00B0F0"/>
                </w:rPr>
                <m:t>not</m:t>
              </m:r>
            </m:sub>
          </m:sSub>
          <m:r>
            <m:rPr>
              <m:sty m:val="p"/>
            </m:rPr>
            <w:rPr>
              <w:rFonts w:ascii="Cambria Math" w:hAnsi="Cambria Math"/>
              <w:color w:val="00B0F0"/>
            </w:rPr>
            <m:t>=</m:t>
          </m:r>
          <m:d>
            <m:dPr>
              <m:begChr m:val="["/>
              <m:endChr m:val="]"/>
              <m:ctrlPr>
                <w:rPr>
                  <w:rFonts w:ascii="Cambria Math" w:hAnsi="Cambria Math"/>
                  <w:color w:val="00B0F0"/>
                </w:rPr>
              </m:ctrlPr>
            </m:dPr>
            <m:e>
              <m:m>
                <m:mPr>
                  <m:plcHide m:val="1"/>
                  <m:mcs>
                    <m:mc>
                      <m:mcPr>
                        <m:count m:val="1"/>
                        <m:mcJc m:val="center"/>
                      </m:mcPr>
                    </m:mc>
                  </m:mcs>
                  <m:ctrlPr>
                    <w:rPr>
                      <w:rFonts w:ascii="Cambria Math" w:hAnsi="Cambria Math"/>
                      <w:color w:val="00B0F0"/>
                    </w:rPr>
                  </m:ctrlPr>
                </m:mPr>
                <m:mr>
                  <m:e>
                    <m:r>
                      <m:rPr>
                        <m:sty m:val="p"/>
                      </m:rPr>
                      <w:rPr>
                        <w:rFonts w:ascii="Cambria Math" w:hAnsi="Cambria Math"/>
                        <w:color w:val="00B0F0"/>
                      </w:rPr>
                      <m:t>-</m:t>
                    </m:r>
                    <m:r>
                      <w:rPr>
                        <w:rFonts w:ascii="Cambria Math" w:hAnsi="Cambria Math"/>
                        <w:color w:val="00B0F0"/>
                      </w:rPr>
                      <m:t>2</m:t>
                    </m:r>
                  </m:e>
                </m:mr>
                <m:mr>
                  <m:e>
                    <m:r>
                      <w:rPr>
                        <w:rFonts w:ascii="Cambria Math" w:hAnsi="Cambria Math"/>
                        <w:color w:val="00B0F0"/>
                      </w:rPr>
                      <m:t>2</m:t>
                    </m:r>
                  </m:e>
                </m:mr>
              </m:m>
            </m:e>
          </m:d>
          <m:r>
            <m:rPr>
              <m:sty m:val="p"/>
            </m:rPr>
            <w:rPr>
              <w:rFonts w:ascii="Cambria Math" w:hAnsi="Cambria Math"/>
              <w:color w:val="00B0F0"/>
            </w:rPr>
            <m:t>.</m:t>
          </m:r>
        </m:oMath>
      </m:oMathPara>
    </w:p>
    <w:p w14:paraId="3BAB69F2" w14:textId="77777777" w:rsidR="000D70C9" w:rsidRPr="00567FA3" w:rsidRDefault="00000000">
      <w:pPr>
        <w:pStyle w:val="FirstParagraph"/>
        <w:ind w:left="720"/>
        <w:rPr>
          <w:color w:val="00B0F0"/>
        </w:rPr>
      </w:pPr>
      <w:r w:rsidRPr="00567FA3">
        <w:rPr>
          <w:color w:val="00B0F0"/>
        </w:rPr>
        <w:t>Because ReLU is applied elementwise,</w:t>
      </w:r>
    </w:p>
    <w:p w14:paraId="3A0C32DE" w14:textId="77777777" w:rsidR="000D70C9" w:rsidRPr="00567FA3" w:rsidRDefault="00000000">
      <w:pPr>
        <w:pStyle w:val="BodyText"/>
        <w:ind w:left="720"/>
        <w:rPr>
          <w:color w:val="00B0F0"/>
        </w:rPr>
      </w:pPr>
      <m:oMathPara>
        <m:oMathParaPr>
          <m:jc m:val="center"/>
        </m:oMathParaPr>
        <m:oMath>
          <m:r>
            <w:rPr>
              <w:rFonts w:ascii="Cambria Math" w:hAnsi="Cambria Math"/>
              <w:color w:val="00B0F0"/>
            </w:rPr>
            <m:t>f</m:t>
          </m:r>
          <m:d>
            <m:dPr>
              <m:ctrlPr>
                <w:rPr>
                  <w:rFonts w:ascii="Cambria Math" w:hAnsi="Cambria Math"/>
                  <w:color w:val="00B0F0"/>
                </w:rPr>
              </m:ctrlPr>
            </m:dPr>
            <m:e>
              <m:r>
                <m:rPr>
                  <m:nor/>
                </m:rPr>
                <w:rPr>
                  <w:color w:val="00B0F0"/>
                </w:rPr>
                <m:t>good</m:t>
              </m:r>
              <m:r>
                <m:rPr>
                  <m:sty m:val="p"/>
                </m:rPr>
                <w:rPr>
                  <w:rFonts w:ascii="Cambria Math" w:hAnsi="Cambria Math"/>
                  <w:color w:val="00B0F0"/>
                </w:rPr>
                <m:t>;</m:t>
              </m:r>
              <m:r>
                <w:rPr>
                  <w:rFonts w:ascii="Cambria Math" w:hAnsi="Cambria Math"/>
                  <w:color w:val="00B0F0"/>
                </w:rPr>
                <m:t>θ</m:t>
              </m:r>
            </m:e>
          </m:d>
          <m:r>
            <m:rPr>
              <m:sty m:val="p"/>
            </m:rPr>
            <w:rPr>
              <w:rFonts w:ascii="Cambria Math" w:hAnsi="Cambria Math"/>
              <w:color w:val="00B0F0"/>
            </w:rPr>
            <m:t>=</m:t>
          </m:r>
          <m:sSup>
            <m:sSupPr>
              <m:ctrlPr>
                <w:rPr>
                  <w:rFonts w:ascii="Cambria Math" w:hAnsi="Cambria Math"/>
                  <w:color w:val="00B0F0"/>
                </w:rPr>
              </m:ctrlPr>
            </m:sSupPr>
            <m:e>
              <m:r>
                <w:rPr>
                  <w:rFonts w:ascii="Cambria Math" w:hAnsi="Cambria Math"/>
                  <w:color w:val="00B0F0"/>
                </w:rPr>
                <m:t>θ</m:t>
              </m:r>
            </m:e>
            <m:sup>
              <m:r>
                <m:rPr>
                  <m:scr m:val="sans-serif"/>
                  <m:sty m:val="p"/>
                </m:rPr>
                <w:rPr>
                  <w:rFonts w:ascii="Cambria Math" w:hAnsi="Cambria Math"/>
                  <w:color w:val="00B0F0"/>
                </w:rPr>
                <m:t>T</m:t>
              </m:r>
            </m:sup>
          </m:sSup>
          <m:r>
            <m:rPr>
              <m:sty m:val="p"/>
            </m:rPr>
            <w:rPr>
              <w:rFonts w:ascii="Cambria Math" w:hAnsi="Cambria Math"/>
              <w:color w:val="00B0F0"/>
            </w:rPr>
            <m:t>ReLU</m:t>
          </m:r>
          <m:d>
            <m:dPr>
              <m:ctrlPr>
                <w:rPr>
                  <w:rFonts w:ascii="Cambria Math" w:hAnsi="Cambria Math"/>
                  <w:color w:val="00B0F0"/>
                </w:rPr>
              </m:ctrlPr>
            </m:dPr>
            <m:e>
              <m:sSub>
                <m:sSubPr>
                  <m:ctrlPr>
                    <w:rPr>
                      <w:rFonts w:ascii="Cambria Math" w:hAnsi="Cambria Math"/>
                      <w:color w:val="00B0F0"/>
                    </w:rPr>
                  </m:ctrlPr>
                </m:sSubPr>
                <m:e>
                  <m:r>
                    <w:rPr>
                      <w:rFonts w:ascii="Cambria Math" w:hAnsi="Cambria Math"/>
                      <w:color w:val="00B0F0"/>
                    </w:rPr>
                    <m:t>v</m:t>
                  </m:r>
                </m:e>
                <m:sub>
                  <m:r>
                    <m:rPr>
                      <m:nor/>
                    </m:rPr>
                    <w:rPr>
                      <w:color w:val="00B0F0"/>
                    </w:rPr>
                    <m:t>good</m:t>
                  </m:r>
                </m:sub>
              </m:sSub>
            </m:e>
          </m:d>
          <m:r>
            <m:rPr>
              <m:sty m:val="p"/>
            </m:rPr>
            <w:rPr>
              <w:rFonts w:ascii="Cambria Math" w:hAnsi="Cambria Math"/>
              <w:color w:val="00B0F0"/>
            </w:rPr>
            <m:t>=</m:t>
          </m:r>
          <m:d>
            <m:dPr>
              <m:begChr m:val="["/>
              <m:endChr m:val="]"/>
              <m:ctrlPr>
                <w:rPr>
                  <w:rFonts w:ascii="Cambria Math" w:hAnsi="Cambria Math"/>
                  <w:color w:val="00B0F0"/>
                </w:rPr>
              </m:ctrlPr>
            </m:dPr>
            <m:e>
              <m:m>
                <m:mPr>
                  <m:plcHide m:val="1"/>
                  <m:mcs>
                    <m:mc>
                      <m:mcPr>
                        <m:count m:val="2"/>
                        <m:mcJc m:val="center"/>
                      </m:mcPr>
                    </m:mc>
                  </m:mcs>
                  <m:ctrlPr>
                    <w:rPr>
                      <w:rFonts w:ascii="Cambria Math" w:hAnsi="Cambria Math"/>
                      <w:color w:val="00B0F0"/>
                    </w:rPr>
                  </m:ctrlPr>
                </m:mPr>
                <m:mr>
                  <m:e>
                    <m:r>
                      <w:rPr>
                        <w:rFonts w:ascii="Cambria Math" w:hAnsi="Cambria Math"/>
                        <w:color w:val="00B0F0"/>
                      </w:rPr>
                      <m:t>1</m:t>
                    </m:r>
                  </m:e>
                  <m:e>
                    <m:r>
                      <w:rPr>
                        <w:rFonts w:ascii="Cambria Math" w:hAnsi="Cambria Math"/>
                        <w:color w:val="00B0F0"/>
                      </w:rPr>
                      <m:t>1</m:t>
                    </m:r>
                  </m:e>
                </m:mr>
              </m:m>
            </m:e>
          </m:d>
          <m:d>
            <m:dPr>
              <m:begChr m:val="["/>
              <m:endChr m:val="]"/>
              <m:ctrlPr>
                <w:rPr>
                  <w:rFonts w:ascii="Cambria Math" w:hAnsi="Cambria Math"/>
                  <w:color w:val="00B0F0"/>
                </w:rPr>
              </m:ctrlPr>
            </m:dPr>
            <m:e>
              <m:m>
                <m:mPr>
                  <m:plcHide m:val="1"/>
                  <m:mcs>
                    <m:mc>
                      <m:mcPr>
                        <m:count m:val="1"/>
                        <m:mcJc m:val="center"/>
                      </m:mcPr>
                    </m:mc>
                  </m:mcs>
                  <m:ctrlPr>
                    <w:rPr>
                      <w:rFonts w:ascii="Cambria Math" w:hAnsi="Cambria Math"/>
                      <w:color w:val="00B0F0"/>
                    </w:rPr>
                  </m:ctrlPr>
                </m:mPr>
                <m:mr>
                  <m:e>
                    <m:r>
                      <w:rPr>
                        <w:rFonts w:ascii="Cambria Math" w:hAnsi="Cambria Math"/>
                        <w:color w:val="00B0F0"/>
                      </w:rPr>
                      <m:t>1</m:t>
                    </m:r>
                  </m:e>
                </m:mr>
                <m:mr>
                  <m:e>
                    <m:r>
                      <w:rPr>
                        <w:rFonts w:ascii="Cambria Math" w:hAnsi="Cambria Math"/>
                        <w:color w:val="00B0F0"/>
                      </w:rPr>
                      <m:t>0</m:t>
                    </m:r>
                  </m:e>
                </m:mr>
              </m:m>
            </m:e>
          </m:d>
          <m:r>
            <m:rPr>
              <m:sty m:val="p"/>
            </m:rPr>
            <w:rPr>
              <w:rFonts w:ascii="Cambria Math" w:hAnsi="Cambria Math"/>
              <w:color w:val="00B0F0"/>
            </w:rPr>
            <m:t>=</m:t>
          </m:r>
          <m:r>
            <w:rPr>
              <w:rFonts w:ascii="Cambria Math" w:hAnsi="Cambria Math"/>
              <w:color w:val="00B0F0"/>
            </w:rPr>
            <m:t>1</m:t>
          </m:r>
          <m:r>
            <m:rPr>
              <m:sty m:val="p"/>
            </m:rPr>
            <w:rPr>
              <w:rFonts w:ascii="Cambria Math" w:hAnsi="Cambria Math"/>
              <w:color w:val="00B0F0"/>
            </w:rPr>
            <m:t>,</m:t>
          </m:r>
        </m:oMath>
      </m:oMathPara>
    </w:p>
    <w:p w14:paraId="01085335" w14:textId="77777777" w:rsidR="000D70C9" w:rsidRPr="00567FA3" w:rsidRDefault="00000000">
      <w:pPr>
        <w:pStyle w:val="FirstParagraph"/>
        <w:ind w:left="720"/>
        <w:rPr>
          <w:color w:val="00B0F0"/>
        </w:rPr>
      </w:pPr>
      <w:r w:rsidRPr="00567FA3">
        <w:rPr>
          <w:color w:val="00B0F0"/>
        </w:rPr>
        <w:t>while</w:t>
      </w:r>
    </w:p>
    <w:p w14:paraId="376CC297" w14:textId="77777777" w:rsidR="000D70C9" w:rsidRPr="00567FA3" w:rsidRDefault="00000000">
      <w:pPr>
        <w:pStyle w:val="BodyText"/>
        <w:ind w:left="720"/>
        <w:rPr>
          <w:color w:val="00B0F0"/>
        </w:rPr>
      </w:pPr>
      <m:oMathPara>
        <m:oMathParaPr>
          <m:jc m:val="center"/>
        </m:oMathParaPr>
        <m:oMath>
          <m:r>
            <w:rPr>
              <w:rFonts w:ascii="Cambria Math" w:hAnsi="Cambria Math"/>
              <w:color w:val="00B0F0"/>
            </w:rPr>
            <m:t>f</m:t>
          </m:r>
          <m:d>
            <m:dPr>
              <m:ctrlPr>
                <w:rPr>
                  <w:rFonts w:ascii="Cambria Math" w:hAnsi="Cambria Math"/>
                  <w:color w:val="00B0F0"/>
                </w:rPr>
              </m:ctrlPr>
            </m:dPr>
            <m:e>
              <m:r>
                <m:rPr>
                  <m:nor/>
                </m:rPr>
                <w:rPr>
                  <w:color w:val="00B0F0"/>
                </w:rPr>
                <m:t>not good</m:t>
              </m:r>
              <m:r>
                <m:rPr>
                  <m:sty m:val="p"/>
                </m:rPr>
                <w:rPr>
                  <w:rFonts w:ascii="Cambria Math" w:hAnsi="Cambria Math"/>
                  <w:color w:val="00B0F0"/>
                </w:rPr>
                <m:t>;</m:t>
              </m:r>
              <m:r>
                <w:rPr>
                  <w:rFonts w:ascii="Cambria Math" w:hAnsi="Cambria Math"/>
                  <w:color w:val="00B0F0"/>
                </w:rPr>
                <m:t>θ</m:t>
              </m:r>
            </m:e>
          </m:d>
          <m:r>
            <m:rPr>
              <m:sty m:val="p"/>
            </m:rPr>
            <w:rPr>
              <w:rFonts w:ascii="Cambria Math" w:hAnsi="Cambria Math"/>
              <w:color w:val="00B0F0"/>
            </w:rPr>
            <m:t>=</m:t>
          </m:r>
          <m:sSup>
            <m:sSupPr>
              <m:ctrlPr>
                <w:rPr>
                  <w:rFonts w:ascii="Cambria Math" w:hAnsi="Cambria Math"/>
                  <w:color w:val="00B0F0"/>
                </w:rPr>
              </m:ctrlPr>
            </m:sSupPr>
            <m:e>
              <m:r>
                <w:rPr>
                  <w:rFonts w:ascii="Cambria Math" w:hAnsi="Cambria Math"/>
                  <w:color w:val="00B0F0"/>
                </w:rPr>
                <m:t>θ</m:t>
              </m:r>
            </m:e>
            <m:sup>
              <m:r>
                <m:rPr>
                  <m:scr m:val="sans-serif"/>
                  <m:sty m:val="p"/>
                </m:rPr>
                <w:rPr>
                  <w:rFonts w:ascii="Cambria Math" w:hAnsi="Cambria Math"/>
                  <w:color w:val="00B0F0"/>
                </w:rPr>
                <m:t>T</m:t>
              </m:r>
            </m:sup>
          </m:sSup>
          <m:r>
            <m:rPr>
              <m:sty m:val="p"/>
            </m:rPr>
            <w:rPr>
              <w:rFonts w:ascii="Cambria Math" w:hAnsi="Cambria Math"/>
              <w:color w:val="00B0F0"/>
            </w:rPr>
            <m:t>ReLU</m:t>
          </m:r>
          <m:d>
            <m:dPr>
              <m:ctrlPr>
                <w:rPr>
                  <w:rFonts w:ascii="Cambria Math" w:hAnsi="Cambria Math"/>
                  <w:color w:val="00B0F0"/>
                </w:rPr>
              </m:ctrlPr>
            </m:dPr>
            <m:e>
              <m:sSub>
                <m:sSubPr>
                  <m:ctrlPr>
                    <w:rPr>
                      <w:rFonts w:ascii="Cambria Math" w:hAnsi="Cambria Math"/>
                      <w:color w:val="00B0F0"/>
                    </w:rPr>
                  </m:ctrlPr>
                </m:sSubPr>
                <m:e>
                  <m:r>
                    <w:rPr>
                      <w:rFonts w:ascii="Cambria Math" w:hAnsi="Cambria Math"/>
                      <w:color w:val="00B0F0"/>
                    </w:rPr>
                    <m:t>v</m:t>
                  </m:r>
                </m:e>
                <m:sub>
                  <m:r>
                    <m:rPr>
                      <m:nor/>
                    </m:rPr>
                    <w:rPr>
                      <w:color w:val="00B0F0"/>
                    </w:rPr>
                    <m:t>not</m:t>
                  </m:r>
                </m:sub>
              </m:sSub>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v</m:t>
                  </m:r>
                </m:e>
                <m:sub>
                  <m:r>
                    <m:rPr>
                      <m:nor/>
                    </m:rPr>
                    <w:rPr>
                      <w:color w:val="00B0F0"/>
                    </w:rPr>
                    <m:t>good</m:t>
                  </m:r>
                </m:sub>
              </m:sSub>
            </m:e>
          </m:d>
          <m:r>
            <m:rPr>
              <m:sty m:val="p"/>
            </m:rPr>
            <w:rPr>
              <w:rFonts w:ascii="Cambria Math" w:hAnsi="Cambria Math"/>
              <w:color w:val="00B0F0"/>
            </w:rPr>
            <m:t>=</m:t>
          </m:r>
          <m:d>
            <m:dPr>
              <m:begChr m:val="["/>
              <m:endChr m:val="]"/>
              <m:ctrlPr>
                <w:rPr>
                  <w:rFonts w:ascii="Cambria Math" w:hAnsi="Cambria Math"/>
                  <w:color w:val="00B0F0"/>
                </w:rPr>
              </m:ctrlPr>
            </m:dPr>
            <m:e>
              <m:m>
                <m:mPr>
                  <m:plcHide m:val="1"/>
                  <m:mcs>
                    <m:mc>
                      <m:mcPr>
                        <m:count m:val="2"/>
                        <m:mcJc m:val="center"/>
                      </m:mcPr>
                    </m:mc>
                  </m:mcs>
                  <m:ctrlPr>
                    <w:rPr>
                      <w:rFonts w:ascii="Cambria Math" w:hAnsi="Cambria Math"/>
                      <w:color w:val="00B0F0"/>
                    </w:rPr>
                  </m:ctrlPr>
                </m:mPr>
                <m:mr>
                  <m:e>
                    <m:r>
                      <w:rPr>
                        <w:rFonts w:ascii="Cambria Math" w:hAnsi="Cambria Math"/>
                        <w:color w:val="00B0F0"/>
                      </w:rPr>
                      <m:t>1</m:t>
                    </m:r>
                  </m:e>
                  <m:e>
                    <m:r>
                      <w:rPr>
                        <w:rFonts w:ascii="Cambria Math" w:hAnsi="Cambria Math"/>
                        <w:color w:val="00B0F0"/>
                      </w:rPr>
                      <m:t>1</m:t>
                    </m:r>
                  </m:e>
                </m:mr>
              </m:m>
            </m:e>
          </m:d>
          <m:r>
            <m:rPr>
              <m:sty m:val="p"/>
            </m:rPr>
            <w:rPr>
              <w:rFonts w:ascii="Cambria Math" w:hAnsi="Cambria Math"/>
              <w:color w:val="00B0F0"/>
            </w:rPr>
            <m:t>ReLU</m:t>
          </m:r>
          <m:d>
            <m:dPr>
              <m:begChr m:val="["/>
              <m:endChr m:val="]"/>
              <m:ctrlPr>
                <w:rPr>
                  <w:rFonts w:ascii="Cambria Math" w:hAnsi="Cambria Math"/>
                  <w:color w:val="00B0F0"/>
                </w:rPr>
              </m:ctrlPr>
            </m:dPr>
            <m:e>
              <m:m>
                <m:mPr>
                  <m:plcHide m:val="1"/>
                  <m:mcs>
                    <m:mc>
                      <m:mcPr>
                        <m:count m:val="1"/>
                        <m:mcJc m:val="center"/>
                      </m:mcPr>
                    </m:mc>
                  </m:mcs>
                  <m:ctrlPr>
                    <w:rPr>
                      <w:rFonts w:ascii="Cambria Math" w:hAnsi="Cambria Math"/>
                      <w:color w:val="00B0F0"/>
                    </w:rPr>
                  </m:ctrlPr>
                </m:mPr>
                <m:mr>
                  <m:e>
                    <m:r>
                      <m:rPr>
                        <m:sty m:val="p"/>
                      </m:rPr>
                      <w:rPr>
                        <w:rFonts w:ascii="Cambria Math" w:hAnsi="Cambria Math"/>
                        <w:color w:val="00B0F0"/>
                      </w:rPr>
                      <m:t>-</m:t>
                    </m:r>
                    <m:r>
                      <w:rPr>
                        <w:rFonts w:ascii="Cambria Math" w:hAnsi="Cambria Math"/>
                        <w:color w:val="00B0F0"/>
                      </w:rPr>
                      <m:t>1</m:t>
                    </m:r>
                  </m:e>
                </m:mr>
                <m:mr>
                  <m:e>
                    <m:r>
                      <m:rPr>
                        <m:sty m:val="p"/>
                      </m:rPr>
                      <w:rPr>
                        <w:rFonts w:ascii="Cambria Math" w:hAnsi="Cambria Math"/>
                        <w:color w:val="00B0F0"/>
                      </w:rPr>
                      <m:t>-</m:t>
                    </m:r>
                    <m:r>
                      <w:rPr>
                        <w:rFonts w:ascii="Cambria Math" w:hAnsi="Cambria Math"/>
                        <w:color w:val="00B0F0"/>
                      </w:rPr>
                      <m:t>1</m:t>
                    </m:r>
                  </m:e>
                </m:mr>
              </m:m>
            </m:e>
          </m:d>
          <m:r>
            <m:rPr>
              <m:sty m:val="p"/>
            </m:rPr>
            <w:rPr>
              <w:rFonts w:ascii="Cambria Math" w:hAnsi="Cambria Math"/>
              <w:color w:val="00B0F0"/>
            </w:rPr>
            <m:t>=</m:t>
          </m:r>
          <m:r>
            <w:rPr>
              <w:rFonts w:ascii="Cambria Math" w:hAnsi="Cambria Math"/>
              <w:color w:val="00B0F0"/>
            </w:rPr>
            <m:t>0</m:t>
          </m:r>
          <m:r>
            <m:rPr>
              <m:sty m:val="p"/>
            </m:rPr>
            <w:rPr>
              <w:rFonts w:ascii="Cambria Math" w:hAnsi="Cambria Math"/>
              <w:color w:val="00B0F0"/>
            </w:rPr>
            <m:t>.</m:t>
          </m:r>
        </m:oMath>
      </m:oMathPara>
    </w:p>
    <w:p w14:paraId="6271E662" w14:textId="77777777" w:rsidR="000D70C9" w:rsidRPr="00567FA3" w:rsidRDefault="00000000">
      <w:pPr>
        <w:pStyle w:val="FirstParagraph"/>
        <w:ind w:left="720"/>
        <w:rPr>
          <w:color w:val="00B0F0"/>
        </w:rPr>
      </w:pPr>
      <w:r w:rsidRPr="00567FA3">
        <w:rPr>
          <w:color w:val="00B0F0"/>
        </w:rPr>
        <w:t>Similarly,</w:t>
      </w:r>
    </w:p>
    <w:p w14:paraId="46A02680" w14:textId="77777777" w:rsidR="000D70C9" w:rsidRPr="00567FA3" w:rsidRDefault="00000000">
      <w:pPr>
        <w:pStyle w:val="BodyText"/>
        <w:ind w:left="720"/>
        <w:rPr>
          <w:color w:val="00B0F0"/>
        </w:rPr>
      </w:pPr>
      <m:oMathPara>
        <m:oMathParaPr>
          <m:jc m:val="center"/>
        </m:oMathParaPr>
        <m:oMath>
          <m:r>
            <w:rPr>
              <w:rFonts w:ascii="Cambria Math" w:hAnsi="Cambria Math"/>
              <w:color w:val="00B0F0"/>
            </w:rPr>
            <m:t>f</m:t>
          </m:r>
          <m:d>
            <m:dPr>
              <m:ctrlPr>
                <w:rPr>
                  <w:rFonts w:ascii="Cambria Math" w:hAnsi="Cambria Math"/>
                  <w:color w:val="00B0F0"/>
                </w:rPr>
              </m:ctrlPr>
            </m:dPr>
            <m:e>
              <m:r>
                <m:rPr>
                  <m:nor/>
                </m:rPr>
                <w:rPr>
                  <w:color w:val="00B0F0"/>
                </w:rPr>
                <m:t>bad</m:t>
              </m:r>
              <m:r>
                <m:rPr>
                  <m:sty m:val="p"/>
                </m:rPr>
                <w:rPr>
                  <w:rFonts w:ascii="Cambria Math" w:hAnsi="Cambria Math"/>
                  <w:color w:val="00B0F0"/>
                </w:rPr>
                <m:t>;</m:t>
              </m:r>
              <m:r>
                <w:rPr>
                  <w:rFonts w:ascii="Cambria Math" w:hAnsi="Cambria Math"/>
                  <w:color w:val="00B0F0"/>
                </w:rPr>
                <m:t>θ</m:t>
              </m:r>
            </m:e>
          </m:d>
          <m:r>
            <m:rPr>
              <m:sty m:val="p"/>
            </m:rPr>
            <w:rPr>
              <w:rFonts w:ascii="Cambria Math" w:hAnsi="Cambria Math"/>
              <w:color w:val="00B0F0"/>
            </w:rPr>
            <m:t>=</m:t>
          </m:r>
          <m:d>
            <m:dPr>
              <m:begChr m:val="["/>
              <m:endChr m:val="]"/>
              <m:ctrlPr>
                <w:rPr>
                  <w:rFonts w:ascii="Cambria Math" w:hAnsi="Cambria Math"/>
                  <w:color w:val="00B0F0"/>
                </w:rPr>
              </m:ctrlPr>
            </m:dPr>
            <m:e>
              <m:m>
                <m:mPr>
                  <m:plcHide m:val="1"/>
                  <m:mcs>
                    <m:mc>
                      <m:mcPr>
                        <m:count m:val="2"/>
                        <m:mcJc m:val="center"/>
                      </m:mcPr>
                    </m:mc>
                  </m:mcs>
                  <m:ctrlPr>
                    <w:rPr>
                      <w:rFonts w:ascii="Cambria Math" w:hAnsi="Cambria Math"/>
                      <w:color w:val="00B0F0"/>
                    </w:rPr>
                  </m:ctrlPr>
                </m:mPr>
                <m:mr>
                  <m:e>
                    <m:r>
                      <w:rPr>
                        <w:rFonts w:ascii="Cambria Math" w:hAnsi="Cambria Math"/>
                        <w:color w:val="00B0F0"/>
                      </w:rPr>
                      <m:t>1</m:t>
                    </m:r>
                  </m:e>
                  <m:e>
                    <m:r>
                      <w:rPr>
                        <w:rFonts w:ascii="Cambria Math" w:hAnsi="Cambria Math"/>
                        <w:color w:val="00B0F0"/>
                      </w:rPr>
                      <m:t>1</m:t>
                    </m:r>
                  </m:e>
                </m:mr>
              </m:m>
            </m:e>
          </m:d>
          <m:r>
            <m:rPr>
              <m:sty m:val="p"/>
            </m:rPr>
            <w:rPr>
              <w:rFonts w:ascii="Cambria Math" w:hAnsi="Cambria Math"/>
              <w:color w:val="00B0F0"/>
            </w:rPr>
            <m:t>ReLU</m:t>
          </m:r>
          <m:d>
            <m:dPr>
              <m:begChr m:val="["/>
              <m:endChr m:val="]"/>
              <m:ctrlPr>
                <w:rPr>
                  <w:rFonts w:ascii="Cambria Math" w:hAnsi="Cambria Math"/>
                  <w:color w:val="00B0F0"/>
                </w:rPr>
              </m:ctrlPr>
            </m:dPr>
            <m:e>
              <m:m>
                <m:mPr>
                  <m:plcHide m:val="1"/>
                  <m:mcs>
                    <m:mc>
                      <m:mcPr>
                        <m:count m:val="1"/>
                        <m:mcJc m:val="center"/>
                      </m:mcPr>
                    </m:mc>
                  </m:mcs>
                  <m:ctrlPr>
                    <w:rPr>
                      <w:rFonts w:ascii="Cambria Math" w:hAnsi="Cambria Math"/>
                      <w:color w:val="00B0F0"/>
                    </w:rPr>
                  </m:ctrlPr>
                </m:mPr>
                <m:mr>
                  <m:e>
                    <m:r>
                      <w:rPr>
                        <w:rFonts w:ascii="Cambria Math" w:hAnsi="Cambria Math"/>
                        <w:color w:val="00B0F0"/>
                      </w:rPr>
                      <m:t>0</m:t>
                    </m:r>
                  </m:e>
                </m:mr>
                <m:mr>
                  <m:e>
                    <m:r>
                      <m:rPr>
                        <m:sty m:val="p"/>
                      </m:rPr>
                      <w:rPr>
                        <w:rFonts w:ascii="Cambria Math" w:hAnsi="Cambria Math"/>
                        <w:color w:val="00B0F0"/>
                      </w:rPr>
                      <m:t>-</m:t>
                    </m:r>
                    <m:r>
                      <w:rPr>
                        <w:rFonts w:ascii="Cambria Math" w:hAnsi="Cambria Math"/>
                        <w:color w:val="00B0F0"/>
                      </w:rPr>
                      <m:t>1</m:t>
                    </m:r>
                  </m:e>
                </m:mr>
              </m:m>
            </m:e>
          </m:d>
          <m:r>
            <m:rPr>
              <m:sty m:val="p"/>
            </m:rPr>
            <w:rPr>
              <w:rFonts w:ascii="Cambria Math" w:hAnsi="Cambria Math"/>
              <w:color w:val="00B0F0"/>
            </w:rPr>
            <m:t>=</m:t>
          </m:r>
          <m:r>
            <w:rPr>
              <w:rFonts w:ascii="Cambria Math" w:hAnsi="Cambria Math"/>
              <w:color w:val="00B0F0"/>
            </w:rPr>
            <m:t>0</m:t>
          </m:r>
          <m:r>
            <m:rPr>
              <m:sty m:val="p"/>
            </m:rPr>
            <w:rPr>
              <w:rFonts w:ascii="Cambria Math" w:hAnsi="Cambria Math"/>
              <w:color w:val="00B0F0"/>
            </w:rPr>
            <m:t>,</m:t>
          </m:r>
        </m:oMath>
      </m:oMathPara>
    </w:p>
    <w:p w14:paraId="08F1E1BB" w14:textId="77777777" w:rsidR="000D70C9" w:rsidRPr="00567FA3" w:rsidRDefault="00000000">
      <w:pPr>
        <w:pStyle w:val="FirstParagraph"/>
        <w:ind w:left="720"/>
        <w:rPr>
          <w:color w:val="00B0F0"/>
        </w:rPr>
      </w:pPr>
      <w:r w:rsidRPr="00567FA3">
        <w:rPr>
          <w:color w:val="00B0F0"/>
        </w:rPr>
        <w:t>whereas</w:t>
      </w:r>
    </w:p>
    <w:p w14:paraId="426D859F" w14:textId="77777777" w:rsidR="000D70C9" w:rsidRPr="00567FA3" w:rsidRDefault="00000000">
      <w:pPr>
        <w:pStyle w:val="BodyText"/>
        <w:ind w:left="720"/>
        <w:rPr>
          <w:color w:val="00B0F0"/>
        </w:rPr>
      </w:pPr>
      <m:oMathPara>
        <m:oMathParaPr>
          <m:jc m:val="center"/>
        </m:oMathParaPr>
        <m:oMath>
          <m:r>
            <w:rPr>
              <w:rFonts w:ascii="Cambria Math" w:hAnsi="Cambria Math"/>
              <w:color w:val="00B0F0"/>
            </w:rPr>
            <w:lastRenderedPageBreak/>
            <m:t>f</m:t>
          </m:r>
          <m:d>
            <m:dPr>
              <m:ctrlPr>
                <w:rPr>
                  <w:rFonts w:ascii="Cambria Math" w:hAnsi="Cambria Math"/>
                  <w:color w:val="00B0F0"/>
                </w:rPr>
              </m:ctrlPr>
            </m:dPr>
            <m:e>
              <m:r>
                <m:rPr>
                  <m:nor/>
                </m:rPr>
                <w:rPr>
                  <w:color w:val="00B0F0"/>
                </w:rPr>
                <m:t>not bad</m:t>
              </m:r>
              <m:r>
                <m:rPr>
                  <m:sty m:val="p"/>
                </m:rPr>
                <w:rPr>
                  <w:rFonts w:ascii="Cambria Math" w:hAnsi="Cambria Math"/>
                  <w:color w:val="00B0F0"/>
                </w:rPr>
                <m:t>;</m:t>
              </m:r>
              <m:r>
                <w:rPr>
                  <w:rFonts w:ascii="Cambria Math" w:hAnsi="Cambria Math"/>
                  <w:color w:val="00B0F0"/>
                </w:rPr>
                <m:t>θ</m:t>
              </m:r>
            </m:e>
          </m:d>
          <m:r>
            <m:rPr>
              <m:sty m:val="p"/>
            </m:rPr>
            <w:rPr>
              <w:rFonts w:ascii="Cambria Math" w:hAnsi="Cambria Math"/>
              <w:color w:val="00B0F0"/>
            </w:rPr>
            <m:t>=</m:t>
          </m:r>
          <m:d>
            <m:dPr>
              <m:begChr m:val="["/>
              <m:endChr m:val="]"/>
              <m:ctrlPr>
                <w:rPr>
                  <w:rFonts w:ascii="Cambria Math" w:hAnsi="Cambria Math"/>
                  <w:color w:val="00B0F0"/>
                </w:rPr>
              </m:ctrlPr>
            </m:dPr>
            <m:e>
              <m:m>
                <m:mPr>
                  <m:plcHide m:val="1"/>
                  <m:mcs>
                    <m:mc>
                      <m:mcPr>
                        <m:count m:val="2"/>
                        <m:mcJc m:val="center"/>
                      </m:mcPr>
                    </m:mc>
                  </m:mcs>
                  <m:ctrlPr>
                    <w:rPr>
                      <w:rFonts w:ascii="Cambria Math" w:hAnsi="Cambria Math"/>
                      <w:color w:val="00B0F0"/>
                    </w:rPr>
                  </m:ctrlPr>
                </m:mPr>
                <m:mr>
                  <m:e>
                    <m:r>
                      <w:rPr>
                        <w:rFonts w:ascii="Cambria Math" w:hAnsi="Cambria Math"/>
                        <w:color w:val="00B0F0"/>
                      </w:rPr>
                      <m:t>1</m:t>
                    </m:r>
                  </m:e>
                  <m:e>
                    <m:r>
                      <w:rPr>
                        <w:rFonts w:ascii="Cambria Math" w:hAnsi="Cambria Math"/>
                        <w:color w:val="00B0F0"/>
                      </w:rPr>
                      <m:t>1</m:t>
                    </m:r>
                  </m:e>
                </m:mr>
              </m:m>
            </m:e>
          </m:d>
          <m:r>
            <m:rPr>
              <m:sty m:val="p"/>
            </m:rPr>
            <w:rPr>
              <w:rFonts w:ascii="Cambria Math" w:hAnsi="Cambria Math"/>
              <w:color w:val="00B0F0"/>
            </w:rPr>
            <m:t>ReLU</m:t>
          </m:r>
          <m:d>
            <m:dPr>
              <m:begChr m:val="["/>
              <m:endChr m:val="]"/>
              <m:ctrlPr>
                <w:rPr>
                  <w:rFonts w:ascii="Cambria Math" w:hAnsi="Cambria Math"/>
                  <w:color w:val="00B0F0"/>
                </w:rPr>
              </m:ctrlPr>
            </m:dPr>
            <m:e>
              <m:m>
                <m:mPr>
                  <m:plcHide m:val="1"/>
                  <m:mcs>
                    <m:mc>
                      <m:mcPr>
                        <m:count m:val="1"/>
                        <m:mcJc m:val="center"/>
                      </m:mcPr>
                    </m:mc>
                  </m:mcs>
                  <m:ctrlPr>
                    <w:rPr>
                      <w:rFonts w:ascii="Cambria Math" w:hAnsi="Cambria Math"/>
                      <w:color w:val="00B0F0"/>
                    </w:rPr>
                  </m:ctrlPr>
                </m:mPr>
                <m:mr>
                  <m:e>
                    <m:r>
                      <m:rPr>
                        <m:sty m:val="p"/>
                      </m:rPr>
                      <w:rPr>
                        <w:rFonts w:ascii="Cambria Math" w:hAnsi="Cambria Math"/>
                        <w:color w:val="00B0F0"/>
                      </w:rPr>
                      <m:t>-</m:t>
                    </m:r>
                    <m:r>
                      <w:rPr>
                        <w:rFonts w:ascii="Cambria Math" w:hAnsi="Cambria Math"/>
                        <w:color w:val="00B0F0"/>
                      </w:rPr>
                      <m:t>2</m:t>
                    </m:r>
                  </m:e>
                </m:mr>
                <m:mr>
                  <m:e>
                    <m:r>
                      <w:rPr>
                        <w:rFonts w:ascii="Cambria Math" w:hAnsi="Cambria Math"/>
                        <w:color w:val="00B0F0"/>
                      </w:rPr>
                      <m:t>1</m:t>
                    </m:r>
                  </m:e>
                </m:mr>
              </m:m>
            </m:e>
          </m:d>
          <m:r>
            <m:rPr>
              <m:sty m:val="p"/>
            </m:rPr>
            <w:rPr>
              <w:rFonts w:ascii="Cambria Math" w:hAnsi="Cambria Math"/>
              <w:color w:val="00B0F0"/>
            </w:rPr>
            <m:t>=</m:t>
          </m:r>
          <m:r>
            <w:rPr>
              <w:rFonts w:ascii="Cambria Math" w:hAnsi="Cambria Math"/>
              <w:color w:val="00B0F0"/>
            </w:rPr>
            <m:t>1</m:t>
          </m:r>
          <m:r>
            <m:rPr>
              <m:sty m:val="p"/>
            </m:rPr>
            <w:rPr>
              <w:rFonts w:ascii="Cambria Math" w:hAnsi="Cambria Math"/>
              <w:color w:val="00B0F0"/>
            </w:rPr>
            <m:t>.</m:t>
          </m:r>
        </m:oMath>
      </m:oMathPara>
    </w:p>
    <w:p w14:paraId="7EABF18F" w14:textId="77777777" w:rsidR="000D70C9" w:rsidRDefault="00000000">
      <w:pPr>
        <w:pStyle w:val="FirstParagraph"/>
        <w:ind w:left="720"/>
      </w:pPr>
      <w:r>
        <w:t xml:space="preserve">Thus </w:t>
      </w:r>
      <m:oMath>
        <m:r>
          <w:rPr>
            <w:rFonts w:ascii="Cambria Math" w:hAnsi="Cambria Math"/>
          </w:rPr>
          <m:t>f</m:t>
        </m:r>
        <m:d>
          <m:dPr>
            <m:ctrlPr>
              <w:rPr>
                <w:rFonts w:ascii="Cambria Math" w:hAnsi="Cambria Math"/>
              </w:rPr>
            </m:ctrlPr>
          </m:dPr>
          <m:e>
            <m:r>
              <m:rPr>
                <m:nor/>
              </m:rPr>
              <m:t>good</m:t>
            </m:r>
            <m:r>
              <m:rPr>
                <m:sty m:val="p"/>
              </m:rPr>
              <w:rPr>
                <w:rFonts w:ascii="Cambria Math" w:hAnsi="Cambria Math"/>
              </w:rPr>
              <m:t>;</m:t>
            </m:r>
            <m:r>
              <w:rPr>
                <w:rFonts w:ascii="Cambria Math" w:hAnsi="Cambria Math"/>
              </w:rPr>
              <m:t>θ</m:t>
            </m:r>
          </m:e>
        </m:d>
        <m:r>
          <m:rPr>
            <m:sty m:val="p"/>
          </m:rPr>
          <w:rPr>
            <w:rFonts w:ascii="Cambria Math" w:hAnsi="Cambria Math"/>
          </w:rPr>
          <m:t>&gt;</m:t>
        </m:r>
        <m:r>
          <w:rPr>
            <w:rFonts w:ascii="Cambria Math" w:hAnsi="Cambria Math"/>
          </w:rPr>
          <m:t>f</m:t>
        </m:r>
        <m:d>
          <m:dPr>
            <m:ctrlPr>
              <w:rPr>
                <w:rFonts w:ascii="Cambria Math" w:hAnsi="Cambria Math"/>
              </w:rPr>
            </m:ctrlPr>
          </m:dPr>
          <m:e>
            <m:r>
              <m:rPr>
                <m:nor/>
              </m:rPr>
              <m:t>not good</m:t>
            </m:r>
            <m:r>
              <m:rPr>
                <m:sty m:val="p"/>
              </m:rPr>
              <w:rPr>
                <w:rFonts w:ascii="Cambria Math" w:hAnsi="Cambria Math"/>
              </w:rPr>
              <m:t>;</m:t>
            </m:r>
            <m:r>
              <w:rPr>
                <w:rFonts w:ascii="Cambria Math" w:hAnsi="Cambria Math"/>
              </w:rPr>
              <m:t>θ</m:t>
            </m:r>
          </m:e>
        </m:d>
      </m:oMath>
      <w:r>
        <w:t xml:space="preserve"> and </w:t>
      </w:r>
      <m:oMath>
        <m:r>
          <w:rPr>
            <w:rFonts w:ascii="Cambria Math" w:hAnsi="Cambria Math"/>
          </w:rPr>
          <m:t>f</m:t>
        </m:r>
        <m:d>
          <m:dPr>
            <m:ctrlPr>
              <w:rPr>
                <w:rFonts w:ascii="Cambria Math" w:hAnsi="Cambria Math"/>
              </w:rPr>
            </m:ctrlPr>
          </m:dPr>
          <m:e>
            <m:r>
              <m:rPr>
                <m:nor/>
              </m:rPr>
              <m:t>bad</m:t>
            </m:r>
            <m:r>
              <m:rPr>
                <m:sty m:val="p"/>
              </m:rPr>
              <w:rPr>
                <w:rFonts w:ascii="Cambria Math" w:hAnsi="Cambria Math"/>
              </w:rPr>
              <m:t>;</m:t>
            </m:r>
            <m:r>
              <w:rPr>
                <w:rFonts w:ascii="Cambria Math" w:hAnsi="Cambria Math"/>
              </w:rPr>
              <m:t>θ</m:t>
            </m:r>
          </m:e>
        </m:d>
        <m:r>
          <m:rPr>
            <m:sty m:val="p"/>
          </m:rPr>
          <w:rPr>
            <w:rFonts w:ascii="Cambria Math" w:hAnsi="Cambria Math"/>
          </w:rPr>
          <m:t>&lt;</m:t>
        </m:r>
        <m:r>
          <w:rPr>
            <w:rFonts w:ascii="Cambria Math" w:hAnsi="Cambria Math"/>
          </w:rPr>
          <m:t>f</m:t>
        </m:r>
        <m:d>
          <m:dPr>
            <m:ctrlPr>
              <w:rPr>
                <w:rFonts w:ascii="Cambria Math" w:hAnsi="Cambria Math"/>
              </w:rPr>
            </m:ctrlPr>
          </m:dPr>
          <m:e>
            <m:r>
              <m:rPr>
                <m:nor/>
              </m:rPr>
              <m:t>not bad</m:t>
            </m:r>
            <m:r>
              <m:rPr>
                <m:sty m:val="p"/>
              </m:rPr>
              <w:rPr>
                <w:rFonts w:ascii="Cambria Math" w:hAnsi="Cambria Math"/>
              </w:rPr>
              <m:t>;</m:t>
            </m:r>
            <m:r>
              <w:rPr>
                <w:rFonts w:ascii="Cambria Math" w:hAnsi="Cambria Math"/>
              </w:rPr>
              <m:t>θ</m:t>
            </m:r>
          </m:e>
        </m:d>
      </m:oMath>
      <w:r>
        <w:t xml:space="preserve"> both </w:t>
      </w:r>
      <w:proofErr w:type="gramStart"/>
      <w:r>
        <w:t>hold</w:t>
      </w:r>
      <w:proofErr w:type="gramEnd"/>
      <w:r>
        <w:t>.</w:t>
      </w:r>
    </w:p>
    <w:p w14:paraId="255F021F" w14:textId="77777777" w:rsidR="005E26A9" w:rsidRDefault="00000000">
      <w:pPr>
        <w:numPr>
          <w:ilvl w:val="0"/>
          <w:numId w:val="8"/>
        </w:numPr>
      </w:pPr>
      <w:r>
        <w:t>Given the above result, explain (in 1-2 sentence) why the use of neural networks (which have more complexity than linear models)</w:t>
      </w:r>
      <w:r>
        <w:br/>
      </w:r>
    </w:p>
    <w:p w14:paraId="48E12CD0" w14:textId="77777777" w:rsidR="000D70C9" w:rsidRPr="00567FA3" w:rsidRDefault="00000000">
      <w:pPr>
        <w:pStyle w:val="BodyText"/>
        <w:ind w:left="720"/>
        <w:rPr>
          <w:color w:val="00B0F0"/>
        </w:rPr>
      </w:pPr>
      <w:r w:rsidRPr="00567FA3">
        <w:rPr>
          <w:color w:val="00B0F0"/>
        </w:rPr>
        <w:t>The ReLU introduces a nonlinear, dimension-specific interaction between word embeddings, so adding the same word can affect different phrases differently. Neural networks can therefore represent contextual effects such as negation that a purely additive linear model cannot capture.</w:t>
      </w:r>
    </w:p>
    <w:p w14:paraId="01810155" w14:textId="77777777" w:rsidR="005E26A9" w:rsidRDefault="00000000">
      <w:pPr>
        <w:pStyle w:val="Heading1"/>
      </w:pPr>
      <w:bookmarkStart w:id="9" w:name="sec:softmax"/>
      <w:bookmarkEnd w:id="8"/>
      <w:r>
        <w:t>Softmax function</w:t>
      </w:r>
    </w:p>
    <w:p w14:paraId="4D1CBE38" w14:textId="77777777" w:rsidR="005E26A9" w:rsidRDefault="00000000">
      <w:pPr>
        <w:pStyle w:val="FirstParagraph"/>
      </w:pPr>
      <w:r>
        <w:t>Remember the Softmax functions from the class:</w:t>
      </w:r>
    </w:p>
    <w:p w14:paraId="62BA47DB" w14:textId="77777777" w:rsidR="005E26A9" w:rsidRDefault="00000000">
      <w:pPr>
        <w:pStyle w:val="BodyText"/>
      </w:pPr>
      <m:oMathPara>
        <m:oMathParaPr>
          <m:jc m:val="center"/>
        </m:oMathParaPr>
        <m:oMath>
          <m:r>
            <m:rPr>
              <m:nor/>
            </m:rPr>
            <m:t xml:space="preserve">Softmax: </m:t>
          </m:r>
          <m:r>
            <w:rPr>
              <w:rFonts w:ascii="Cambria Math" w:hAnsi="Cambria Math"/>
            </w:rPr>
            <m:t>σ</m:t>
          </m:r>
          <m:d>
            <m:dPr>
              <m:ctrlPr>
                <w:rPr>
                  <w:rFonts w:ascii="Cambria Math" w:hAnsi="Cambria Math"/>
                </w:rPr>
              </m:ctrlPr>
            </m:dPr>
            <m:e>
              <m:r>
                <m:rPr>
                  <m:sty m:val="b"/>
                </m:rPr>
                <w:rPr>
                  <w:rFonts w:ascii="Cambria Math" w:hAnsi="Cambria Math"/>
                </w:rPr>
                <m:t>z</m:t>
              </m:r>
            </m:e>
          </m:d>
          <m:r>
            <m:rPr>
              <m:sty m:val="p"/>
            </m:rPr>
            <w:rPr>
              <w:rFonts w:ascii="Cambria Math" w:hAnsi="Cambria Math"/>
            </w:rPr>
            <m:t>≜</m:t>
          </m:r>
          <m:d>
            <m:dPr>
              <m:begChr m:val="["/>
              <m:endChr m:val="]"/>
              <m:ctrlPr>
                <w:rPr>
                  <w:rFonts w:ascii="Cambria Math" w:hAnsi="Cambria Math"/>
                </w:rPr>
              </m:ctrlPr>
            </m:dPr>
            <m:e>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1</m:t>
                  </m:r>
                </m:sub>
              </m:sSub>
              <m:r>
                <m:rPr>
                  <m:sty m:val="p"/>
                </m:rPr>
                <w:rPr>
                  <w:rFonts w:ascii="Cambria Math" w:hAnsi="Cambria Math"/>
                </w:rPr>
                <m:t>,…,</m:t>
              </m:r>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K</m:t>
                  </m:r>
                </m:sub>
              </m:sSub>
            </m:e>
          </m:d>
          <m:r>
            <w:rPr>
              <w:rFonts w:ascii="Cambria Math" w:hAnsi="Cambria Math"/>
            </w:rPr>
            <m:t> </m:t>
          </m:r>
          <m:r>
            <m:rPr>
              <m:nor/>
            </m:rPr>
            <m:t>s.t.</m:t>
          </m:r>
          <m:r>
            <w:rPr>
              <w:rFonts w:ascii="Cambria Math" w:hAnsi="Cambria Math"/>
            </w:rPr>
            <m:t> σ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w:rPr>
              <w:rFonts w:ascii="Cambria Math" w:hAnsi="Cambria Math"/>
            </w:rPr>
            <m:t>  </m:t>
          </m:r>
          <m:r>
            <m:rPr>
              <m:nor/>
            </m:rPr>
            <m:t xml:space="preserve"> for </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nor/>
            </m:rPr>
            <m:t xml:space="preserve"> and </m:t>
          </m:r>
          <m:r>
            <m:rPr>
              <m:sty m:val="b"/>
            </m:rPr>
            <w:rPr>
              <w:rFonts w:ascii="Cambria Math" w:hAnsi="Cambria Math"/>
            </w:rPr>
            <m:t>z</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e>
          </m:d>
        </m:oMath>
      </m:oMathPara>
    </w:p>
    <w:p w14:paraId="1F6375E0" w14:textId="77777777" w:rsidR="005E26A9" w:rsidRDefault="00000000">
      <w:pPr>
        <w:numPr>
          <w:ilvl w:val="0"/>
          <w:numId w:val="9"/>
        </w:numPr>
      </w:pPr>
      <w:r>
        <w:t xml:space="preserve">Prove that Softmax is invariant to constant offsets in the input, i.e., for any input vector </w:t>
      </w:r>
      <w:bookmarkStart w:id="10" w:name="subsec:5.1"/>
      <w:bookmarkEnd w:id="10"/>
      <w:r>
        <w:t xml:space="preserve"> </w:t>
      </w:r>
      <m:oMath>
        <m:r>
          <m:rPr>
            <m:sty m:val="b"/>
          </m:rPr>
          <w:rPr>
            <w:rFonts w:ascii="Cambria Math" w:hAnsi="Cambria Math"/>
          </w:rPr>
          <m:t>z</m:t>
        </m:r>
      </m:oMath>
      <w:r>
        <w:t xml:space="preserve"> and any constant </w:t>
      </w:r>
      <m:oMath>
        <m:r>
          <w:rPr>
            <w:rFonts w:ascii="Cambria Math" w:hAnsi="Cambria Math"/>
          </w:rPr>
          <m:t>c</m:t>
        </m:r>
      </m:oMath>
      <w:r>
        <w:t>,</w:t>
      </w:r>
    </w:p>
    <w:p w14:paraId="45ADD9A2" w14:textId="77777777" w:rsidR="005E26A9" w:rsidRDefault="00000000">
      <w:pPr>
        <w:pStyle w:val="BodyText"/>
      </w:pPr>
      <m:oMathPara>
        <m:oMathParaPr>
          <m:jc m:val="center"/>
        </m:oMathParaPr>
        <m:oMath>
          <m:r>
            <w:rPr>
              <w:rFonts w:ascii="Cambria Math" w:hAnsi="Cambria Math"/>
            </w:rPr>
            <m:t>σ</m:t>
          </m:r>
          <m:d>
            <m:dPr>
              <m:ctrlPr>
                <w:rPr>
                  <w:rFonts w:ascii="Cambria Math" w:hAnsi="Cambria Math"/>
                </w:rPr>
              </m:ctrlPr>
            </m:dPr>
            <m:e>
              <m:r>
                <m:rPr>
                  <m:sty m:val="b"/>
                </m:rPr>
                <w:rPr>
                  <w:rFonts w:ascii="Cambria Math" w:hAnsi="Cambria Math"/>
                </w:rPr>
                <m:t>z</m:t>
              </m:r>
            </m:e>
          </m:d>
          <m:r>
            <m:rPr>
              <m:sty m:val="p"/>
            </m:rPr>
            <w:rPr>
              <w:rFonts w:ascii="Cambria Math" w:hAnsi="Cambria Math"/>
            </w:rPr>
            <m:t>=</m:t>
          </m:r>
          <m:r>
            <w:rPr>
              <w:rFonts w:ascii="Cambria Math" w:hAnsi="Cambria Math"/>
            </w:rPr>
            <m:t>σ</m:t>
          </m:r>
          <m:d>
            <m:dPr>
              <m:ctrlPr>
                <w:rPr>
                  <w:rFonts w:ascii="Cambria Math" w:hAnsi="Cambria Math"/>
                </w:rPr>
              </m:ctrlPr>
            </m:dPr>
            <m:e>
              <m:r>
                <m:rPr>
                  <m:sty m:val="b"/>
                </m:rPr>
                <w:rPr>
                  <w:rFonts w:ascii="Cambria Math" w:hAnsi="Cambria Math"/>
                </w:rPr>
                <m:t>z</m:t>
              </m:r>
              <m:r>
                <m:rPr>
                  <m:sty m:val="p"/>
                </m:rPr>
                <w:rPr>
                  <w:rFonts w:ascii="Cambria Math" w:hAnsi="Cambria Math"/>
                </w:rPr>
                <m:t>+</m:t>
              </m:r>
              <m:r>
                <w:rPr>
                  <w:rFonts w:ascii="Cambria Math" w:hAnsi="Cambria Math"/>
                </w:rPr>
                <m:t>c</m:t>
              </m:r>
            </m:e>
          </m:d>
        </m:oMath>
      </m:oMathPara>
    </w:p>
    <w:p w14:paraId="3982EBBA" w14:textId="77777777" w:rsidR="00A05DB0" w:rsidRDefault="00000000">
      <w:pPr>
        <w:numPr>
          <w:ilvl w:val="0"/>
          <w:numId w:val="1"/>
        </w:numPr>
      </w:pPr>
      <w:r>
        <w:rPr>
          <w:b/>
          <w:bCs/>
        </w:rPr>
        <w:t>Pro tip:</w:t>
      </w:r>
      <w:r>
        <w:t xml:space="preserve"> We make use of this property in practice to increase the numerical stability of our models. Specifically, using </w:t>
      </w:r>
      <m:oMath>
        <m:r>
          <w:rPr>
            <w:rFonts w:ascii="Cambria Math" w:hAnsi="Cambria Math"/>
          </w:rPr>
          <m:t>c</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sub>
        </m:sSub>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i.e. subtracting its maximum element from all elements of </w:t>
      </w:r>
      <m:oMath>
        <m:r>
          <m:rPr>
            <m:sty m:val="b"/>
          </m:rPr>
          <w:rPr>
            <w:rFonts w:ascii="Cambria Math" w:hAnsi="Cambria Math"/>
          </w:rPr>
          <m:t>z</m:t>
        </m:r>
      </m:oMath>
      <w:r>
        <w:t xml:space="preserve"> would prevent numerical instability due to large values.</w:t>
      </w:r>
    </w:p>
    <w:p w14:paraId="6E9A0A2C" w14:textId="77777777" w:rsidR="005E26A9" w:rsidRPr="00567FA3" w:rsidRDefault="00A05DB0">
      <w:pPr>
        <w:numPr>
          <w:ilvl w:val="0"/>
          <w:numId w:val="1"/>
        </w:numPr>
        <w:rPr>
          <w:color w:val="00B0F0"/>
        </w:rPr>
      </w:pPr>
      <m:oMath>
        <m:r>
          <w:rPr>
            <w:rFonts w:ascii="Cambria Math" w:hAnsi="Cambria Math"/>
            <w:color w:val="00B0F0"/>
          </w:rPr>
          <m:t>σ</m:t>
        </m:r>
        <m:sSub>
          <m:sSubPr>
            <m:ctrlPr>
              <w:rPr>
                <w:rFonts w:ascii="Cambria Math" w:hAnsi="Cambria Math"/>
                <w:color w:val="00B0F0"/>
              </w:rPr>
            </m:ctrlPr>
          </m:sSubPr>
          <m:e>
            <m:d>
              <m:dPr>
                <m:ctrlPr>
                  <w:rPr>
                    <w:rFonts w:ascii="Cambria Math" w:hAnsi="Cambria Math"/>
                    <w:color w:val="00B0F0"/>
                  </w:rPr>
                </m:ctrlPr>
              </m:dPr>
              <m:e>
                <m:r>
                  <m:rPr>
                    <m:sty m:val="b"/>
                  </m:rPr>
                  <w:rPr>
                    <w:rFonts w:ascii="Cambria Math" w:hAnsi="Cambria Math"/>
                    <w:color w:val="00B0F0"/>
                  </w:rPr>
                  <m:t>z</m:t>
                </m:r>
              </m:e>
            </m:d>
          </m:e>
          <m:sub>
            <m:r>
              <w:rPr>
                <w:rFonts w:ascii="Cambria Math" w:hAnsi="Cambria Math"/>
                <w:color w:val="00B0F0"/>
              </w:rPr>
              <m:t>i</m:t>
            </m:r>
          </m:sub>
        </m:sSub>
        <m:r>
          <m:rPr>
            <m:sty m:val="p"/>
          </m:rPr>
          <w:rPr>
            <w:rFonts w:ascii="Cambria Math" w:hAnsi="Cambria Math"/>
            <w:color w:val="00B0F0"/>
          </w:rPr>
          <m:t>=</m:t>
        </m:r>
        <m:f>
          <m:fPr>
            <m:ctrlPr>
              <w:rPr>
                <w:rFonts w:ascii="Cambria Math" w:hAnsi="Cambria Math"/>
                <w:color w:val="00B0F0"/>
              </w:rPr>
            </m:ctrlPr>
          </m:fPr>
          <m:num>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i</m:t>
                    </m:r>
                  </m:sub>
                </m:sSub>
              </m:sup>
            </m:sSup>
          </m:num>
          <m:den>
            <m:nary>
              <m:naryPr>
                <m:chr m:val="∑"/>
                <m:limLoc m:val="undOvr"/>
                <m:ctrlPr>
                  <w:rPr>
                    <w:rFonts w:ascii="Cambria Math" w:hAnsi="Cambria Math"/>
                    <w:color w:val="00B0F0"/>
                  </w:rPr>
                </m:ctrlPr>
              </m:naryPr>
              <m:sub>
                <m:r>
                  <w:rPr>
                    <w:rFonts w:ascii="Cambria Math" w:hAnsi="Cambria Math"/>
                    <w:color w:val="00B0F0"/>
                  </w:rPr>
                  <m:t>j</m:t>
                </m:r>
                <m:r>
                  <m:rPr>
                    <m:sty m:val="p"/>
                  </m:rPr>
                  <w:rPr>
                    <w:rFonts w:ascii="Cambria Math" w:hAnsi="Cambria Math"/>
                    <w:color w:val="00B0F0"/>
                  </w:rPr>
                  <m:t>=</m:t>
                </m:r>
                <m:r>
                  <w:rPr>
                    <w:rFonts w:ascii="Cambria Math" w:hAnsi="Cambria Math"/>
                    <w:color w:val="00B0F0"/>
                  </w:rPr>
                  <m:t>1</m:t>
                </m:r>
              </m:sub>
              <m:sup>
                <m:r>
                  <w:rPr>
                    <w:rFonts w:ascii="Cambria Math" w:hAnsi="Cambria Math"/>
                    <w:color w:val="00B0F0"/>
                  </w:rPr>
                  <m:t>K</m:t>
                </m:r>
              </m:sup>
              <m:e>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j</m:t>
                        </m:r>
                      </m:sub>
                    </m:sSub>
                  </m:sup>
                </m:sSup>
              </m:e>
            </m:nary>
          </m:den>
        </m:f>
      </m:oMath>
    </w:p>
    <w:p w14:paraId="26851E64" w14:textId="77777777" w:rsidR="00A05DB0" w:rsidRPr="00567FA3" w:rsidRDefault="00A05DB0" w:rsidP="00A05DB0">
      <w:pPr>
        <w:numPr>
          <w:ilvl w:val="0"/>
          <w:numId w:val="1"/>
        </w:numPr>
        <w:rPr>
          <w:color w:val="00B0F0"/>
        </w:rPr>
      </w:pPr>
      <m:oMath>
        <m:r>
          <w:rPr>
            <w:rFonts w:ascii="Cambria Math" w:hAnsi="Cambria Math"/>
            <w:color w:val="00B0F0"/>
          </w:rPr>
          <m:t>σ</m:t>
        </m:r>
        <m:sSub>
          <m:sSubPr>
            <m:ctrlPr>
              <w:rPr>
                <w:rFonts w:ascii="Cambria Math" w:hAnsi="Cambria Math"/>
                <w:color w:val="00B0F0"/>
              </w:rPr>
            </m:ctrlPr>
          </m:sSubPr>
          <m:e>
            <m:d>
              <m:dPr>
                <m:ctrlPr>
                  <w:rPr>
                    <w:rFonts w:ascii="Cambria Math" w:hAnsi="Cambria Math"/>
                    <w:color w:val="00B0F0"/>
                  </w:rPr>
                </m:ctrlPr>
              </m:dPr>
              <m:e>
                <m:r>
                  <m:rPr>
                    <m:sty m:val="b"/>
                  </m:rPr>
                  <w:rPr>
                    <w:rFonts w:ascii="Cambria Math" w:hAnsi="Cambria Math"/>
                    <w:color w:val="00B0F0"/>
                  </w:rPr>
                  <m:t>z+c</m:t>
                </m:r>
              </m:e>
            </m:d>
          </m:e>
          <m:sub>
            <m:r>
              <w:rPr>
                <w:rFonts w:ascii="Cambria Math" w:hAnsi="Cambria Math"/>
                <w:color w:val="00B0F0"/>
              </w:rPr>
              <m:t>i</m:t>
            </m:r>
          </m:sub>
        </m:sSub>
        <m:r>
          <m:rPr>
            <m:sty m:val="p"/>
          </m:rPr>
          <w:rPr>
            <w:rFonts w:ascii="Cambria Math" w:hAnsi="Cambria Math"/>
            <w:color w:val="00B0F0"/>
          </w:rPr>
          <m:t>=</m:t>
        </m:r>
        <m:f>
          <m:fPr>
            <m:ctrlPr>
              <w:rPr>
                <w:rFonts w:ascii="Cambria Math" w:hAnsi="Cambria Math"/>
                <w:color w:val="00B0F0"/>
              </w:rPr>
            </m:ctrlPr>
          </m:fPr>
          <m:num>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i</m:t>
                    </m:r>
                  </m:sub>
                </m:sSub>
                <m:r>
                  <w:rPr>
                    <w:rFonts w:ascii="Cambria Math" w:hAnsi="Cambria Math"/>
                    <w:color w:val="00B0F0"/>
                  </w:rPr>
                  <m:t>+c</m:t>
                </m:r>
              </m:sup>
            </m:sSup>
          </m:num>
          <m:den>
            <m:nary>
              <m:naryPr>
                <m:chr m:val="∑"/>
                <m:limLoc m:val="undOvr"/>
                <m:ctrlPr>
                  <w:rPr>
                    <w:rFonts w:ascii="Cambria Math" w:hAnsi="Cambria Math"/>
                    <w:color w:val="00B0F0"/>
                  </w:rPr>
                </m:ctrlPr>
              </m:naryPr>
              <m:sub>
                <m:r>
                  <w:rPr>
                    <w:rFonts w:ascii="Cambria Math" w:hAnsi="Cambria Math"/>
                    <w:color w:val="00B0F0"/>
                  </w:rPr>
                  <m:t>j</m:t>
                </m:r>
                <m:r>
                  <m:rPr>
                    <m:sty m:val="p"/>
                  </m:rPr>
                  <w:rPr>
                    <w:rFonts w:ascii="Cambria Math" w:hAnsi="Cambria Math"/>
                    <w:color w:val="00B0F0"/>
                  </w:rPr>
                  <m:t>=</m:t>
                </m:r>
                <m:r>
                  <w:rPr>
                    <w:rFonts w:ascii="Cambria Math" w:hAnsi="Cambria Math"/>
                    <w:color w:val="00B0F0"/>
                  </w:rPr>
                  <m:t>1</m:t>
                </m:r>
              </m:sub>
              <m:sup>
                <m:r>
                  <w:rPr>
                    <w:rFonts w:ascii="Cambria Math" w:hAnsi="Cambria Math"/>
                    <w:color w:val="00B0F0"/>
                  </w:rPr>
                  <m:t>K</m:t>
                </m:r>
              </m:sup>
              <m:e>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j</m:t>
                        </m:r>
                      </m:sub>
                    </m:sSub>
                    <m:r>
                      <w:rPr>
                        <w:rFonts w:ascii="Cambria Math" w:hAnsi="Cambria Math"/>
                        <w:color w:val="00B0F0"/>
                      </w:rPr>
                      <m:t>+c</m:t>
                    </m:r>
                  </m:sup>
                </m:sSup>
              </m:e>
            </m:nary>
          </m:den>
        </m:f>
        <m:r>
          <w:rPr>
            <w:rFonts w:ascii="Cambria Math" w:hAnsi="Cambria Math"/>
            <w:color w:val="00B0F0"/>
          </w:rPr>
          <m:t>=</m:t>
        </m:r>
        <m:f>
          <m:fPr>
            <m:ctrlPr>
              <w:rPr>
                <w:rFonts w:ascii="Cambria Math" w:hAnsi="Cambria Math"/>
                <w:color w:val="00B0F0"/>
              </w:rPr>
            </m:ctrlPr>
          </m:fPr>
          <m:num>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i</m:t>
                    </m:r>
                  </m:sub>
                </m:sSub>
              </m:sup>
            </m:sSup>
            <m:sSup>
              <m:sSupPr>
                <m:ctrlPr>
                  <w:rPr>
                    <w:rFonts w:ascii="Cambria Math" w:hAnsi="Cambria Math"/>
                    <w:color w:val="00B0F0"/>
                  </w:rPr>
                </m:ctrlPr>
              </m:sSupPr>
              <m:e>
                <m:r>
                  <w:rPr>
                    <w:rFonts w:ascii="Cambria Math" w:hAnsi="Cambria Math"/>
                    <w:color w:val="00B0F0"/>
                  </w:rPr>
                  <m:t>e</m:t>
                </m:r>
              </m:e>
              <m:sup>
                <m:r>
                  <w:rPr>
                    <w:rFonts w:ascii="Cambria Math" w:hAnsi="Cambria Math"/>
                    <w:color w:val="00B0F0"/>
                  </w:rPr>
                  <m:t>c</m:t>
                </m:r>
              </m:sup>
            </m:sSup>
          </m:num>
          <m:den>
            <m:nary>
              <m:naryPr>
                <m:chr m:val="∑"/>
                <m:limLoc m:val="undOvr"/>
                <m:ctrlPr>
                  <w:rPr>
                    <w:rFonts w:ascii="Cambria Math" w:hAnsi="Cambria Math"/>
                    <w:color w:val="00B0F0"/>
                  </w:rPr>
                </m:ctrlPr>
              </m:naryPr>
              <m:sub>
                <m:r>
                  <w:rPr>
                    <w:rFonts w:ascii="Cambria Math" w:hAnsi="Cambria Math"/>
                    <w:color w:val="00B0F0"/>
                  </w:rPr>
                  <m:t>j</m:t>
                </m:r>
                <m:r>
                  <m:rPr>
                    <m:sty m:val="p"/>
                  </m:rPr>
                  <w:rPr>
                    <w:rFonts w:ascii="Cambria Math" w:hAnsi="Cambria Math"/>
                    <w:color w:val="00B0F0"/>
                  </w:rPr>
                  <m:t>=</m:t>
                </m:r>
                <m:r>
                  <w:rPr>
                    <w:rFonts w:ascii="Cambria Math" w:hAnsi="Cambria Math"/>
                    <w:color w:val="00B0F0"/>
                  </w:rPr>
                  <m:t>1</m:t>
                </m:r>
              </m:sub>
              <m:sup>
                <m:r>
                  <w:rPr>
                    <w:rFonts w:ascii="Cambria Math" w:hAnsi="Cambria Math"/>
                    <w:color w:val="00B0F0"/>
                  </w:rPr>
                  <m:t>K</m:t>
                </m:r>
              </m:sup>
              <m:e>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j</m:t>
                        </m:r>
                      </m:sub>
                    </m:sSub>
                  </m:sup>
                </m:sSup>
                <m:sSup>
                  <m:sSupPr>
                    <m:ctrlPr>
                      <w:rPr>
                        <w:rFonts w:ascii="Cambria Math" w:hAnsi="Cambria Math"/>
                        <w:color w:val="00B0F0"/>
                      </w:rPr>
                    </m:ctrlPr>
                  </m:sSupPr>
                  <m:e>
                    <m:r>
                      <w:rPr>
                        <w:rFonts w:ascii="Cambria Math" w:hAnsi="Cambria Math"/>
                        <w:color w:val="00B0F0"/>
                      </w:rPr>
                      <m:t>e</m:t>
                    </m:r>
                  </m:e>
                  <m:sup>
                    <m:r>
                      <w:rPr>
                        <w:rFonts w:ascii="Cambria Math" w:hAnsi="Cambria Math"/>
                        <w:color w:val="00B0F0"/>
                      </w:rPr>
                      <m:t>c</m:t>
                    </m:r>
                  </m:sup>
                </m:sSup>
              </m:e>
            </m:nary>
          </m:den>
        </m:f>
        <m:r>
          <w:rPr>
            <w:rFonts w:ascii="Cambria Math" w:hAnsi="Cambria Math"/>
            <w:color w:val="00B0F0"/>
          </w:rPr>
          <m:t>=</m:t>
        </m:r>
        <m:f>
          <m:fPr>
            <m:ctrlPr>
              <w:rPr>
                <w:rFonts w:ascii="Cambria Math" w:hAnsi="Cambria Math"/>
                <w:color w:val="00B0F0"/>
              </w:rPr>
            </m:ctrlPr>
          </m:fPr>
          <m:num>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i</m:t>
                    </m:r>
                  </m:sub>
                </m:sSub>
              </m:sup>
            </m:sSup>
            <m:sSup>
              <m:sSupPr>
                <m:ctrlPr>
                  <w:rPr>
                    <w:rFonts w:ascii="Cambria Math" w:hAnsi="Cambria Math"/>
                    <w:color w:val="00B0F0"/>
                  </w:rPr>
                </m:ctrlPr>
              </m:sSupPr>
              <m:e>
                <m:r>
                  <w:rPr>
                    <w:rFonts w:ascii="Cambria Math" w:hAnsi="Cambria Math"/>
                    <w:color w:val="00B0F0"/>
                  </w:rPr>
                  <m:t>e</m:t>
                </m:r>
              </m:e>
              <m:sup>
                <m:r>
                  <w:rPr>
                    <w:rFonts w:ascii="Cambria Math" w:hAnsi="Cambria Math"/>
                    <w:color w:val="00B0F0"/>
                  </w:rPr>
                  <m:t>c</m:t>
                </m:r>
              </m:sup>
            </m:sSup>
          </m:num>
          <m:den>
            <m:sSup>
              <m:sSupPr>
                <m:ctrlPr>
                  <w:rPr>
                    <w:rFonts w:ascii="Cambria Math" w:hAnsi="Cambria Math"/>
                    <w:color w:val="00B0F0"/>
                  </w:rPr>
                </m:ctrlPr>
              </m:sSupPr>
              <m:e>
                <m:r>
                  <w:rPr>
                    <w:rFonts w:ascii="Cambria Math" w:hAnsi="Cambria Math"/>
                    <w:color w:val="00B0F0"/>
                  </w:rPr>
                  <m:t>e</m:t>
                </m:r>
              </m:e>
              <m:sup>
                <m:r>
                  <w:rPr>
                    <w:rFonts w:ascii="Cambria Math" w:hAnsi="Cambria Math"/>
                    <w:color w:val="00B0F0"/>
                  </w:rPr>
                  <m:t>c</m:t>
                </m:r>
              </m:sup>
            </m:sSup>
            <m:nary>
              <m:naryPr>
                <m:chr m:val="∑"/>
                <m:limLoc m:val="undOvr"/>
                <m:ctrlPr>
                  <w:rPr>
                    <w:rFonts w:ascii="Cambria Math" w:hAnsi="Cambria Math"/>
                    <w:color w:val="00B0F0"/>
                  </w:rPr>
                </m:ctrlPr>
              </m:naryPr>
              <m:sub>
                <m:r>
                  <w:rPr>
                    <w:rFonts w:ascii="Cambria Math" w:hAnsi="Cambria Math"/>
                    <w:color w:val="00B0F0"/>
                  </w:rPr>
                  <m:t>j</m:t>
                </m:r>
                <m:r>
                  <m:rPr>
                    <m:sty m:val="p"/>
                  </m:rPr>
                  <w:rPr>
                    <w:rFonts w:ascii="Cambria Math" w:hAnsi="Cambria Math"/>
                    <w:color w:val="00B0F0"/>
                  </w:rPr>
                  <m:t>=</m:t>
                </m:r>
                <m:r>
                  <w:rPr>
                    <w:rFonts w:ascii="Cambria Math" w:hAnsi="Cambria Math"/>
                    <w:color w:val="00B0F0"/>
                  </w:rPr>
                  <m:t>1</m:t>
                </m:r>
              </m:sub>
              <m:sup>
                <m:r>
                  <w:rPr>
                    <w:rFonts w:ascii="Cambria Math" w:hAnsi="Cambria Math"/>
                    <w:color w:val="00B0F0"/>
                  </w:rPr>
                  <m:t>K</m:t>
                </m:r>
              </m:sup>
              <m:e>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j</m:t>
                        </m:r>
                      </m:sub>
                    </m:sSub>
                    <m:r>
                      <w:rPr>
                        <w:rFonts w:ascii="Cambria Math" w:hAnsi="Cambria Math"/>
                        <w:color w:val="00B0F0"/>
                      </w:rPr>
                      <m:t xml:space="preserve"> </m:t>
                    </m:r>
                  </m:sup>
                </m:sSup>
              </m:e>
            </m:nary>
          </m:den>
        </m:f>
        <m:r>
          <w:rPr>
            <w:rFonts w:ascii="Cambria Math" w:hAnsi="Cambria Math"/>
            <w:color w:val="00B0F0"/>
          </w:rPr>
          <m:t>=</m:t>
        </m:r>
        <m:f>
          <m:fPr>
            <m:ctrlPr>
              <w:rPr>
                <w:rFonts w:ascii="Cambria Math" w:hAnsi="Cambria Math"/>
                <w:color w:val="00B0F0"/>
              </w:rPr>
            </m:ctrlPr>
          </m:fPr>
          <m:num>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i</m:t>
                    </m:r>
                  </m:sub>
                </m:sSub>
              </m:sup>
            </m:sSup>
          </m:num>
          <m:den>
            <m:nary>
              <m:naryPr>
                <m:chr m:val="∑"/>
                <m:limLoc m:val="undOvr"/>
                <m:ctrlPr>
                  <w:rPr>
                    <w:rFonts w:ascii="Cambria Math" w:hAnsi="Cambria Math"/>
                    <w:color w:val="00B0F0"/>
                  </w:rPr>
                </m:ctrlPr>
              </m:naryPr>
              <m:sub>
                <m:r>
                  <w:rPr>
                    <w:rFonts w:ascii="Cambria Math" w:hAnsi="Cambria Math"/>
                    <w:color w:val="00B0F0"/>
                  </w:rPr>
                  <m:t>j</m:t>
                </m:r>
                <m:r>
                  <m:rPr>
                    <m:sty m:val="p"/>
                  </m:rPr>
                  <w:rPr>
                    <w:rFonts w:ascii="Cambria Math" w:hAnsi="Cambria Math"/>
                    <w:color w:val="00B0F0"/>
                  </w:rPr>
                  <m:t>=</m:t>
                </m:r>
                <m:r>
                  <w:rPr>
                    <w:rFonts w:ascii="Cambria Math" w:hAnsi="Cambria Math"/>
                    <w:color w:val="00B0F0"/>
                  </w:rPr>
                  <m:t>1</m:t>
                </m:r>
              </m:sub>
              <m:sup>
                <m:r>
                  <w:rPr>
                    <w:rFonts w:ascii="Cambria Math" w:hAnsi="Cambria Math"/>
                    <w:color w:val="00B0F0"/>
                  </w:rPr>
                  <m:t>K</m:t>
                </m:r>
              </m:sup>
              <m:e>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j</m:t>
                        </m:r>
                      </m:sub>
                    </m:sSub>
                  </m:sup>
                </m:sSup>
              </m:e>
            </m:nary>
          </m:den>
        </m:f>
      </m:oMath>
    </w:p>
    <w:p w14:paraId="5BEBA516" w14:textId="77777777" w:rsidR="00A05DB0" w:rsidRDefault="00A05DB0">
      <w:pPr>
        <w:numPr>
          <w:ilvl w:val="0"/>
          <w:numId w:val="1"/>
        </w:numPr>
      </w:pPr>
    </w:p>
    <w:p w14:paraId="7A29371F" w14:textId="77777777" w:rsidR="005E26A9" w:rsidRDefault="00000000">
      <w:pPr>
        <w:numPr>
          <w:ilvl w:val="0"/>
          <w:numId w:val="9"/>
        </w:numPr>
      </w:pPr>
      <w:r>
        <w:t xml:space="preserve">Softmax maintains the relative order of the elements in </w:t>
      </w:r>
      <m:oMath>
        <m:r>
          <m:rPr>
            <m:sty m:val="b"/>
          </m:rPr>
          <w:rPr>
            <w:rFonts w:ascii="Cambria Math" w:hAnsi="Cambria Math"/>
          </w:rPr>
          <m:t>z</m:t>
        </m:r>
      </m:oMath>
      <w:r>
        <w:t>. In particular, show that the largest index is intact after applying Softmax:</w:t>
      </w:r>
    </w:p>
    <w:p w14:paraId="1A34A350" w14:textId="77777777" w:rsidR="005E26A9"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arg max</m:t>
              </m:r>
            </m:e>
            <m:lim>
              <m:r>
                <w:rPr>
                  <w:rFonts w:ascii="Cambria Math" w:hAnsi="Cambria Math"/>
                </w:rPr>
                <m:t>i</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lim>
          </m:limLow>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arg max</m:t>
              </m:r>
            </m:e>
            <m:lim>
              <m:r>
                <w:rPr>
                  <w:rFonts w:ascii="Cambria Math" w:hAnsi="Cambria Math"/>
                </w:rPr>
                <m:t>i</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lim>
          </m:limLow>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i</m:t>
              </m:r>
            </m:sub>
          </m:sSub>
        </m:oMath>
      </m:oMathPara>
    </w:p>
    <w:p w14:paraId="706A020F" w14:textId="77777777" w:rsidR="000D70C9" w:rsidRPr="00567FA3" w:rsidRDefault="00000000">
      <w:pPr>
        <w:pStyle w:val="BodyText"/>
        <w:ind w:left="720"/>
        <w:rPr>
          <w:color w:val="00B0F0"/>
        </w:rPr>
      </w:pPr>
      <w:r w:rsidRPr="00567FA3">
        <w:rPr>
          <w:color w:val="00B0F0"/>
        </w:rPr>
        <w:t xml:space="preserve">All Softmax components have the same positive denominator </w:t>
      </w:r>
      <m:oMath>
        <m:r>
          <w:rPr>
            <w:rFonts w:ascii="Cambria Math" w:hAnsi="Cambria Math"/>
            <w:color w:val="00B0F0"/>
          </w:rPr>
          <m:t>D</m:t>
        </m:r>
        <m:r>
          <m:rPr>
            <m:sty m:val="p"/>
          </m:rPr>
          <w:rPr>
            <w:rFonts w:ascii="Cambria Math" w:hAnsi="Cambria Math"/>
            <w:color w:val="00B0F0"/>
          </w:rPr>
          <m:t>=</m:t>
        </m:r>
        <m:nary>
          <m:naryPr>
            <m:chr m:val="∑"/>
            <m:limLoc m:val="undOvr"/>
            <m:ctrlPr>
              <w:rPr>
                <w:rFonts w:ascii="Cambria Math" w:hAnsi="Cambria Math"/>
                <w:color w:val="00B0F0"/>
              </w:rPr>
            </m:ctrlPr>
          </m:naryPr>
          <m:sub>
            <m:r>
              <w:rPr>
                <w:rFonts w:ascii="Cambria Math" w:hAnsi="Cambria Math"/>
                <w:color w:val="00B0F0"/>
              </w:rPr>
              <m:t>j</m:t>
            </m:r>
            <m:r>
              <m:rPr>
                <m:sty m:val="p"/>
              </m:rPr>
              <w:rPr>
                <w:rFonts w:ascii="Cambria Math" w:hAnsi="Cambria Math"/>
                <w:color w:val="00B0F0"/>
              </w:rPr>
              <m:t>=</m:t>
            </m:r>
            <m:r>
              <w:rPr>
                <w:rFonts w:ascii="Cambria Math" w:hAnsi="Cambria Math"/>
                <w:color w:val="00B0F0"/>
              </w:rPr>
              <m:t>1</m:t>
            </m:r>
          </m:sub>
          <m:sup>
            <m:r>
              <w:rPr>
                <w:rFonts w:ascii="Cambria Math" w:hAnsi="Cambria Math"/>
                <w:color w:val="00B0F0"/>
              </w:rPr>
              <m:t>K</m:t>
            </m:r>
          </m:sup>
          <m:e>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j</m:t>
                    </m:r>
                  </m:sub>
                </m:sSub>
              </m:sup>
            </m:sSup>
          </m:e>
        </m:nary>
      </m:oMath>
      <w:r w:rsidRPr="00567FA3">
        <w:rPr>
          <w:color w:val="00B0F0"/>
        </w:rPr>
        <w:t>. Because the exponential function is strictly increasing,</w:t>
      </w:r>
    </w:p>
    <w:p w14:paraId="2DDDFD06" w14:textId="77777777" w:rsidR="000D70C9" w:rsidRPr="00567FA3" w:rsidRDefault="00000000">
      <w:pPr>
        <w:pStyle w:val="BodyText"/>
        <w:ind w:left="720"/>
        <w:rPr>
          <w:color w:val="00B0F0"/>
        </w:rPr>
      </w:pPr>
      <m:oMathPara>
        <m:oMathParaPr>
          <m:jc m:val="center"/>
        </m:oMathParaPr>
        <m:oMath>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a</m:t>
              </m:r>
            </m:sub>
          </m:sSub>
          <m:r>
            <m:rPr>
              <m:sty m:val="p"/>
            </m:rPr>
            <w:rPr>
              <w:rFonts w:ascii="Cambria Math" w:hAnsi="Cambria Math"/>
              <w:color w:val="00B0F0"/>
            </w:rPr>
            <m:t>&gt;</m:t>
          </m:r>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b</m:t>
              </m:r>
            </m:sub>
          </m:sSub>
          <m:r>
            <m:rPr>
              <m:sty m:val="p"/>
            </m:rPr>
            <w:rPr>
              <w:rFonts w:ascii="Cambria Math" w:hAnsi="Cambria Math"/>
              <w:color w:val="00B0F0"/>
            </w:rPr>
            <m:t>⇔</m:t>
          </m:r>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a</m:t>
                  </m:r>
                </m:sub>
              </m:sSub>
            </m:sup>
          </m:sSup>
          <m:r>
            <m:rPr>
              <m:sty m:val="p"/>
            </m:rPr>
            <w:rPr>
              <w:rFonts w:ascii="Cambria Math" w:hAnsi="Cambria Math"/>
              <w:color w:val="00B0F0"/>
            </w:rPr>
            <m:t>&gt;</m:t>
          </m:r>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b</m:t>
                  </m:r>
                </m:sub>
              </m:sSub>
            </m:sup>
          </m:sSup>
          <m:r>
            <m:rPr>
              <m:sty m:val="p"/>
            </m:rPr>
            <w:rPr>
              <w:rFonts w:ascii="Cambria Math" w:hAnsi="Cambria Math"/>
              <w:color w:val="00B0F0"/>
            </w:rPr>
            <m:t>⇔</m:t>
          </m:r>
          <m:f>
            <m:fPr>
              <m:ctrlPr>
                <w:rPr>
                  <w:rFonts w:ascii="Cambria Math" w:hAnsi="Cambria Math"/>
                  <w:color w:val="00B0F0"/>
                </w:rPr>
              </m:ctrlPr>
            </m:fPr>
            <m:num>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a</m:t>
                      </m:r>
                    </m:sub>
                  </m:sSub>
                </m:sup>
              </m:sSup>
            </m:num>
            <m:den>
              <m:r>
                <w:rPr>
                  <w:rFonts w:ascii="Cambria Math" w:hAnsi="Cambria Math"/>
                  <w:color w:val="00B0F0"/>
                </w:rPr>
                <m:t>D</m:t>
              </m:r>
            </m:den>
          </m:f>
          <m:r>
            <m:rPr>
              <m:sty m:val="p"/>
            </m:rPr>
            <w:rPr>
              <w:rFonts w:ascii="Cambria Math" w:hAnsi="Cambria Math"/>
              <w:color w:val="00B0F0"/>
            </w:rPr>
            <m:t>&gt;</m:t>
          </m:r>
          <m:f>
            <m:fPr>
              <m:ctrlPr>
                <w:rPr>
                  <w:rFonts w:ascii="Cambria Math" w:hAnsi="Cambria Math"/>
                  <w:color w:val="00B0F0"/>
                </w:rPr>
              </m:ctrlPr>
            </m:fPr>
            <m:num>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b</m:t>
                      </m:r>
                    </m:sub>
                  </m:sSub>
                </m:sup>
              </m:sSup>
            </m:num>
            <m:den>
              <m:r>
                <w:rPr>
                  <w:rFonts w:ascii="Cambria Math" w:hAnsi="Cambria Math"/>
                  <w:color w:val="00B0F0"/>
                </w:rPr>
                <m:t>D</m:t>
              </m:r>
            </m:den>
          </m:f>
          <m:r>
            <m:rPr>
              <m:sty m:val="p"/>
            </m:rPr>
            <w:rPr>
              <w:rFonts w:ascii="Cambria Math" w:hAnsi="Cambria Math"/>
              <w:color w:val="00B0F0"/>
            </w:rPr>
            <m:t>⇔</m:t>
          </m:r>
          <m:r>
            <w:rPr>
              <w:rFonts w:ascii="Cambria Math" w:hAnsi="Cambria Math"/>
              <w:color w:val="00B0F0"/>
            </w:rPr>
            <m:t>σ</m:t>
          </m:r>
          <m:sSub>
            <m:sSubPr>
              <m:ctrlPr>
                <w:rPr>
                  <w:rFonts w:ascii="Cambria Math" w:hAnsi="Cambria Math"/>
                  <w:color w:val="00B0F0"/>
                </w:rPr>
              </m:ctrlPr>
            </m:sSubPr>
            <m:e>
              <m:d>
                <m:dPr>
                  <m:ctrlPr>
                    <w:rPr>
                      <w:rFonts w:ascii="Cambria Math" w:hAnsi="Cambria Math"/>
                      <w:color w:val="00B0F0"/>
                    </w:rPr>
                  </m:ctrlPr>
                </m:dPr>
                <m:e>
                  <m:r>
                    <m:rPr>
                      <m:sty m:val="b"/>
                    </m:rPr>
                    <w:rPr>
                      <w:rFonts w:ascii="Cambria Math" w:hAnsi="Cambria Math"/>
                      <w:color w:val="00B0F0"/>
                    </w:rPr>
                    <m:t>z</m:t>
                  </m:r>
                </m:e>
              </m:d>
            </m:e>
            <m:sub>
              <m:r>
                <w:rPr>
                  <w:rFonts w:ascii="Cambria Math" w:hAnsi="Cambria Math"/>
                  <w:color w:val="00B0F0"/>
                </w:rPr>
                <m:t>a</m:t>
              </m:r>
            </m:sub>
          </m:sSub>
          <m:r>
            <m:rPr>
              <m:sty m:val="p"/>
            </m:rPr>
            <w:rPr>
              <w:rFonts w:ascii="Cambria Math" w:hAnsi="Cambria Math"/>
              <w:color w:val="00B0F0"/>
            </w:rPr>
            <m:t>&gt;</m:t>
          </m:r>
          <m:r>
            <w:rPr>
              <w:rFonts w:ascii="Cambria Math" w:hAnsi="Cambria Math"/>
              <w:color w:val="00B0F0"/>
            </w:rPr>
            <m:t>σ</m:t>
          </m:r>
          <m:sSub>
            <m:sSubPr>
              <m:ctrlPr>
                <w:rPr>
                  <w:rFonts w:ascii="Cambria Math" w:hAnsi="Cambria Math"/>
                  <w:color w:val="00B0F0"/>
                </w:rPr>
              </m:ctrlPr>
            </m:sSubPr>
            <m:e>
              <m:d>
                <m:dPr>
                  <m:ctrlPr>
                    <w:rPr>
                      <w:rFonts w:ascii="Cambria Math" w:hAnsi="Cambria Math"/>
                      <w:color w:val="00B0F0"/>
                    </w:rPr>
                  </m:ctrlPr>
                </m:dPr>
                <m:e>
                  <m:r>
                    <m:rPr>
                      <m:sty m:val="b"/>
                    </m:rPr>
                    <w:rPr>
                      <w:rFonts w:ascii="Cambria Math" w:hAnsi="Cambria Math"/>
                      <w:color w:val="00B0F0"/>
                    </w:rPr>
                    <m:t>z</m:t>
                  </m:r>
                </m:e>
              </m:d>
            </m:e>
            <m:sub>
              <m:r>
                <w:rPr>
                  <w:rFonts w:ascii="Cambria Math" w:hAnsi="Cambria Math"/>
                  <w:color w:val="00B0F0"/>
                </w:rPr>
                <m:t>b</m:t>
              </m:r>
            </m:sub>
          </m:sSub>
          <m:r>
            <m:rPr>
              <m:sty m:val="p"/>
            </m:rPr>
            <w:rPr>
              <w:rFonts w:ascii="Cambria Math" w:hAnsi="Cambria Math"/>
              <w:color w:val="00B0F0"/>
            </w:rPr>
            <m:t>.</m:t>
          </m:r>
        </m:oMath>
      </m:oMathPara>
    </w:p>
    <w:p w14:paraId="3840A785" w14:textId="77777777" w:rsidR="000D70C9" w:rsidRPr="00567FA3" w:rsidRDefault="00000000">
      <w:pPr>
        <w:pStyle w:val="FirstParagraph"/>
        <w:ind w:left="720"/>
        <w:rPr>
          <w:color w:val="00B0F0"/>
        </w:rPr>
      </w:pPr>
      <w:proofErr w:type="gramStart"/>
      <w:r w:rsidRPr="00567FA3">
        <w:rPr>
          <w:color w:val="00B0F0"/>
        </w:rPr>
        <w:t>Therefore</w:t>
      </w:r>
      <w:proofErr w:type="gramEnd"/>
      <w:r w:rsidRPr="00567FA3">
        <w:rPr>
          <w:color w:val="00B0F0"/>
        </w:rPr>
        <w:t xml:space="preserve"> Softmax preserves every pairwise ordering, including the index or set of indices attaining the maximum:</w:t>
      </w:r>
    </w:p>
    <w:p w14:paraId="23677914" w14:textId="77777777" w:rsidR="000D70C9" w:rsidRPr="00567FA3" w:rsidRDefault="00000000">
      <w:pPr>
        <w:pStyle w:val="BodyText"/>
        <w:ind w:left="720"/>
        <w:rPr>
          <w:color w:val="00B0F0"/>
        </w:rPr>
      </w:pPr>
      <m:oMathPara>
        <m:oMathParaPr>
          <m:jc m:val="center"/>
        </m:oMathParaPr>
        <m:oMath>
          <m:limLow>
            <m:limLowPr>
              <m:ctrlPr>
                <w:rPr>
                  <w:rFonts w:ascii="Cambria Math" w:hAnsi="Cambria Math"/>
                  <w:color w:val="00B0F0"/>
                </w:rPr>
              </m:ctrlPr>
            </m:limLowPr>
            <m:e>
              <m:r>
                <m:rPr>
                  <m:sty m:val="p"/>
                </m:rPr>
                <w:rPr>
                  <w:rFonts w:ascii="Cambria Math" w:hAnsi="Cambria Math"/>
                  <w:color w:val="00B0F0"/>
                </w:rPr>
                <m:t>arg max</m:t>
              </m:r>
            </m:e>
            <m:lim>
              <m:r>
                <w:rPr>
                  <w:rFonts w:ascii="Cambria Math" w:hAnsi="Cambria Math"/>
                  <w:color w:val="00B0F0"/>
                </w:rPr>
                <m:t>i</m:t>
              </m:r>
            </m:lim>
          </m:limLow>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i</m:t>
              </m:r>
            </m:sub>
          </m:sSub>
          <m:r>
            <m:rPr>
              <m:sty m:val="p"/>
            </m:rPr>
            <w:rPr>
              <w:rFonts w:ascii="Cambria Math" w:hAnsi="Cambria Math"/>
              <w:color w:val="00B0F0"/>
            </w:rPr>
            <m:t>=</m:t>
          </m:r>
          <m:limLow>
            <m:limLowPr>
              <m:ctrlPr>
                <w:rPr>
                  <w:rFonts w:ascii="Cambria Math" w:hAnsi="Cambria Math"/>
                  <w:color w:val="00B0F0"/>
                </w:rPr>
              </m:ctrlPr>
            </m:limLowPr>
            <m:e>
              <m:r>
                <m:rPr>
                  <m:sty m:val="p"/>
                </m:rPr>
                <w:rPr>
                  <w:rFonts w:ascii="Cambria Math" w:hAnsi="Cambria Math"/>
                  <w:color w:val="00B0F0"/>
                </w:rPr>
                <m:t>arg max</m:t>
              </m:r>
            </m:e>
            <m:lim>
              <m:r>
                <w:rPr>
                  <w:rFonts w:ascii="Cambria Math" w:hAnsi="Cambria Math"/>
                  <w:color w:val="00B0F0"/>
                </w:rPr>
                <m:t>i</m:t>
              </m:r>
            </m:lim>
          </m:limLow>
          <m:r>
            <w:rPr>
              <w:rFonts w:ascii="Cambria Math" w:hAnsi="Cambria Math"/>
              <w:color w:val="00B0F0"/>
            </w:rPr>
            <m:t>σ</m:t>
          </m:r>
          <m:sSub>
            <m:sSubPr>
              <m:ctrlPr>
                <w:rPr>
                  <w:rFonts w:ascii="Cambria Math" w:hAnsi="Cambria Math"/>
                  <w:color w:val="00B0F0"/>
                </w:rPr>
              </m:ctrlPr>
            </m:sSubPr>
            <m:e>
              <m:d>
                <m:dPr>
                  <m:ctrlPr>
                    <w:rPr>
                      <w:rFonts w:ascii="Cambria Math" w:hAnsi="Cambria Math"/>
                      <w:color w:val="00B0F0"/>
                    </w:rPr>
                  </m:ctrlPr>
                </m:dPr>
                <m:e>
                  <m:r>
                    <m:rPr>
                      <m:sty m:val="b"/>
                    </m:rPr>
                    <w:rPr>
                      <w:rFonts w:ascii="Cambria Math" w:hAnsi="Cambria Math"/>
                      <w:color w:val="00B0F0"/>
                    </w:rPr>
                    <m:t>z</m:t>
                  </m:r>
                </m:e>
              </m:d>
            </m:e>
            <m:sub>
              <m:r>
                <w:rPr>
                  <w:rFonts w:ascii="Cambria Math" w:hAnsi="Cambria Math"/>
                  <w:color w:val="00B0F0"/>
                </w:rPr>
                <m:t>i</m:t>
              </m:r>
            </m:sub>
          </m:sSub>
          <m:r>
            <m:rPr>
              <m:sty m:val="p"/>
            </m:rPr>
            <w:rPr>
              <w:rFonts w:ascii="Cambria Math" w:hAnsi="Cambria Math"/>
              <w:color w:val="00B0F0"/>
            </w:rPr>
            <m:t>.</m:t>
          </m:r>
        </m:oMath>
      </m:oMathPara>
    </w:p>
    <w:p w14:paraId="539CACFC" w14:textId="77777777" w:rsidR="005E26A9" w:rsidRDefault="00000000">
      <w:pPr>
        <w:numPr>
          <w:ilvl w:val="0"/>
          <w:numId w:val="9"/>
        </w:numPr>
      </w:pPr>
      <w:r>
        <w:t>Define the Sigmoid function as follows:</w:t>
      </w:r>
    </w:p>
    <w:p w14:paraId="3CA52CA5" w14:textId="77777777" w:rsidR="005E26A9" w:rsidRDefault="00000000">
      <w:pPr>
        <w:pStyle w:val="BodyText"/>
      </w:pPr>
      <m:oMathPara>
        <m:oMathParaPr>
          <m:jc m:val="center"/>
        </m:oMathParaPr>
        <m:oMath>
          <m:r>
            <m:rPr>
              <m:nor/>
            </m:rPr>
            <m:t xml:space="preserve">Sigmoid: </m:t>
          </m:r>
          <m:r>
            <w:rPr>
              <w:rFonts w:ascii="Cambria Math" w:hAnsi="Cambria Math"/>
            </w:rPr>
            <m:t>S</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num>
            <m:den>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d>
            <m:dPr>
              <m:ctrlPr>
                <w:rPr>
                  <w:rFonts w:ascii="Cambria Math" w:hAnsi="Cambria Math"/>
                </w:rPr>
              </m:ctrlPr>
            </m:dPr>
            <m:e>
              <m:r>
                <m:rPr>
                  <m:sty m:val="p"/>
                </m:rPr>
                <w:rPr>
                  <w:rFonts w:ascii="Cambria Math" w:hAnsi="Cambria Math"/>
                </w:rPr>
                <m:t>-</m:t>
              </m:r>
              <m:r>
                <w:rPr>
                  <w:rFonts w:ascii="Cambria Math" w:hAnsi="Cambria Math"/>
                </w:rPr>
                <m:t>x</m:t>
              </m:r>
            </m:e>
          </m:d>
          <m:r>
            <m:rPr>
              <m:sty m:val="p"/>
            </m:rPr>
            <w:rPr>
              <w:rFonts w:ascii="Cambria Math" w:hAnsi="Cambria Math"/>
            </w:rPr>
            <m:t>.</m:t>
          </m:r>
        </m:oMath>
      </m:oMathPara>
    </w:p>
    <w:p w14:paraId="27AE7B67" w14:textId="77777777" w:rsidR="005E26A9" w:rsidRDefault="00000000">
      <w:pPr>
        <w:numPr>
          <w:ilvl w:val="0"/>
          <w:numId w:val="1"/>
        </w:numPr>
      </w:pPr>
      <w:r>
        <w:t xml:space="preserve">Prove that Softmax is equivalent to the Sigmoid functions when the number of possible labels is two: </w:t>
      </w:r>
      <m:oMath>
        <m:r>
          <w:rPr>
            <w:rFonts w:ascii="Cambria Math" w:hAnsi="Cambria Math"/>
          </w:rPr>
          <m:t>K</m:t>
        </m:r>
        <m:r>
          <m:rPr>
            <m:sty m:val="p"/>
          </m:rPr>
          <w:rPr>
            <w:rFonts w:ascii="Cambria Math" w:hAnsi="Cambria Math"/>
          </w:rPr>
          <m:t>=</m:t>
        </m:r>
        <m:r>
          <w:rPr>
            <w:rFonts w:ascii="Cambria Math" w:hAnsi="Cambria Math"/>
          </w:rPr>
          <m:t>2</m:t>
        </m:r>
      </m:oMath>
      <w:r>
        <w:t>. Specifically:</w:t>
      </w:r>
    </w:p>
    <w:p w14:paraId="6BC0E081" w14:textId="77777777" w:rsidR="005E26A9" w:rsidRDefault="00000000">
      <w:pPr>
        <w:pStyle w:val="BodyText"/>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1</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e>
          </m:d>
          <m:r>
            <m:rPr>
              <m:sty m:val="p"/>
            </m:rPr>
            <w:rPr>
              <w:rFonts w:ascii="Cambria Math" w:hAnsi="Cambria Math"/>
            </w:rPr>
            <m:t>=</m:t>
          </m:r>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oMath>
      </m:oMathPara>
    </w:p>
    <w:p w14:paraId="617196A5" w14:textId="77777777" w:rsidR="000D70C9" w:rsidRPr="00567FA3" w:rsidRDefault="00000000">
      <w:pPr>
        <w:pStyle w:val="BodyText"/>
        <w:ind w:left="720"/>
        <w:rPr>
          <w:color w:val="00B0F0"/>
        </w:rPr>
      </w:pPr>
      <w:r w:rsidRPr="00567FA3">
        <w:rPr>
          <w:color w:val="00B0F0"/>
        </w:rPr>
        <w:t>For two classes,</w:t>
      </w:r>
    </w:p>
    <w:p w14:paraId="5DAD136D" w14:textId="77777777" w:rsidR="000D70C9" w:rsidRPr="00567FA3" w:rsidRDefault="00000000">
      <w:pPr>
        <w:pStyle w:val="BodyText"/>
        <w:ind w:left="720"/>
        <w:rPr>
          <w:color w:val="00B0F0"/>
        </w:rPr>
      </w:pPr>
      <m:oMathPara>
        <m:oMathParaPr>
          <m:jc m:val="center"/>
        </m:oMathParaPr>
        <m:oMath>
          <m:sSub>
            <m:sSubPr>
              <m:ctrlPr>
                <w:rPr>
                  <w:rFonts w:ascii="Cambria Math" w:hAnsi="Cambria Math"/>
                  <w:color w:val="00B0F0"/>
                </w:rPr>
              </m:ctrlPr>
            </m:sSubPr>
            <m:e>
              <m:r>
                <w:rPr>
                  <w:rFonts w:ascii="Cambria Math" w:hAnsi="Cambria Math"/>
                  <w:color w:val="00B0F0"/>
                </w:rPr>
                <m:t>σ</m:t>
              </m:r>
            </m:e>
            <m:sub>
              <m:r>
                <w:rPr>
                  <w:rFonts w:ascii="Cambria Math" w:hAnsi="Cambria Math"/>
                  <w:color w:val="00B0F0"/>
                </w:rPr>
                <m:t>1</m:t>
              </m:r>
            </m:sub>
          </m:sSub>
          <m:d>
            <m:dPr>
              <m:ctrlPr>
                <w:rPr>
                  <w:rFonts w:ascii="Cambria Math" w:hAnsi="Cambria Math"/>
                  <w:color w:val="00B0F0"/>
                </w:rPr>
              </m:ctrlPr>
            </m:dPr>
            <m:e>
              <m:d>
                <m:dPr>
                  <m:begChr m:val="["/>
                  <m:endChr m:val="]"/>
                  <m:ctrlPr>
                    <w:rPr>
                      <w:rFonts w:ascii="Cambria Math" w:hAnsi="Cambria Math"/>
                      <w:color w:val="00B0F0"/>
                    </w:rPr>
                  </m:ctrlPr>
                </m:dPr>
                <m:e>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1</m:t>
                      </m:r>
                    </m:sub>
                  </m:sSub>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2</m:t>
                      </m:r>
                    </m:sub>
                  </m:sSub>
                </m:e>
              </m:d>
            </m:e>
          </m:d>
          <m:r>
            <m:rPr>
              <m:sty m:val="p"/>
            </m:rPr>
            <w:rPr>
              <w:rFonts w:ascii="Cambria Math" w:hAnsi="Cambria Math"/>
              <w:color w:val="00B0F0"/>
            </w:rPr>
            <m:t>=</m:t>
          </m:r>
          <m:f>
            <m:fPr>
              <m:ctrlPr>
                <w:rPr>
                  <w:rFonts w:ascii="Cambria Math" w:hAnsi="Cambria Math"/>
                  <w:color w:val="00B0F0"/>
                </w:rPr>
              </m:ctrlPr>
            </m:fPr>
            <m:num>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1</m:t>
                      </m:r>
                    </m:sub>
                  </m:sSub>
                </m:sup>
              </m:sSup>
            </m:num>
            <m:den>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1</m:t>
                      </m:r>
                    </m:sub>
                  </m:sSub>
                </m:sup>
              </m:sSup>
              <m:r>
                <m:rPr>
                  <m:sty m:val="p"/>
                </m:rPr>
                <w:rPr>
                  <w:rFonts w:ascii="Cambria Math" w:hAnsi="Cambria Math"/>
                  <w:color w:val="00B0F0"/>
                </w:rPr>
                <m:t>+</m:t>
              </m:r>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2</m:t>
                      </m:r>
                    </m:sub>
                  </m:sSub>
                </m:sup>
              </m:sSup>
            </m:den>
          </m:f>
          <m:r>
            <m:rPr>
              <m:sty m:val="p"/>
            </m:rPr>
            <w:rPr>
              <w:rFonts w:ascii="Cambria Math" w:hAnsi="Cambria Math"/>
              <w:color w:val="00B0F0"/>
            </w:rPr>
            <m:t>=</m:t>
          </m:r>
          <m:f>
            <m:fPr>
              <m:ctrlPr>
                <w:rPr>
                  <w:rFonts w:ascii="Cambria Math" w:hAnsi="Cambria Math"/>
                  <w:color w:val="00B0F0"/>
                </w:rPr>
              </m:ctrlPr>
            </m:fPr>
            <m:num>
              <m:r>
                <w:rPr>
                  <w:rFonts w:ascii="Cambria Math" w:hAnsi="Cambria Math"/>
                  <w:color w:val="00B0F0"/>
                </w:rPr>
                <m:t>1</m:t>
              </m:r>
            </m:num>
            <m:den>
              <m:r>
                <w:rPr>
                  <w:rFonts w:ascii="Cambria Math" w:hAnsi="Cambria Math"/>
                  <w:color w:val="00B0F0"/>
                </w:rPr>
                <m:t>1</m:t>
              </m:r>
              <m:r>
                <m:rPr>
                  <m:sty m:val="p"/>
                </m:rPr>
                <w:rPr>
                  <w:rFonts w:ascii="Cambria Math" w:hAnsi="Cambria Math"/>
                  <w:color w:val="00B0F0"/>
                </w:rPr>
                <m:t>+</m:t>
              </m:r>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2</m:t>
                      </m:r>
                    </m:sub>
                  </m:sSub>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1</m:t>
                      </m:r>
                    </m:sub>
                  </m:sSub>
                </m:sup>
              </m:sSup>
            </m:den>
          </m:f>
          <m:r>
            <m:rPr>
              <m:sty m:val="p"/>
            </m:rPr>
            <w:rPr>
              <w:rFonts w:ascii="Cambria Math" w:hAnsi="Cambria Math"/>
              <w:color w:val="00B0F0"/>
            </w:rPr>
            <m:t>=</m:t>
          </m:r>
          <m:f>
            <m:fPr>
              <m:ctrlPr>
                <w:rPr>
                  <w:rFonts w:ascii="Cambria Math" w:hAnsi="Cambria Math"/>
                  <w:color w:val="00B0F0"/>
                </w:rPr>
              </m:ctrlPr>
            </m:fPr>
            <m:num>
              <m:r>
                <w:rPr>
                  <w:rFonts w:ascii="Cambria Math" w:hAnsi="Cambria Math"/>
                  <w:color w:val="00B0F0"/>
                </w:rPr>
                <m:t>1</m:t>
              </m:r>
            </m:num>
            <m:den>
              <m:r>
                <w:rPr>
                  <w:rFonts w:ascii="Cambria Math" w:hAnsi="Cambria Math"/>
                  <w:color w:val="00B0F0"/>
                </w:rPr>
                <m:t>1</m:t>
              </m:r>
              <m:r>
                <m:rPr>
                  <m:sty m:val="p"/>
                </m:rPr>
                <w:rPr>
                  <w:rFonts w:ascii="Cambria Math" w:hAnsi="Cambria Math"/>
                  <w:color w:val="00B0F0"/>
                </w:rPr>
                <m:t>+</m:t>
              </m:r>
              <m:sSup>
                <m:sSupPr>
                  <m:ctrlPr>
                    <w:rPr>
                      <w:rFonts w:ascii="Cambria Math" w:hAnsi="Cambria Math"/>
                      <w:color w:val="00B0F0"/>
                    </w:rPr>
                  </m:ctrlPr>
                </m:sSupPr>
                <m:e>
                  <m:r>
                    <w:rPr>
                      <w:rFonts w:ascii="Cambria Math" w:hAnsi="Cambria Math"/>
                      <w:color w:val="00B0F0"/>
                    </w:rPr>
                    <m:t>e</m:t>
                  </m:r>
                </m:e>
                <m:sup>
                  <m:r>
                    <m:rPr>
                      <m:sty m:val="p"/>
                    </m:rPr>
                    <w:rPr>
                      <w:rFonts w:ascii="Cambria Math" w:hAnsi="Cambria Math"/>
                      <w:color w:val="00B0F0"/>
                    </w:rPr>
                    <m:t>-</m:t>
                  </m:r>
                  <m:d>
                    <m:dPr>
                      <m:ctrlPr>
                        <w:rPr>
                          <w:rFonts w:ascii="Cambria Math" w:hAnsi="Cambria Math"/>
                          <w:color w:val="00B0F0"/>
                        </w:rPr>
                      </m:ctrlPr>
                    </m:dPr>
                    <m:e>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1</m:t>
                          </m:r>
                        </m:sub>
                      </m:sSub>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2</m:t>
                          </m:r>
                        </m:sub>
                      </m:sSub>
                    </m:e>
                  </m:d>
                </m:sup>
              </m:sSup>
            </m:den>
          </m:f>
          <m:r>
            <m:rPr>
              <m:sty m:val="p"/>
            </m:rPr>
            <w:rPr>
              <w:rFonts w:ascii="Cambria Math" w:hAnsi="Cambria Math"/>
              <w:color w:val="00B0F0"/>
            </w:rPr>
            <m:t>=</m:t>
          </m:r>
          <m:r>
            <w:rPr>
              <w:rFonts w:ascii="Cambria Math" w:hAnsi="Cambria Math"/>
              <w:color w:val="00B0F0"/>
            </w:rPr>
            <m:t>S</m:t>
          </m:r>
          <m:d>
            <m:dPr>
              <m:ctrlPr>
                <w:rPr>
                  <w:rFonts w:ascii="Cambria Math" w:hAnsi="Cambria Math"/>
                  <w:color w:val="00B0F0"/>
                </w:rPr>
              </m:ctrlPr>
            </m:dPr>
            <m:e>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1</m:t>
                  </m:r>
                </m:sub>
              </m:sSub>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2</m:t>
                  </m:r>
                </m:sub>
              </m:sSub>
            </m:e>
          </m:d>
          <m:r>
            <m:rPr>
              <m:sty m:val="p"/>
            </m:rPr>
            <w:rPr>
              <w:rFonts w:ascii="Cambria Math" w:hAnsi="Cambria Math"/>
              <w:color w:val="00B0F0"/>
            </w:rPr>
            <m:t>.</m:t>
          </m:r>
        </m:oMath>
      </m:oMathPara>
    </w:p>
    <w:p w14:paraId="53CF347B" w14:textId="77777777" w:rsidR="005E26A9" w:rsidRPr="00567FA3" w:rsidRDefault="00000000">
      <w:pPr>
        <w:numPr>
          <w:ilvl w:val="0"/>
          <w:numId w:val="9"/>
        </w:numPr>
      </w:pPr>
      <w:r w:rsidRPr="00567FA3">
        <w:rPr>
          <w:b/>
          <w:bCs/>
        </w:rPr>
        <w:t>Extra Credit:</w:t>
      </w:r>
      <w:r w:rsidRPr="00567FA3">
        <w:t xml:space="preserve"> Next, let’s extend (1) to prove the following inequality:</w:t>
      </w:r>
    </w:p>
    <w:p w14:paraId="4F1D4480" w14:textId="77777777" w:rsidR="005E26A9" w:rsidRPr="00567FA3" w:rsidRDefault="00000000">
      <w:pPr>
        <w:pStyle w:val="BodyText"/>
        <w:rPr>
          <w:color w:val="00B0F0"/>
        </w:rPr>
      </w:pPr>
      <m:oMathPara>
        <m:oMathParaPr>
          <m:jc m:val="center"/>
        </m:oMathParaPr>
        <m:oMath>
          <m:r>
            <w:rPr>
              <w:rFonts w:ascii="Cambria Math" w:hAnsi="Cambria Math"/>
              <w:color w:val="00B0F0"/>
            </w:rPr>
            <m:t>σ</m:t>
          </m:r>
          <m:sSub>
            <m:sSubPr>
              <m:ctrlPr>
                <w:rPr>
                  <w:rFonts w:ascii="Cambria Math" w:hAnsi="Cambria Math"/>
                  <w:color w:val="00B0F0"/>
                </w:rPr>
              </m:ctrlPr>
            </m:sSubPr>
            <m:e>
              <m:d>
                <m:dPr>
                  <m:ctrlPr>
                    <w:rPr>
                      <w:rFonts w:ascii="Cambria Math" w:hAnsi="Cambria Math"/>
                      <w:color w:val="00B0F0"/>
                    </w:rPr>
                  </m:ctrlPr>
                </m:dPr>
                <m:e>
                  <m:r>
                    <m:rPr>
                      <m:sty m:val="b"/>
                    </m:rPr>
                    <w:rPr>
                      <w:rFonts w:ascii="Cambria Math" w:hAnsi="Cambria Math"/>
                      <w:color w:val="00B0F0"/>
                    </w:rPr>
                    <m:t>z</m:t>
                  </m:r>
                </m:e>
              </m:d>
            </m:e>
            <m:sub>
              <m:r>
                <w:rPr>
                  <w:rFonts w:ascii="Cambria Math" w:hAnsi="Cambria Math"/>
                  <w:color w:val="00B0F0"/>
                </w:rPr>
                <m:t>i</m:t>
              </m:r>
            </m:sub>
          </m:sSub>
          <m:r>
            <m:rPr>
              <m:sty m:val="p"/>
            </m:rPr>
            <w:rPr>
              <w:rFonts w:ascii="Cambria Math" w:hAnsi="Cambria Math"/>
              <w:color w:val="00B0F0"/>
            </w:rPr>
            <m:t>=</m:t>
          </m:r>
          <m:f>
            <m:fPr>
              <m:ctrlPr>
                <w:rPr>
                  <w:rFonts w:ascii="Cambria Math" w:hAnsi="Cambria Math"/>
                  <w:color w:val="00B0F0"/>
                </w:rPr>
              </m:ctrlPr>
            </m:fPr>
            <m:num>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i</m:t>
                      </m:r>
                    </m:sub>
                  </m:sSub>
                </m:sup>
              </m:sSup>
            </m:num>
            <m:den>
              <m:nary>
                <m:naryPr>
                  <m:chr m:val="∑"/>
                  <m:limLoc m:val="undOvr"/>
                  <m:ctrlPr>
                    <w:rPr>
                      <w:rFonts w:ascii="Cambria Math" w:hAnsi="Cambria Math"/>
                      <w:color w:val="00B0F0"/>
                    </w:rPr>
                  </m:ctrlPr>
                </m:naryPr>
                <m:sub>
                  <m:r>
                    <w:rPr>
                      <w:rFonts w:ascii="Cambria Math" w:hAnsi="Cambria Math"/>
                      <w:color w:val="00B0F0"/>
                    </w:rPr>
                    <m:t>j</m:t>
                  </m:r>
                  <m:r>
                    <m:rPr>
                      <m:sty m:val="p"/>
                    </m:rPr>
                    <w:rPr>
                      <w:rFonts w:ascii="Cambria Math" w:hAnsi="Cambria Math"/>
                      <w:color w:val="00B0F0"/>
                    </w:rPr>
                    <m:t>=</m:t>
                  </m:r>
                  <m:r>
                    <w:rPr>
                      <w:rFonts w:ascii="Cambria Math" w:hAnsi="Cambria Math"/>
                      <w:color w:val="00B0F0"/>
                    </w:rPr>
                    <m:t>1</m:t>
                  </m:r>
                </m:sub>
                <m:sup>
                  <m:r>
                    <w:rPr>
                      <w:rFonts w:ascii="Cambria Math" w:hAnsi="Cambria Math"/>
                      <w:color w:val="00B0F0"/>
                    </w:rPr>
                    <m:t>K</m:t>
                  </m:r>
                </m:sup>
                <m:e>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j</m:t>
                          </m:r>
                        </m:sub>
                      </m:sSub>
                    </m:sup>
                  </m:sSup>
                </m:e>
              </m:nary>
            </m:den>
          </m:f>
          <m:r>
            <m:rPr>
              <m:sty m:val="p"/>
            </m:rPr>
            <w:rPr>
              <w:rFonts w:ascii="Cambria Math" w:hAnsi="Cambria Math"/>
              <w:color w:val="00B0F0"/>
            </w:rPr>
            <m:t>≥</m:t>
          </m:r>
          <m:nary>
            <m:naryPr>
              <m:chr m:val="∏"/>
              <m:limLoc m:val="undOvr"/>
              <m:ctrlPr>
                <w:rPr>
                  <w:rFonts w:ascii="Cambria Math" w:hAnsi="Cambria Math"/>
                  <w:color w:val="00B0F0"/>
                </w:rPr>
              </m:ctrlPr>
            </m:naryPr>
            <m:sub>
              <m:m>
                <m:mPr>
                  <m:plcHide m:val="1"/>
                  <m:mcs>
                    <m:mc>
                      <m:mcPr>
                        <m:count m:val="1"/>
                        <m:mcJc m:val="center"/>
                      </m:mcPr>
                    </m:mc>
                  </m:mcs>
                  <m:ctrlPr>
                    <w:rPr>
                      <w:rFonts w:ascii="Cambria Math" w:hAnsi="Cambria Math"/>
                      <w:color w:val="00B0F0"/>
                    </w:rPr>
                  </m:ctrlPr>
                </m:mPr>
                <m:mr>
                  <m:e>
                    <m:r>
                      <w:rPr>
                        <w:rFonts w:ascii="Cambria Math" w:hAnsi="Cambria Math"/>
                        <w:color w:val="00B0F0"/>
                      </w:rPr>
                      <m:t>j</m:t>
                    </m:r>
                    <m:r>
                      <m:rPr>
                        <m:sty m:val="p"/>
                      </m:rPr>
                      <w:rPr>
                        <w:rFonts w:ascii="Cambria Math" w:hAnsi="Cambria Math"/>
                        <w:color w:val="00B0F0"/>
                      </w:rPr>
                      <m:t>=</m:t>
                    </m:r>
                    <m:r>
                      <w:rPr>
                        <w:rFonts w:ascii="Cambria Math" w:hAnsi="Cambria Math"/>
                        <w:color w:val="00B0F0"/>
                      </w:rPr>
                      <m:t>1</m:t>
                    </m:r>
                  </m:e>
                </m:mr>
                <m:mr>
                  <m:e>
                    <m:r>
                      <w:rPr>
                        <w:rFonts w:ascii="Cambria Math" w:hAnsi="Cambria Math"/>
                        <w:color w:val="00B0F0"/>
                      </w:rPr>
                      <m:t>j</m:t>
                    </m:r>
                    <m:r>
                      <m:rPr>
                        <m:sty m:val="p"/>
                      </m:rPr>
                      <w:rPr>
                        <w:rFonts w:ascii="Cambria Math" w:hAnsi="Cambria Math"/>
                        <w:color w:val="00B0F0"/>
                      </w:rPr>
                      <m:t>≠</m:t>
                    </m:r>
                    <m:r>
                      <w:rPr>
                        <w:rFonts w:ascii="Cambria Math" w:hAnsi="Cambria Math"/>
                        <w:color w:val="00B0F0"/>
                      </w:rPr>
                      <m:t>i</m:t>
                    </m:r>
                  </m:e>
                </m:mr>
              </m:m>
            </m:sub>
            <m:sup>
              <m:r>
                <w:rPr>
                  <w:rFonts w:ascii="Cambria Math" w:hAnsi="Cambria Math"/>
                  <w:color w:val="00B0F0"/>
                </w:rPr>
                <m:t>K</m:t>
              </m:r>
            </m:sup>
            <m:e>
              <m:f>
                <m:fPr>
                  <m:ctrlPr>
                    <w:rPr>
                      <w:rFonts w:ascii="Cambria Math" w:hAnsi="Cambria Math"/>
                      <w:color w:val="00B0F0"/>
                    </w:rPr>
                  </m:ctrlPr>
                </m:fPr>
                <m:num>
                  <m:r>
                    <w:rPr>
                      <w:rFonts w:ascii="Cambria Math" w:hAnsi="Cambria Math"/>
                      <w:color w:val="00B0F0"/>
                    </w:rPr>
                    <m:t>1</m:t>
                  </m:r>
                </m:num>
                <m:den>
                  <m:r>
                    <w:rPr>
                      <w:rFonts w:ascii="Cambria Math" w:hAnsi="Cambria Math"/>
                      <w:color w:val="00B0F0"/>
                    </w:rPr>
                    <m:t>1</m:t>
                  </m:r>
                  <m:r>
                    <m:rPr>
                      <m:sty m:val="p"/>
                    </m:rPr>
                    <w:rPr>
                      <w:rFonts w:ascii="Cambria Math" w:hAnsi="Cambria Math"/>
                      <w:color w:val="00B0F0"/>
                    </w:rPr>
                    <m:t>+</m:t>
                  </m:r>
                  <m:sSup>
                    <m:sSupPr>
                      <m:ctrlPr>
                        <w:rPr>
                          <w:rFonts w:ascii="Cambria Math" w:hAnsi="Cambria Math"/>
                          <w:color w:val="00B0F0"/>
                        </w:rPr>
                      </m:ctrlPr>
                    </m:sSupPr>
                    <m:e>
                      <m:r>
                        <w:rPr>
                          <w:rFonts w:ascii="Cambria Math" w:hAnsi="Cambria Math"/>
                          <w:color w:val="00B0F0"/>
                        </w:rPr>
                        <m:t>e</m:t>
                      </m:r>
                    </m:e>
                    <m:sup>
                      <m:r>
                        <m:rPr>
                          <m:sty m:val="p"/>
                        </m:rPr>
                        <w:rPr>
                          <w:rFonts w:ascii="Cambria Math" w:hAnsi="Cambria Math"/>
                          <w:color w:val="00B0F0"/>
                        </w:rPr>
                        <m:t>-</m:t>
                      </m:r>
                      <m:d>
                        <m:dPr>
                          <m:ctrlPr>
                            <w:rPr>
                              <w:rFonts w:ascii="Cambria Math" w:hAnsi="Cambria Math"/>
                              <w:color w:val="00B0F0"/>
                            </w:rPr>
                          </m:ctrlPr>
                        </m:dPr>
                        <m:e>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i</m:t>
                              </m:r>
                            </m:sub>
                          </m:sSub>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j</m:t>
                              </m:r>
                            </m:sub>
                          </m:sSub>
                        </m:e>
                      </m:d>
                    </m:sup>
                  </m:sSup>
                </m:den>
              </m:f>
            </m:e>
          </m:nary>
          <m:r>
            <m:rPr>
              <m:sty m:val="p"/>
            </m:rPr>
            <w:rPr>
              <w:rFonts w:ascii="Cambria Math" w:hAnsi="Cambria Math"/>
              <w:color w:val="00B0F0"/>
            </w:rPr>
            <m:t>=</m:t>
          </m:r>
          <m:nary>
            <m:naryPr>
              <m:chr m:val="∏"/>
              <m:limLoc m:val="undOvr"/>
              <m:ctrlPr>
                <w:rPr>
                  <w:rFonts w:ascii="Cambria Math" w:hAnsi="Cambria Math"/>
                  <w:color w:val="00B0F0"/>
                </w:rPr>
              </m:ctrlPr>
            </m:naryPr>
            <m:sub>
              <m:m>
                <m:mPr>
                  <m:plcHide m:val="1"/>
                  <m:mcs>
                    <m:mc>
                      <m:mcPr>
                        <m:count m:val="1"/>
                        <m:mcJc m:val="center"/>
                      </m:mcPr>
                    </m:mc>
                  </m:mcs>
                  <m:ctrlPr>
                    <w:rPr>
                      <w:rFonts w:ascii="Cambria Math" w:hAnsi="Cambria Math"/>
                      <w:color w:val="00B0F0"/>
                    </w:rPr>
                  </m:ctrlPr>
                </m:mPr>
                <m:mr>
                  <m:e>
                    <m:r>
                      <w:rPr>
                        <w:rFonts w:ascii="Cambria Math" w:hAnsi="Cambria Math"/>
                        <w:color w:val="00B0F0"/>
                      </w:rPr>
                      <m:t>j</m:t>
                    </m:r>
                    <m:r>
                      <m:rPr>
                        <m:sty m:val="p"/>
                      </m:rPr>
                      <w:rPr>
                        <w:rFonts w:ascii="Cambria Math" w:hAnsi="Cambria Math"/>
                        <w:color w:val="00B0F0"/>
                      </w:rPr>
                      <m:t>=</m:t>
                    </m:r>
                    <m:r>
                      <w:rPr>
                        <w:rFonts w:ascii="Cambria Math" w:hAnsi="Cambria Math"/>
                        <w:color w:val="00B0F0"/>
                      </w:rPr>
                      <m:t>1</m:t>
                    </m:r>
                  </m:e>
                </m:mr>
                <m:mr>
                  <m:e>
                    <m:r>
                      <w:rPr>
                        <w:rFonts w:ascii="Cambria Math" w:hAnsi="Cambria Math"/>
                        <w:color w:val="00B0F0"/>
                      </w:rPr>
                      <m:t>j</m:t>
                    </m:r>
                    <m:r>
                      <m:rPr>
                        <m:sty m:val="p"/>
                      </m:rPr>
                      <w:rPr>
                        <w:rFonts w:ascii="Cambria Math" w:hAnsi="Cambria Math"/>
                        <w:color w:val="00B0F0"/>
                      </w:rPr>
                      <m:t>≠</m:t>
                    </m:r>
                    <m:r>
                      <w:rPr>
                        <w:rFonts w:ascii="Cambria Math" w:hAnsi="Cambria Math"/>
                        <w:color w:val="00B0F0"/>
                      </w:rPr>
                      <m:t>i</m:t>
                    </m:r>
                  </m:e>
                </m:mr>
              </m:m>
            </m:sub>
            <m:sup>
              <m:r>
                <w:rPr>
                  <w:rFonts w:ascii="Cambria Math" w:hAnsi="Cambria Math"/>
                  <w:color w:val="00B0F0"/>
                </w:rPr>
                <m:t>K</m:t>
              </m:r>
            </m:sup>
            <m:e>
              <m:r>
                <w:rPr>
                  <w:rFonts w:ascii="Cambria Math" w:hAnsi="Cambria Math"/>
                  <w:color w:val="00B0F0"/>
                </w:rPr>
                <m:t>S</m:t>
              </m:r>
            </m:e>
          </m:nary>
          <m:d>
            <m:dPr>
              <m:ctrlPr>
                <w:rPr>
                  <w:rFonts w:ascii="Cambria Math" w:hAnsi="Cambria Math"/>
                  <w:color w:val="00B0F0"/>
                </w:rPr>
              </m:ctrlPr>
            </m:dPr>
            <m:e>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i</m:t>
                  </m:r>
                </m:sub>
              </m:sSub>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j</m:t>
                  </m:r>
                </m:sub>
              </m:sSub>
            </m:e>
          </m:d>
        </m:oMath>
      </m:oMathPara>
    </w:p>
    <w:p w14:paraId="30D9B8F8" w14:textId="77777777" w:rsidR="005E26A9" w:rsidRPr="00567FA3" w:rsidRDefault="00000000">
      <w:pPr>
        <w:numPr>
          <w:ilvl w:val="0"/>
          <w:numId w:val="1"/>
        </w:numPr>
        <w:rPr>
          <w:color w:val="00B0F0"/>
        </w:rPr>
      </w:pPr>
      <w:r w:rsidRPr="00567FA3">
        <w:rPr>
          <w:b/>
          <w:bCs/>
          <w:color w:val="00B0F0"/>
        </w:rPr>
        <w:t>Hint:</w:t>
      </w:r>
      <w:r w:rsidRPr="00567FA3">
        <w:rPr>
          <w:color w:val="00B0F0"/>
        </w:rPr>
        <w:t xml:space="preserve"> Use the following inequality </w:t>
      </w:r>
      <m:oMath>
        <m:d>
          <m:dPr>
            <m:ctrlPr>
              <w:rPr>
                <w:rFonts w:ascii="Cambria Math" w:hAnsi="Cambria Math"/>
                <w:color w:val="00B0F0"/>
              </w:rPr>
            </m:ctrlPr>
          </m:dPr>
          <m:e>
            <m:r>
              <w:rPr>
                <w:rFonts w:ascii="Cambria Math" w:hAnsi="Cambria Math"/>
                <w:color w:val="00B0F0"/>
              </w:rPr>
              <m:t>1</m:t>
            </m:r>
            <m:r>
              <m:rPr>
                <m:sty m:val="p"/>
              </m:rPr>
              <w:rPr>
                <w:rFonts w:ascii="Cambria Math" w:hAnsi="Cambria Math"/>
                <w:color w:val="00B0F0"/>
              </w:rPr>
              <m:t>+</m:t>
            </m:r>
            <m:nary>
              <m:naryPr>
                <m:chr m:val="∑"/>
                <m:limLoc m:val="undOvr"/>
                <m:supHide m:val="1"/>
                <m:ctrlPr>
                  <w:rPr>
                    <w:rFonts w:ascii="Cambria Math" w:hAnsi="Cambria Math"/>
                    <w:color w:val="00B0F0"/>
                  </w:rPr>
                </m:ctrlPr>
              </m:naryPr>
              <m:sub>
                <m:r>
                  <w:rPr>
                    <w:rFonts w:ascii="Cambria Math" w:hAnsi="Cambria Math"/>
                    <w:color w:val="00B0F0"/>
                  </w:rPr>
                  <m:t>i</m:t>
                </m:r>
              </m:sub>
              <m:sup>
                <m:r>
                  <w:rPr>
                    <w:rFonts w:ascii="Cambria Math" w:hAnsi="Cambria Math"/>
                    <w:color w:val="00B0F0"/>
                  </w:rPr>
                  <m:t>​</m:t>
                </m:r>
              </m:sup>
              <m:e>
                <m:sSub>
                  <m:sSubPr>
                    <m:ctrlPr>
                      <w:rPr>
                        <w:rFonts w:ascii="Cambria Math" w:hAnsi="Cambria Math"/>
                        <w:color w:val="00B0F0"/>
                      </w:rPr>
                    </m:ctrlPr>
                  </m:sSubPr>
                  <m:e>
                    <m:r>
                      <w:rPr>
                        <w:rFonts w:ascii="Cambria Math" w:hAnsi="Cambria Math"/>
                        <w:color w:val="00B0F0"/>
                      </w:rPr>
                      <m:t>α</m:t>
                    </m:r>
                  </m:e>
                  <m:sub>
                    <m:r>
                      <w:rPr>
                        <w:rFonts w:ascii="Cambria Math" w:hAnsi="Cambria Math"/>
                        <w:color w:val="00B0F0"/>
                      </w:rPr>
                      <m:t>i</m:t>
                    </m:r>
                  </m:sub>
                </m:sSub>
              </m:e>
            </m:nary>
          </m:e>
        </m:d>
        <m:r>
          <m:rPr>
            <m:sty m:val="p"/>
          </m:rPr>
          <w:rPr>
            <w:rFonts w:ascii="Cambria Math" w:hAnsi="Cambria Math"/>
            <w:color w:val="00B0F0"/>
          </w:rPr>
          <m:t>≤</m:t>
        </m:r>
        <m:nary>
          <m:naryPr>
            <m:chr m:val="∏"/>
            <m:limLoc m:val="undOvr"/>
            <m:supHide m:val="1"/>
            <m:ctrlPr>
              <w:rPr>
                <w:rFonts w:ascii="Cambria Math" w:hAnsi="Cambria Math"/>
                <w:color w:val="00B0F0"/>
              </w:rPr>
            </m:ctrlPr>
          </m:naryPr>
          <m:sub>
            <m:r>
              <w:rPr>
                <w:rFonts w:ascii="Cambria Math" w:hAnsi="Cambria Math"/>
                <w:color w:val="00B0F0"/>
              </w:rPr>
              <m:t>i</m:t>
            </m:r>
          </m:sub>
          <m:sup>
            <m:r>
              <w:rPr>
                <w:rFonts w:ascii="Cambria Math" w:hAnsi="Cambria Math"/>
                <w:color w:val="00B0F0"/>
              </w:rPr>
              <m:t>​</m:t>
            </m:r>
          </m:sup>
          <m:e>
            <m:d>
              <m:dPr>
                <m:ctrlPr>
                  <w:rPr>
                    <w:rFonts w:ascii="Cambria Math" w:hAnsi="Cambria Math"/>
                    <w:color w:val="00B0F0"/>
                  </w:rPr>
                </m:ctrlPr>
              </m:dPr>
              <m:e>
                <m:r>
                  <w:rPr>
                    <w:rFonts w:ascii="Cambria Math" w:hAnsi="Cambria Math"/>
                    <w:color w:val="00B0F0"/>
                  </w:rPr>
                  <m:t>1</m:t>
                </m:r>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α</m:t>
                    </m:r>
                  </m:e>
                  <m:sub>
                    <m:r>
                      <w:rPr>
                        <w:rFonts w:ascii="Cambria Math" w:hAnsi="Cambria Math"/>
                        <w:color w:val="00B0F0"/>
                      </w:rPr>
                      <m:t>i</m:t>
                    </m:r>
                  </m:sub>
                </m:sSub>
              </m:e>
            </m:d>
          </m:e>
        </m:nary>
      </m:oMath>
      <w:r w:rsidRPr="00567FA3">
        <w:rPr>
          <w:color w:val="00B0F0"/>
        </w:rPr>
        <w:t xml:space="preserve"> where each </w:t>
      </w:r>
      <m:oMath>
        <m:sSub>
          <m:sSubPr>
            <m:ctrlPr>
              <w:rPr>
                <w:rFonts w:ascii="Cambria Math" w:hAnsi="Cambria Math"/>
                <w:color w:val="00B0F0"/>
              </w:rPr>
            </m:ctrlPr>
          </m:sSubPr>
          <m:e>
            <m:r>
              <w:rPr>
                <w:rFonts w:ascii="Cambria Math" w:hAnsi="Cambria Math"/>
                <w:color w:val="00B0F0"/>
              </w:rPr>
              <m:t>α</m:t>
            </m:r>
          </m:e>
          <m:sub>
            <m:r>
              <w:rPr>
                <w:rFonts w:ascii="Cambria Math" w:hAnsi="Cambria Math"/>
                <w:color w:val="00B0F0"/>
              </w:rPr>
              <m:t>i</m:t>
            </m:r>
          </m:sub>
        </m:sSub>
        <m:r>
          <m:rPr>
            <m:sty m:val="p"/>
          </m:rPr>
          <w:rPr>
            <w:rFonts w:ascii="Cambria Math" w:hAnsi="Cambria Math"/>
            <w:color w:val="00B0F0"/>
          </w:rPr>
          <m:t>≥</m:t>
        </m:r>
        <m:r>
          <w:rPr>
            <w:rFonts w:ascii="Cambria Math" w:hAnsi="Cambria Math"/>
            <w:color w:val="00B0F0"/>
          </w:rPr>
          <m:t>0</m:t>
        </m:r>
      </m:oMath>
      <w:r w:rsidRPr="00567FA3">
        <w:rPr>
          <w:color w:val="00B0F0"/>
        </w:rPr>
        <w:t>.</w:t>
      </w:r>
      <w:r w:rsidRPr="00567FA3">
        <w:rPr>
          <w:color w:val="00B0F0"/>
        </w:rPr>
        <w:br/>
      </w:r>
    </w:p>
    <w:p w14:paraId="2B99CD19" w14:textId="77777777" w:rsidR="000D70C9" w:rsidRPr="00567FA3" w:rsidRDefault="00000000">
      <w:pPr>
        <w:pStyle w:val="BodyText"/>
        <w:ind w:left="720"/>
        <w:rPr>
          <w:color w:val="00B0F0"/>
        </w:rPr>
      </w:pPr>
      <w:r w:rsidRPr="00567FA3">
        <w:rPr>
          <w:color w:val="00B0F0"/>
        </w:rPr>
        <w:t xml:space="preserve">Divide the numerator and denominator of </w:t>
      </w:r>
      <m:oMath>
        <m:r>
          <w:rPr>
            <w:rFonts w:ascii="Cambria Math" w:hAnsi="Cambria Math"/>
            <w:color w:val="00B0F0"/>
          </w:rPr>
          <m:t>σ</m:t>
        </m:r>
        <m:sSub>
          <m:sSubPr>
            <m:ctrlPr>
              <w:rPr>
                <w:rFonts w:ascii="Cambria Math" w:hAnsi="Cambria Math"/>
                <w:color w:val="00B0F0"/>
              </w:rPr>
            </m:ctrlPr>
          </m:sSubPr>
          <m:e>
            <m:d>
              <m:dPr>
                <m:ctrlPr>
                  <w:rPr>
                    <w:rFonts w:ascii="Cambria Math" w:hAnsi="Cambria Math"/>
                    <w:color w:val="00B0F0"/>
                  </w:rPr>
                </m:ctrlPr>
              </m:dPr>
              <m:e>
                <m:r>
                  <m:rPr>
                    <m:sty m:val="b"/>
                  </m:rPr>
                  <w:rPr>
                    <w:rFonts w:ascii="Cambria Math" w:hAnsi="Cambria Math"/>
                    <w:color w:val="00B0F0"/>
                  </w:rPr>
                  <m:t>z</m:t>
                </m:r>
              </m:e>
            </m:d>
          </m:e>
          <m:sub>
            <m:r>
              <w:rPr>
                <w:rFonts w:ascii="Cambria Math" w:hAnsi="Cambria Math"/>
                <w:color w:val="00B0F0"/>
              </w:rPr>
              <m:t>i</m:t>
            </m:r>
          </m:sub>
        </m:sSub>
      </m:oMath>
      <w:r w:rsidRPr="00567FA3">
        <w:rPr>
          <w:color w:val="00B0F0"/>
        </w:rPr>
        <w:t xml:space="preserve"> by </w:t>
      </w:r>
      <m:oMath>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i</m:t>
                </m:r>
              </m:sub>
            </m:sSub>
          </m:sup>
        </m:sSup>
      </m:oMath>
      <w:r w:rsidRPr="00567FA3">
        <w:rPr>
          <w:color w:val="00B0F0"/>
        </w:rPr>
        <w:t>:</w:t>
      </w:r>
    </w:p>
    <w:p w14:paraId="465E0B1A" w14:textId="77777777" w:rsidR="000D70C9" w:rsidRPr="00567FA3" w:rsidRDefault="00000000">
      <w:pPr>
        <w:pStyle w:val="BodyText"/>
        <w:ind w:left="720"/>
        <w:rPr>
          <w:color w:val="00B0F0"/>
        </w:rPr>
      </w:pPr>
      <m:oMathPara>
        <m:oMathParaPr>
          <m:jc m:val="center"/>
        </m:oMathParaPr>
        <m:oMath>
          <m:r>
            <w:rPr>
              <w:rFonts w:ascii="Cambria Math" w:hAnsi="Cambria Math"/>
              <w:color w:val="00B0F0"/>
            </w:rPr>
            <m:t>σ</m:t>
          </m:r>
          <m:sSub>
            <m:sSubPr>
              <m:ctrlPr>
                <w:rPr>
                  <w:rFonts w:ascii="Cambria Math" w:hAnsi="Cambria Math"/>
                  <w:color w:val="00B0F0"/>
                </w:rPr>
              </m:ctrlPr>
            </m:sSubPr>
            <m:e>
              <m:d>
                <m:dPr>
                  <m:ctrlPr>
                    <w:rPr>
                      <w:rFonts w:ascii="Cambria Math" w:hAnsi="Cambria Math"/>
                      <w:color w:val="00B0F0"/>
                    </w:rPr>
                  </m:ctrlPr>
                </m:dPr>
                <m:e>
                  <m:r>
                    <m:rPr>
                      <m:sty m:val="b"/>
                    </m:rPr>
                    <w:rPr>
                      <w:rFonts w:ascii="Cambria Math" w:hAnsi="Cambria Math"/>
                      <w:color w:val="00B0F0"/>
                    </w:rPr>
                    <m:t>z</m:t>
                  </m:r>
                </m:e>
              </m:d>
            </m:e>
            <m:sub>
              <m:r>
                <w:rPr>
                  <w:rFonts w:ascii="Cambria Math" w:hAnsi="Cambria Math"/>
                  <w:color w:val="00B0F0"/>
                </w:rPr>
                <m:t>i</m:t>
              </m:r>
            </m:sub>
          </m:sSub>
          <m:r>
            <m:rPr>
              <m:sty m:val="p"/>
            </m:rPr>
            <w:rPr>
              <w:rFonts w:ascii="Cambria Math" w:hAnsi="Cambria Math"/>
              <w:color w:val="00B0F0"/>
            </w:rPr>
            <m:t>=</m:t>
          </m:r>
          <m:f>
            <m:fPr>
              <m:ctrlPr>
                <w:rPr>
                  <w:rFonts w:ascii="Cambria Math" w:hAnsi="Cambria Math"/>
                  <w:color w:val="00B0F0"/>
                </w:rPr>
              </m:ctrlPr>
            </m:fPr>
            <m:num>
              <m:r>
                <w:rPr>
                  <w:rFonts w:ascii="Cambria Math" w:hAnsi="Cambria Math"/>
                  <w:color w:val="00B0F0"/>
                </w:rPr>
                <m:t>1</m:t>
              </m:r>
            </m:num>
            <m:den>
              <m:r>
                <w:rPr>
                  <w:rFonts w:ascii="Cambria Math" w:hAnsi="Cambria Math"/>
                  <w:color w:val="00B0F0"/>
                </w:rPr>
                <m:t>1</m:t>
              </m:r>
              <m:r>
                <m:rPr>
                  <m:sty m:val="p"/>
                </m:rPr>
                <w:rPr>
                  <w:rFonts w:ascii="Cambria Math" w:hAnsi="Cambria Math"/>
                  <w:color w:val="00B0F0"/>
                </w:rPr>
                <m:t>+</m:t>
              </m:r>
              <m:nary>
                <m:naryPr>
                  <m:chr m:val="∑"/>
                  <m:limLoc m:val="undOvr"/>
                  <m:supHide m:val="1"/>
                  <m:ctrlPr>
                    <w:rPr>
                      <w:rFonts w:ascii="Cambria Math" w:hAnsi="Cambria Math"/>
                      <w:color w:val="00B0F0"/>
                    </w:rPr>
                  </m:ctrlPr>
                </m:naryPr>
                <m:sub>
                  <m:r>
                    <w:rPr>
                      <w:rFonts w:ascii="Cambria Math" w:hAnsi="Cambria Math"/>
                      <w:color w:val="00B0F0"/>
                    </w:rPr>
                    <m:t>j</m:t>
                  </m:r>
                  <m:r>
                    <m:rPr>
                      <m:sty m:val="p"/>
                    </m:rPr>
                    <w:rPr>
                      <w:rFonts w:ascii="Cambria Math" w:hAnsi="Cambria Math"/>
                      <w:color w:val="00B0F0"/>
                    </w:rPr>
                    <m:t>≠</m:t>
                  </m:r>
                  <m:r>
                    <w:rPr>
                      <w:rFonts w:ascii="Cambria Math" w:hAnsi="Cambria Math"/>
                      <w:color w:val="00B0F0"/>
                    </w:rPr>
                    <m:t>i</m:t>
                  </m:r>
                </m:sub>
                <m:sup>
                  <m:r>
                    <w:rPr>
                      <w:rFonts w:ascii="Cambria Math" w:hAnsi="Cambria Math"/>
                      <w:color w:val="00B0F0"/>
                    </w:rPr>
                    <m:t>​</m:t>
                  </m:r>
                </m:sup>
                <m:e>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j</m:t>
                          </m:r>
                        </m:sub>
                      </m:sSub>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i</m:t>
                          </m:r>
                        </m:sub>
                      </m:sSub>
                    </m:sup>
                  </m:sSup>
                </m:e>
              </m:nary>
            </m:den>
          </m:f>
          <m:r>
            <m:rPr>
              <m:sty m:val="p"/>
            </m:rPr>
            <w:rPr>
              <w:rFonts w:ascii="Cambria Math" w:hAnsi="Cambria Math"/>
              <w:color w:val="00B0F0"/>
            </w:rPr>
            <m:t>.</m:t>
          </m:r>
        </m:oMath>
      </m:oMathPara>
    </w:p>
    <w:p w14:paraId="20DCC82D" w14:textId="77777777" w:rsidR="000D70C9" w:rsidRPr="00567FA3" w:rsidRDefault="00000000">
      <w:pPr>
        <w:pStyle w:val="FirstParagraph"/>
        <w:ind w:left="720"/>
        <w:rPr>
          <w:color w:val="00B0F0"/>
        </w:rPr>
      </w:pPr>
      <w:r w:rsidRPr="00567FA3">
        <w:rPr>
          <w:color w:val="00B0F0"/>
        </w:rPr>
        <w:t xml:space="preserve">Let </w:t>
      </w:r>
      <m:oMath>
        <m:sSub>
          <m:sSubPr>
            <m:ctrlPr>
              <w:rPr>
                <w:rFonts w:ascii="Cambria Math" w:hAnsi="Cambria Math"/>
                <w:color w:val="00B0F0"/>
              </w:rPr>
            </m:ctrlPr>
          </m:sSubPr>
          <m:e>
            <m:r>
              <w:rPr>
                <w:rFonts w:ascii="Cambria Math" w:hAnsi="Cambria Math"/>
                <w:color w:val="00B0F0"/>
              </w:rPr>
              <m:t>α</m:t>
            </m:r>
          </m:e>
          <m:sub>
            <m:r>
              <w:rPr>
                <w:rFonts w:ascii="Cambria Math" w:hAnsi="Cambria Math"/>
                <w:color w:val="00B0F0"/>
              </w:rPr>
              <m:t>j</m:t>
            </m:r>
          </m:sub>
        </m:sSub>
        <m:r>
          <m:rPr>
            <m:sty m:val="p"/>
          </m:rPr>
          <w:rPr>
            <w:rFonts w:ascii="Cambria Math" w:hAnsi="Cambria Math"/>
            <w:color w:val="00B0F0"/>
          </w:rPr>
          <m:t>=</m:t>
        </m:r>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j</m:t>
                </m:r>
              </m:sub>
            </m:sSub>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i</m:t>
                </m:r>
              </m:sub>
            </m:sSub>
          </m:sup>
        </m:sSup>
        <m:r>
          <m:rPr>
            <m:sty m:val="p"/>
          </m:rPr>
          <w:rPr>
            <w:rFonts w:ascii="Cambria Math" w:hAnsi="Cambria Math"/>
            <w:color w:val="00B0F0"/>
          </w:rPr>
          <m:t>≥</m:t>
        </m:r>
        <m:r>
          <w:rPr>
            <w:rFonts w:ascii="Cambria Math" w:hAnsi="Cambria Math"/>
            <w:color w:val="00B0F0"/>
          </w:rPr>
          <m:t>0</m:t>
        </m:r>
      </m:oMath>
      <w:r w:rsidRPr="00567FA3">
        <w:rPr>
          <w:color w:val="00B0F0"/>
        </w:rPr>
        <w:t>. The supplied inequality gives</w:t>
      </w:r>
    </w:p>
    <w:p w14:paraId="50F8371F" w14:textId="77777777" w:rsidR="000D70C9" w:rsidRPr="00567FA3" w:rsidRDefault="00000000">
      <w:pPr>
        <w:pStyle w:val="BodyText"/>
        <w:ind w:left="720"/>
        <w:rPr>
          <w:color w:val="00B0F0"/>
        </w:rPr>
      </w:pPr>
      <m:oMathPara>
        <m:oMathParaPr>
          <m:jc m:val="center"/>
        </m:oMathParaPr>
        <m:oMath>
          <m:r>
            <w:rPr>
              <w:rFonts w:ascii="Cambria Math" w:hAnsi="Cambria Math"/>
              <w:color w:val="00B0F0"/>
            </w:rPr>
            <m:t>1</m:t>
          </m:r>
          <m:r>
            <m:rPr>
              <m:sty m:val="p"/>
            </m:rPr>
            <w:rPr>
              <w:rFonts w:ascii="Cambria Math" w:hAnsi="Cambria Math"/>
              <w:color w:val="00B0F0"/>
            </w:rPr>
            <m:t>+</m:t>
          </m:r>
          <m:nary>
            <m:naryPr>
              <m:chr m:val="∑"/>
              <m:limLoc m:val="undOvr"/>
              <m:supHide m:val="1"/>
              <m:ctrlPr>
                <w:rPr>
                  <w:rFonts w:ascii="Cambria Math" w:hAnsi="Cambria Math"/>
                  <w:color w:val="00B0F0"/>
                </w:rPr>
              </m:ctrlPr>
            </m:naryPr>
            <m:sub>
              <m:r>
                <w:rPr>
                  <w:rFonts w:ascii="Cambria Math" w:hAnsi="Cambria Math"/>
                  <w:color w:val="00B0F0"/>
                </w:rPr>
                <m:t>j</m:t>
              </m:r>
              <m:r>
                <m:rPr>
                  <m:sty m:val="p"/>
                </m:rPr>
                <w:rPr>
                  <w:rFonts w:ascii="Cambria Math" w:hAnsi="Cambria Math"/>
                  <w:color w:val="00B0F0"/>
                </w:rPr>
                <m:t>≠</m:t>
              </m:r>
              <m:r>
                <w:rPr>
                  <w:rFonts w:ascii="Cambria Math" w:hAnsi="Cambria Math"/>
                  <w:color w:val="00B0F0"/>
                </w:rPr>
                <m:t>i</m:t>
              </m:r>
            </m:sub>
            <m:sup>
              <m:r>
                <w:rPr>
                  <w:rFonts w:ascii="Cambria Math" w:hAnsi="Cambria Math"/>
                  <w:color w:val="00B0F0"/>
                </w:rPr>
                <m:t>​</m:t>
              </m:r>
            </m:sup>
            <m:e>
              <m:sSub>
                <m:sSubPr>
                  <m:ctrlPr>
                    <w:rPr>
                      <w:rFonts w:ascii="Cambria Math" w:hAnsi="Cambria Math"/>
                      <w:color w:val="00B0F0"/>
                    </w:rPr>
                  </m:ctrlPr>
                </m:sSubPr>
                <m:e>
                  <m:r>
                    <w:rPr>
                      <w:rFonts w:ascii="Cambria Math" w:hAnsi="Cambria Math"/>
                      <w:color w:val="00B0F0"/>
                    </w:rPr>
                    <m:t>α</m:t>
                  </m:r>
                </m:e>
                <m:sub>
                  <m:r>
                    <w:rPr>
                      <w:rFonts w:ascii="Cambria Math" w:hAnsi="Cambria Math"/>
                      <w:color w:val="00B0F0"/>
                    </w:rPr>
                    <m:t>j</m:t>
                  </m:r>
                </m:sub>
              </m:sSub>
            </m:e>
          </m:nary>
          <m:r>
            <m:rPr>
              <m:sty m:val="p"/>
            </m:rPr>
            <w:rPr>
              <w:rFonts w:ascii="Cambria Math" w:hAnsi="Cambria Math"/>
              <w:color w:val="00B0F0"/>
            </w:rPr>
            <m:t>≤</m:t>
          </m:r>
          <m:nary>
            <m:naryPr>
              <m:chr m:val="∏"/>
              <m:limLoc m:val="undOvr"/>
              <m:supHide m:val="1"/>
              <m:ctrlPr>
                <w:rPr>
                  <w:rFonts w:ascii="Cambria Math" w:hAnsi="Cambria Math"/>
                  <w:color w:val="00B0F0"/>
                </w:rPr>
              </m:ctrlPr>
            </m:naryPr>
            <m:sub>
              <m:r>
                <w:rPr>
                  <w:rFonts w:ascii="Cambria Math" w:hAnsi="Cambria Math"/>
                  <w:color w:val="00B0F0"/>
                </w:rPr>
                <m:t>j</m:t>
              </m:r>
              <m:r>
                <m:rPr>
                  <m:sty m:val="p"/>
                </m:rPr>
                <w:rPr>
                  <w:rFonts w:ascii="Cambria Math" w:hAnsi="Cambria Math"/>
                  <w:color w:val="00B0F0"/>
                </w:rPr>
                <m:t>≠</m:t>
              </m:r>
              <m:r>
                <w:rPr>
                  <w:rFonts w:ascii="Cambria Math" w:hAnsi="Cambria Math"/>
                  <w:color w:val="00B0F0"/>
                </w:rPr>
                <m:t>i</m:t>
              </m:r>
            </m:sub>
            <m:sup>
              <m:r>
                <w:rPr>
                  <w:rFonts w:ascii="Cambria Math" w:hAnsi="Cambria Math"/>
                  <w:color w:val="00B0F0"/>
                </w:rPr>
                <m:t>​</m:t>
              </m:r>
            </m:sup>
            <m:e>
              <m:d>
                <m:dPr>
                  <m:ctrlPr>
                    <w:rPr>
                      <w:rFonts w:ascii="Cambria Math" w:hAnsi="Cambria Math"/>
                      <w:color w:val="00B0F0"/>
                    </w:rPr>
                  </m:ctrlPr>
                </m:dPr>
                <m:e>
                  <m:r>
                    <w:rPr>
                      <w:rFonts w:ascii="Cambria Math" w:hAnsi="Cambria Math"/>
                      <w:color w:val="00B0F0"/>
                    </w:rPr>
                    <m:t>1</m:t>
                  </m:r>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α</m:t>
                      </m:r>
                    </m:e>
                    <m:sub>
                      <m:r>
                        <w:rPr>
                          <w:rFonts w:ascii="Cambria Math" w:hAnsi="Cambria Math"/>
                          <w:color w:val="00B0F0"/>
                        </w:rPr>
                        <m:t>j</m:t>
                      </m:r>
                    </m:sub>
                  </m:sSub>
                </m:e>
              </m:d>
            </m:e>
          </m:nary>
          <m:r>
            <m:rPr>
              <m:sty m:val="p"/>
            </m:rPr>
            <w:rPr>
              <w:rFonts w:ascii="Cambria Math" w:hAnsi="Cambria Math"/>
              <w:color w:val="00B0F0"/>
            </w:rPr>
            <m:t>.</m:t>
          </m:r>
        </m:oMath>
      </m:oMathPara>
    </w:p>
    <w:p w14:paraId="5D6772C2" w14:textId="77777777" w:rsidR="000D70C9" w:rsidRPr="00567FA3" w:rsidRDefault="00000000">
      <w:pPr>
        <w:pStyle w:val="FirstParagraph"/>
        <w:ind w:left="720"/>
        <w:rPr>
          <w:color w:val="00B0F0"/>
        </w:rPr>
      </w:pPr>
      <w:r w:rsidRPr="00567FA3">
        <w:rPr>
          <w:color w:val="00B0F0"/>
        </w:rPr>
        <w:t>Both sides are positive, so taking reciprocals reverses the inequality:</w:t>
      </w:r>
    </w:p>
    <w:p w14:paraId="64AA55CA" w14:textId="77777777" w:rsidR="000D70C9" w:rsidRPr="00567FA3" w:rsidRDefault="00000000">
      <w:pPr>
        <w:pStyle w:val="BodyText"/>
        <w:ind w:left="720"/>
        <w:rPr>
          <w:color w:val="00B0F0"/>
        </w:rPr>
      </w:pPr>
      <m:oMathPara>
        <m:oMathParaPr>
          <m:jc m:val="center"/>
        </m:oMathParaPr>
        <m:oMath>
          <m:r>
            <w:rPr>
              <w:rFonts w:ascii="Cambria Math" w:hAnsi="Cambria Math"/>
              <w:color w:val="00B0F0"/>
            </w:rPr>
            <m:t>σ</m:t>
          </m:r>
          <m:sSub>
            <m:sSubPr>
              <m:ctrlPr>
                <w:rPr>
                  <w:rFonts w:ascii="Cambria Math" w:hAnsi="Cambria Math"/>
                  <w:color w:val="00B0F0"/>
                </w:rPr>
              </m:ctrlPr>
            </m:sSubPr>
            <m:e>
              <m:d>
                <m:dPr>
                  <m:ctrlPr>
                    <w:rPr>
                      <w:rFonts w:ascii="Cambria Math" w:hAnsi="Cambria Math"/>
                      <w:color w:val="00B0F0"/>
                    </w:rPr>
                  </m:ctrlPr>
                </m:dPr>
                <m:e>
                  <m:r>
                    <m:rPr>
                      <m:sty m:val="b"/>
                    </m:rPr>
                    <w:rPr>
                      <w:rFonts w:ascii="Cambria Math" w:hAnsi="Cambria Math"/>
                      <w:color w:val="00B0F0"/>
                    </w:rPr>
                    <m:t>z</m:t>
                  </m:r>
                </m:e>
              </m:d>
            </m:e>
            <m:sub>
              <m:r>
                <w:rPr>
                  <w:rFonts w:ascii="Cambria Math" w:hAnsi="Cambria Math"/>
                  <w:color w:val="00B0F0"/>
                </w:rPr>
                <m:t>i</m:t>
              </m:r>
            </m:sub>
          </m:sSub>
          <m:r>
            <m:rPr>
              <m:sty m:val="p"/>
            </m:rPr>
            <w:rPr>
              <w:rFonts w:ascii="Cambria Math" w:hAnsi="Cambria Math"/>
              <w:color w:val="00B0F0"/>
            </w:rPr>
            <m:t>≥</m:t>
          </m:r>
          <m:nary>
            <m:naryPr>
              <m:chr m:val="∏"/>
              <m:limLoc m:val="undOvr"/>
              <m:supHide m:val="1"/>
              <m:ctrlPr>
                <w:rPr>
                  <w:rFonts w:ascii="Cambria Math" w:hAnsi="Cambria Math"/>
                  <w:color w:val="00B0F0"/>
                </w:rPr>
              </m:ctrlPr>
            </m:naryPr>
            <m:sub>
              <m:r>
                <w:rPr>
                  <w:rFonts w:ascii="Cambria Math" w:hAnsi="Cambria Math"/>
                  <w:color w:val="00B0F0"/>
                </w:rPr>
                <m:t>j</m:t>
              </m:r>
              <m:r>
                <m:rPr>
                  <m:sty m:val="p"/>
                </m:rPr>
                <w:rPr>
                  <w:rFonts w:ascii="Cambria Math" w:hAnsi="Cambria Math"/>
                  <w:color w:val="00B0F0"/>
                </w:rPr>
                <m:t>≠</m:t>
              </m:r>
              <m:r>
                <w:rPr>
                  <w:rFonts w:ascii="Cambria Math" w:hAnsi="Cambria Math"/>
                  <w:color w:val="00B0F0"/>
                </w:rPr>
                <m:t>i</m:t>
              </m:r>
            </m:sub>
            <m:sup>
              <m:r>
                <w:rPr>
                  <w:rFonts w:ascii="Cambria Math" w:hAnsi="Cambria Math"/>
                  <w:color w:val="00B0F0"/>
                </w:rPr>
                <m:t>​</m:t>
              </m:r>
            </m:sup>
            <m:e>
              <m:f>
                <m:fPr>
                  <m:ctrlPr>
                    <w:rPr>
                      <w:rFonts w:ascii="Cambria Math" w:hAnsi="Cambria Math"/>
                      <w:color w:val="00B0F0"/>
                    </w:rPr>
                  </m:ctrlPr>
                </m:fPr>
                <m:num>
                  <m:r>
                    <w:rPr>
                      <w:rFonts w:ascii="Cambria Math" w:hAnsi="Cambria Math"/>
                      <w:color w:val="00B0F0"/>
                    </w:rPr>
                    <m:t>1</m:t>
                  </m:r>
                </m:num>
                <m:den>
                  <m:r>
                    <w:rPr>
                      <w:rFonts w:ascii="Cambria Math" w:hAnsi="Cambria Math"/>
                      <w:color w:val="00B0F0"/>
                    </w:rPr>
                    <m:t>1</m:t>
                  </m:r>
                  <m:r>
                    <m:rPr>
                      <m:sty m:val="p"/>
                    </m:rPr>
                    <w:rPr>
                      <w:rFonts w:ascii="Cambria Math" w:hAnsi="Cambria Math"/>
                      <w:color w:val="00B0F0"/>
                    </w:rPr>
                    <m:t>+</m:t>
                  </m:r>
                  <m:sSup>
                    <m:sSupPr>
                      <m:ctrlPr>
                        <w:rPr>
                          <w:rFonts w:ascii="Cambria Math" w:hAnsi="Cambria Math"/>
                          <w:color w:val="00B0F0"/>
                        </w:rPr>
                      </m:ctrlPr>
                    </m:sSupPr>
                    <m:e>
                      <m:r>
                        <w:rPr>
                          <w:rFonts w:ascii="Cambria Math" w:hAnsi="Cambria Math"/>
                          <w:color w:val="00B0F0"/>
                        </w:rPr>
                        <m:t>e</m:t>
                      </m:r>
                    </m:e>
                    <m:sup>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j</m:t>
                          </m:r>
                        </m:sub>
                      </m:sSub>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i</m:t>
                          </m:r>
                        </m:sub>
                      </m:sSub>
                    </m:sup>
                  </m:sSup>
                </m:den>
              </m:f>
            </m:e>
          </m:nary>
          <m:r>
            <m:rPr>
              <m:sty m:val="p"/>
            </m:rPr>
            <w:rPr>
              <w:rFonts w:ascii="Cambria Math" w:hAnsi="Cambria Math"/>
              <w:color w:val="00B0F0"/>
            </w:rPr>
            <m:t>=</m:t>
          </m:r>
          <m:nary>
            <m:naryPr>
              <m:chr m:val="∏"/>
              <m:limLoc m:val="undOvr"/>
              <m:supHide m:val="1"/>
              <m:ctrlPr>
                <w:rPr>
                  <w:rFonts w:ascii="Cambria Math" w:hAnsi="Cambria Math"/>
                  <w:color w:val="00B0F0"/>
                </w:rPr>
              </m:ctrlPr>
            </m:naryPr>
            <m:sub>
              <m:r>
                <w:rPr>
                  <w:rFonts w:ascii="Cambria Math" w:hAnsi="Cambria Math"/>
                  <w:color w:val="00B0F0"/>
                </w:rPr>
                <m:t>j</m:t>
              </m:r>
              <m:r>
                <m:rPr>
                  <m:sty m:val="p"/>
                </m:rPr>
                <w:rPr>
                  <w:rFonts w:ascii="Cambria Math" w:hAnsi="Cambria Math"/>
                  <w:color w:val="00B0F0"/>
                </w:rPr>
                <m:t>≠</m:t>
              </m:r>
              <m:r>
                <w:rPr>
                  <w:rFonts w:ascii="Cambria Math" w:hAnsi="Cambria Math"/>
                  <w:color w:val="00B0F0"/>
                </w:rPr>
                <m:t>i</m:t>
              </m:r>
            </m:sub>
            <m:sup>
              <m:r>
                <w:rPr>
                  <w:rFonts w:ascii="Cambria Math" w:hAnsi="Cambria Math"/>
                  <w:color w:val="00B0F0"/>
                </w:rPr>
                <m:t>​</m:t>
              </m:r>
            </m:sup>
            <m:e>
              <m:f>
                <m:fPr>
                  <m:ctrlPr>
                    <w:rPr>
                      <w:rFonts w:ascii="Cambria Math" w:hAnsi="Cambria Math"/>
                      <w:color w:val="00B0F0"/>
                    </w:rPr>
                  </m:ctrlPr>
                </m:fPr>
                <m:num>
                  <m:r>
                    <w:rPr>
                      <w:rFonts w:ascii="Cambria Math" w:hAnsi="Cambria Math"/>
                      <w:color w:val="00B0F0"/>
                    </w:rPr>
                    <m:t>1</m:t>
                  </m:r>
                </m:num>
                <m:den>
                  <m:r>
                    <w:rPr>
                      <w:rFonts w:ascii="Cambria Math" w:hAnsi="Cambria Math"/>
                      <w:color w:val="00B0F0"/>
                    </w:rPr>
                    <m:t>1</m:t>
                  </m:r>
                  <m:r>
                    <m:rPr>
                      <m:sty m:val="p"/>
                    </m:rPr>
                    <w:rPr>
                      <w:rFonts w:ascii="Cambria Math" w:hAnsi="Cambria Math"/>
                      <w:color w:val="00B0F0"/>
                    </w:rPr>
                    <m:t>+</m:t>
                  </m:r>
                  <m:sSup>
                    <m:sSupPr>
                      <m:ctrlPr>
                        <w:rPr>
                          <w:rFonts w:ascii="Cambria Math" w:hAnsi="Cambria Math"/>
                          <w:color w:val="00B0F0"/>
                        </w:rPr>
                      </m:ctrlPr>
                    </m:sSupPr>
                    <m:e>
                      <m:r>
                        <w:rPr>
                          <w:rFonts w:ascii="Cambria Math" w:hAnsi="Cambria Math"/>
                          <w:color w:val="00B0F0"/>
                        </w:rPr>
                        <m:t>e</m:t>
                      </m:r>
                    </m:e>
                    <m:sup>
                      <m:r>
                        <m:rPr>
                          <m:sty m:val="p"/>
                        </m:rPr>
                        <w:rPr>
                          <w:rFonts w:ascii="Cambria Math" w:hAnsi="Cambria Math"/>
                          <w:color w:val="00B0F0"/>
                        </w:rPr>
                        <m:t>-</m:t>
                      </m:r>
                      <m:d>
                        <m:dPr>
                          <m:ctrlPr>
                            <w:rPr>
                              <w:rFonts w:ascii="Cambria Math" w:hAnsi="Cambria Math"/>
                              <w:color w:val="00B0F0"/>
                            </w:rPr>
                          </m:ctrlPr>
                        </m:dPr>
                        <m:e>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i</m:t>
                              </m:r>
                            </m:sub>
                          </m:sSub>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j</m:t>
                              </m:r>
                            </m:sub>
                          </m:sSub>
                        </m:e>
                      </m:d>
                    </m:sup>
                  </m:sSup>
                </m:den>
              </m:f>
            </m:e>
          </m:nary>
          <m:r>
            <m:rPr>
              <m:sty m:val="p"/>
            </m:rPr>
            <w:rPr>
              <w:rFonts w:ascii="Cambria Math" w:hAnsi="Cambria Math"/>
              <w:color w:val="00B0F0"/>
            </w:rPr>
            <m:t>=</m:t>
          </m:r>
          <m:nary>
            <m:naryPr>
              <m:chr m:val="∏"/>
              <m:limLoc m:val="undOvr"/>
              <m:supHide m:val="1"/>
              <m:ctrlPr>
                <w:rPr>
                  <w:rFonts w:ascii="Cambria Math" w:hAnsi="Cambria Math"/>
                  <w:color w:val="00B0F0"/>
                </w:rPr>
              </m:ctrlPr>
            </m:naryPr>
            <m:sub>
              <m:r>
                <w:rPr>
                  <w:rFonts w:ascii="Cambria Math" w:hAnsi="Cambria Math"/>
                  <w:color w:val="00B0F0"/>
                </w:rPr>
                <m:t>j</m:t>
              </m:r>
              <m:r>
                <m:rPr>
                  <m:sty m:val="p"/>
                </m:rPr>
                <w:rPr>
                  <w:rFonts w:ascii="Cambria Math" w:hAnsi="Cambria Math"/>
                  <w:color w:val="00B0F0"/>
                </w:rPr>
                <m:t>≠</m:t>
              </m:r>
              <m:r>
                <w:rPr>
                  <w:rFonts w:ascii="Cambria Math" w:hAnsi="Cambria Math"/>
                  <w:color w:val="00B0F0"/>
                </w:rPr>
                <m:t>i</m:t>
              </m:r>
            </m:sub>
            <m:sup>
              <m:r>
                <w:rPr>
                  <w:rFonts w:ascii="Cambria Math" w:hAnsi="Cambria Math"/>
                  <w:color w:val="00B0F0"/>
                </w:rPr>
                <m:t>​</m:t>
              </m:r>
            </m:sup>
            <m:e>
              <m:r>
                <w:rPr>
                  <w:rFonts w:ascii="Cambria Math" w:hAnsi="Cambria Math"/>
                  <w:color w:val="00B0F0"/>
                </w:rPr>
                <m:t>S</m:t>
              </m:r>
            </m:e>
          </m:nary>
          <m:d>
            <m:dPr>
              <m:ctrlPr>
                <w:rPr>
                  <w:rFonts w:ascii="Cambria Math" w:hAnsi="Cambria Math"/>
                  <w:color w:val="00B0F0"/>
                </w:rPr>
              </m:ctrlPr>
            </m:dPr>
            <m:e>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i</m:t>
                  </m:r>
                </m:sub>
              </m:sSub>
              <m:r>
                <m:rPr>
                  <m:sty m:val="p"/>
                </m:rPr>
                <w:rPr>
                  <w:rFonts w:ascii="Cambria Math" w:hAnsi="Cambria Math"/>
                  <w:color w:val="00B0F0"/>
                </w:rPr>
                <m:t>-</m:t>
              </m:r>
              <m:sSub>
                <m:sSubPr>
                  <m:ctrlPr>
                    <w:rPr>
                      <w:rFonts w:ascii="Cambria Math" w:hAnsi="Cambria Math"/>
                      <w:color w:val="00B0F0"/>
                    </w:rPr>
                  </m:ctrlPr>
                </m:sSubPr>
                <m:e>
                  <m:r>
                    <w:rPr>
                      <w:rFonts w:ascii="Cambria Math" w:hAnsi="Cambria Math"/>
                      <w:color w:val="00B0F0"/>
                    </w:rPr>
                    <m:t>z</m:t>
                  </m:r>
                </m:e>
                <m:sub>
                  <m:r>
                    <w:rPr>
                      <w:rFonts w:ascii="Cambria Math" w:hAnsi="Cambria Math"/>
                      <w:color w:val="00B0F0"/>
                    </w:rPr>
                    <m:t>j</m:t>
                  </m:r>
                </m:sub>
              </m:sSub>
            </m:e>
          </m:d>
          <m:r>
            <m:rPr>
              <m:sty m:val="p"/>
            </m:rPr>
            <w:rPr>
              <w:rFonts w:ascii="Cambria Math" w:hAnsi="Cambria Math"/>
              <w:color w:val="00B0F0"/>
            </w:rPr>
            <m:t>.</m:t>
          </m:r>
        </m:oMath>
      </m:oMathPara>
    </w:p>
    <w:p w14:paraId="75AA1400" w14:textId="77777777" w:rsidR="005E26A9" w:rsidRDefault="00000000">
      <w:pPr>
        <w:pStyle w:val="Heading1"/>
      </w:pPr>
      <w:bookmarkStart w:id="11" w:name="programming"/>
      <w:bookmarkEnd w:id="9"/>
      <w:r>
        <w:lastRenderedPageBreak/>
        <w:t>Programming</w:t>
      </w:r>
    </w:p>
    <w:p w14:paraId="18CE3A3D" w14:textId="77777777" w:rsidR="005E26A9" w:rsidRDefault="00000000">
      <w:pPr>
        <w:pStyle w:val="FirstParagraph"/>
      </w:pPr>
      <w:r>
        <w:t>In this programming homework, we will</w:t>
      </w:r>
    </w:p>
    <w:p w14:paraId="3A9D01C3" w14:textId="77777777" w:rsidR="005E26A9" w:rsidRDefault="00000000">
      <w:pPr>
        <w:numPr>
          <w:ilvl w:val="0"/>
          <w:numId w:val="10"/>
        </w:numPr>
      </w:pPr>
      <w:r>
        <w:t>build a simple count-based (n-gram) language model.</w:t>
      </w:r>
    </w:p>
    <w:p w14:paraId="34597A3F" w14:textId="77777777" w:rsidR="005E26A9" w:rsidRDefault="00000000">
      <w:pPr>
        <w:numPr>
          <w:ilvl w:val="0"/>
          <w:numId w:val="10"/>
        </w:numPr>
      </w:pPr>
      <w:r>
        <w:t>implement your own gradient descent optimization for the classifier you built in homework 1.</w:t>
      </w:r>
    </w:p>
    <w:p w14:paraId="67B385A5" w14:textId="77777777" w:rsidR="005E26A9" w:rsidRDefault="00000000">
      <w:pPr>
        <w:pStyle w:val="Heading4"/>
      </w:pPr>
      <w:bookmarkStart w:id="12" w:name="skeleton-code-and-structure"/>
      <w:r>
        <w:t>Skeleton Code and Structure:</w:t>
      </w:r>
    </w:p>
    <w:p w14:paraId="6D1B0512" w14:textId="77777777" w:rsidR="005E26A9" w:rsidRDefault="00000000">
      <w:pPr>
        <w:pStyle w:val="FirstParagraph"/>
      </w:pPr>
      <w:r>
        <w:t xml:space="preserve">The code base for this homework can be found at </w:t>
      </w:r>
      <w:hyperlink r:id="rId11">
        <w:r w:rsidR="005E26A9">
          <w:rPr>
            <w:rStyle w:val="Hyperlink"/>
          </w:rPr>
          <w:t>this GitHub repo</w:t>
        </w:r>
      </w:hyperlink>
      <w:r>
        <w:t xml:space="preserve"> under the </w:t>
      </w:r>
      <w:r>
        <w:rPr>
          <w:rStyle w:val="VerbatimChar"/>
        </w:rPr>
        <w:t>hw2</w:t>
      </w:r>
      <w:r>
        <w:t xml:space="preserve"> directory. Your task is to fill in the missing parts in the skeleton code, following the requirements, guidance, and tips provided in this pdf and the comments in the corresponding .py files. The code base has the following structure:</w:t>
      </w:r>
    </w:p>
    <w:p w14:paraId="409E8697" w14:textId="77777777" w:rsidR="005E26A9" w:rsidRDefault="00000000">
      <w:pPr>
        <w:numPr>
          <w:ilvl w:val="0"/>
          <w:numId w:val="11"/>
        </w:numPr>
      </w:pPr>
      <w:r>
        <w:rPr>
          <w:rStyle w:val="VerbatimChar"/>
        </w:rPr>
        <w:t>ngram_lm.py</w:t>
      </w:r>
      <w:r>
        <w:t xml:space="preserve"> implements a n-gram language model on a subset of Wikipedia.</w:t>
      </w:r>
    </w:p>
    <w:p w14:paraId="1C9E1CDC" w14:textId="77777777" w:rsidR="005E26A9" w:rsidRDefault="00000000">
      <w:pPr>
        <w:numPr>
          <w:ilvl w:val="0"/>
          <w:numId w:val="11"/>
        </w:numPr>
      </w:pPr>
      <w:r>
        <w:rPr>
          <w:rStyle w:val="VerbatimChar"/>
        </w:rPr>
        <w:t>gradient_descent.py</w:t>
      </w:r>
      <w:r>
        <w:t xml:space="preserve"> reuse the sentiment classifier on movie reviews you implemented in homework 1, with additional requirements to implement manual softmax, cross-entropy loss, and gradient updates.</w:t>
      </w:r>
    </w:p>
    <w:p w14:paraId="78C5DAC4" w14:textId="77777777" w:rsidR="005E26A9" w:rsidRDefault="00000000">
      <w:pPr>
        <w:numPr>
          <w:ilvl w:val="0"/>
          <w:numId w:val="11"/>
        </w:numPr>
      </w:pPr>
      <w:r>
        <w:rPr>
          <w:rStyle w:val="VerbatimChar"/>
        </w:rPr>
        <w:t>main.py</w:t>
      </w:r>
      <w:r>
        <w:t xml:space="preserve"> provides the entry point to run your implementations in both </w:t>
      </w:r>
      <w:r>
        <w:rPr>
          <w:rStyle w:val="VerbatimChar"/>
        </w:rPr>
        <w:t>ngram_lm.py</w:t>
      </w:r>
      <w:r>
        <w:t xml:space="preserve"> and </w:t>
      </w:r>
      <w:r>
        <w:rPr>
          <w:rStyle w:val="VerbatimChar"/>
        </w:rPr>
        <w:t>backprop.py</w:t>
      </w:r>
      <w:r>
        <w:t>.</w:t>
      </w:r>
    </w:p>
    <w:p w14:paraId="59668FE8" w14:textId="77777777" w:rsidR="005E26A9" w:rsidRDefault="00000000">
      <w:pPr>
        <w:numPr>
          <w:ilvl w:val="0"/>
          <w:numId w:val="11"/>
        </w:numPr>
      </w:pPr>
      <w:r>
        <w:rPr>
          <w:rStyle w:val="VerbatimChar"/>
        </w:rPr>
        <w:t>hw2.md</w:t>
      </w:r>
      <w:r>
        <w:t xml:space="preserve"> provides instructions on how to setup the environment and run each part of the homework in </w:t>
      </w:r>
      <w:r>
        <w:rPr>
          <w:rStyle w:val="VerbatimChar"/>
        </w:rPr>
        <w:t>main.py</w:t>
      </w:r>
    </w:p>
    <w:p w14:paraId="4EAB971D" w14:textId="77777777" w:rsidR="005E26A9" w:rsidRDefault="00000000">
      <w:pPr>
        <w:pStyle w:val="FirstParagraph"/>
      </w:pPr>
      <w:r>
        <w:rPr>
          <w:b/>
          <w:bCs/>
        </w:rPr>
        <w:t>TODOs</w:t>
      </w:r>
      <w:r>
        <w:t xml:space="preserve"> — Your tasks include 1) generate plots and/or write short answers based on the results of running the code; 2) fill in the blanks in the skeleton to complete the code. We will explicitly mark these plotting, written answer, and filling-in-the-blank tasks as </w:t>
      </w:r>
      <w:r>
        <w:rPr>
          <w:b/>
          <w:bCs/>
        </w:rPr>
        <w:t>TODOs</w:t>
      </w:r>
      <w:r>
        <w:t xml:space="preserve"> in the following descriptions, as well as a </w:t>
      </w:r>
      <w:r>
        <w:rPr>
          <w:rStyle w:val="VerbatimChar"/>
          <w:b/>
          <w:bCs/>
        </w:rPr>
        <w:t># TODO</w:t>
      </w:r>
      <w:r>
        <w:t xml:space="preserve"> at the corresponding blank in the code.</w:t>
      </w:r>
      <w:r>
        <w:br/>
      </w:r>
      <w:r>
        <w:rPr>
          <w:b/>
          <w:bCs/>
        </w:rPr>
        <w:t>TODOs</w:t>
      </w:r>
      <w:r>
        <w:t xml:space="preserve"> (Copy from your HW1). We are reusing most of the </w:t>
      </w:r>
      <w:r>
        <w:rPr>
          <w:rStyle w:val="VerbatimChar"/>
        </w:rPr>
        <w:t>model.py</w:t>
      </w:r>
      <w:r>
        <w:t xml:space="preserve"> from homework 1 as the starting point for the </w:t>
      </w:r>
      <w:r>
        <w:rPr>
          <w:rStyle w:val="VerbatimChar"/>
        </w:rPr>
        <w:t>gradient.py</w:t>
      </w:r>
      <w:r>
        <w:t xml:space="preserve"> - you will see in the skeleton that they look very similar. Moreover, in order to make the skeleton complete, for all the </w:t>
      </w:r>
      <w:r>
        <w:rPr>
          <w:rStyle w:val="VerbatimChar"/>
          <w:b/>
          <w:bCs/>
        </w:rPr>
        <w:t># TODO (Copy from your HW1)</w:t>
      </w:r>
      <w:r>
        <w:t xml:space="preserve">, please fill in the blank below them by copying and pasting the corresponding implementations you wrote for homework 1 (i.e. the corresponding </w:t>
      </w:r>
      <w:r>
        <w:rPr>
          <w:rStyle w:val="VerbatimChar"/>
          <w:b/>
          <w:bCs/>
        </w:rPr>
        <w:t># TODO</w:t>
      </w:r>
      <w:r>
        <w:t xml:space="preserve"> in homework 1.)</w:t>
      </w:r>
    </w:p>
    <w:p w14:paraId="27D11997" w14:textId="77777777" w:rsidR="005E26A9" w:rsidRDefault="00000000">
      <w:pPr>
        <w:pStyle w:val="Heading4"/>
      </w:pPr>
      <w:bookmarkStart w:id="13" w:name="submission"/>
      <w:bookmarkEnd w:id="12"/>
      <w:r>
        <w:t>Submission:</w:t>
      </w:r>
    </w:p>
    <w:p w14:paraId="1BCF7878" w14:textId="77777777" w:rsidR="005E26A9" w:rsidRDefault="00000000">
      <w:pPr>
        <w:pStyle w:val="FirstParagraph"/>
      </w:pPr>
      <w:r>
        <w:t xml:space="preserve">Your submission should contain two parts: 1) plots and short answers under the corresponding questions below; and 2) your completion of the skeleton code base, in a </w:t>
      </w:r>
      <w:r>
        <w:rPr>
          <w:rStyle w:val="VerbatimChar"/>
        </w:rPr>
        <w:t>.zip</w:t>
      </w:r>
      <w:r>
        <w:t xml:space="preserve"> file</w:t>
      </w:r>
    </w:p>
    <w:p w14:paraId="014D596E" w14:textId="77777777" w:rsidR="005E26A9" w:rsidRDefault="00000000">
      <w:pPr>
        <w:pStyle w:val="Heading2"/>
      </w:pPr>
      <w:bookmarkStart w:id="14" w:name="subsubsec:count-based_lms"/>
      <w:bookmarkEnd w:id="13"/>
      <w:r>
        <w:lastRenderedPageBreak/>
        <w:t>Count-based LMs</w:t>
      </w:r>
    </w:p>
    <w:p w14:paraId="0F6C8F88" w14:textId="77777777" w:rsidR="005E26A9" w:rsidRDefault="00000000">
      <w:pPr>
        <w:pStyle w:val="FirstParagraph"/>
      </w:pPr>
      <w:r>
        <w:t xml:space="preserve">In the lecture, we have learned language modeling as building probabilistic distribution (marginal and joint) over language. Moreover, we can estimate such distributions (e.g. </w:t>
      </w:r>
      <m:oMath>
        <m:r>
          <m:rPr>
            <m:sty m:val="b"/>
          </m:rP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X1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e>
        </m:d>
      </m:oMath>
      <w:r>
        <w:t xml:space="preserve">) by </w:t>
      </w:r>
      <w:r>
        <w:rPr>
          <w:i/>
          <w:iCs/>
        </w:rPr>
        <w:t>counting</w:t>
      </w:r>
      <w:r>
        <w:t>. For example</w:t>
      </w:r>
    </w:p>
    <w:p w14:paraId="52CAFB38" w14:textId="77777777" w:rsidR="005E26A9" w:rsidRDefault="00000000">
      <w:pPr>
        <w:pStyle w:val="BodyText"/>
      </w:pPr>
      <m:oMathPara>
        <m:oMathParaPr>
          <m:jc m:val="center"/>
        </m:oMathParaPr>
        <m:oMath>
          <m:r>
            <m:rPr>
              <m:sty m:val="b"/>
            </m:rPr>
            <w:rPr>
              <w:rFonts w:ascii="Cambria Math" w:hAnsi="Cambria Math"/>
            </w:rPr>
            <m:t>P</m:t>
          </m:r>
          <m:d>
            <m:dPr>
              <m:ctrlPr>
                <w:rPr>
                  <w:rFonts w:ascii="Cambria Math" w:hAnsi="Cambria Math"/>
                </w:rPr>
              </m:ctrlPr>
            </m:dPr>
            <m:e>
              <m:r>
                <m:rPr>
                  <m:nor/>
                </m:rPr>
                <m:t>mat</m:t>
              </m:r>
              <m:r>
                <m:rPr>
                  <m:sty m:val="p"/>
                </m:rPr>
                <w:rPr>
                  <w:rFonts w:ascii="Cambria Math" w:hAnsi="Cambria Math"/>
                </w:rPr>
                <m:t>|</m:t>
              </m:r>
              <m:r>
                <m:rPr>
                  <m:nor/>
                </m:rPr>
                <m:t>the cat sat on the</m:t>
              </m:r>
            </m:e>
          </m:d>
          <m:r>
            <m:rPr>
              <m:sty m:val="p"/>
            </m:rPr>
            <w:rPr>
              <w:rFonts w:ascii="Cambria Math" w:hAnsi="Cambria Math"/>
            </w:rPr>
            <m:t>≈</m:t>
          </m:r>
          <m:f>
            <m:fPr>
              <m:ctrlPr>
                <w:rPr>
                  <w:rFonts w:ascii="Cambria Math" w:hAnsi="Cambria Math"/>
                </w:rPr>
              </m:ctrlPr>
            </m:fPr>
            <m:num>
              <m:r>
                <m:rPr>
                  <m:nor/>
                </m:rPr>
                <m:t>count</m:t>
              </m:r>
              <m:d>
                <m:dPr>
                  <m:ctrlPr>
                    <w:rPr>
                      <w:rFonts w:ascii="Cambria Math" w:hAnsi="Cambria Math"/>
                    </w:rPr>
                  </m:ctrlPr>
                </m:dPr>
                <m:e>
                  <m:r>
                    <m:rPr>
                      <m:nor/>
                    </m:rPr>
                    <m:t>"the cat sat on the mat"</m:t>
                  </m:r>
                </m:e>
              </m:d>
            </m:num>
            <m:den>
              <m:r>
                <m:rPr>
                  <m:nor/>
                </m:rPr>
                <m:t>count</m:t>
              </m:r>
              <m:d>
                <m:dPr>
                  <m:ctrlPr>
                    <w:rPr>
                      <w:rFonts w:ascii="Cambria Math" w:hAnsi="Cambria Math"/>
                    </w:rPr>
                  </m:ctrlPr>
                </m:dPr>
                <m:e>
                  <m:r>
                    <m:rPr>
                      <m:nor/>
                    </m:rPr>
                    <m:t>"the cat sat on the"</m:t>
                  </m:r>
                </m:e>
              </m:d>
            </m:den>
          </m:f>
        </m:oMath>
      </m:oMathPara>
    </w:p>
    <w:p w14:paraId="50147C21" w14:textId="77777777" w:rsidR="005E26A9" w:rsidRDefault="00000000">
      <w:pPr>
        <w:pStyle w:val="FirstParagraph"/>
      </w:pPr>
      <w:r>
        <w:t>We are going to implement such a count-based LM, i.e. n-gram language model.</w:t>
      </w:r>
    </w:p>
    <w:p w14:paraId="3CEAEBFC" w14:textId="77777777" w:rsidR="005E26A9" w:rsidRDefault="00000000">
      <w:pPr>
        <w:pStyle w:val="Heading3"/>
      </w:pPr>
      <w:bookmarkStart w:id="15" w:name="data-loading"/>
      <w:r>
        <w:t>Data Loading</w:t>
      </w:r>
    </w:p>
    <w:p w14:paraId="1B6BEEE7" w14:textId="77777777" w:rsidR="005E26A9" w:rsidRDefault="00000000">
      <w:pPr>
        <w:pStyle w:val="FirstParagraph"/>
      </w:pPr>
      <w:r>
        <w:t xml:space="preserve">We will use (a subset of) the </w:t>
      </w:r>
      <w:hyperlink r:id="rId12">
        <w:r w:rsidR="005E26A9">
          <w:rPr>
            <w:rStyle w:val="Hyperlink"/>
          </w:rPr>
          <w:t>WikiText</w:t>
        </w:r>
      </w:hyperlink>
      <w:r>
        <w:t xml:space="preserve"> dataset for building the n-gram LM. The WikiText language modeling dataset is a collection of over 100 million tokens extracted from the set of verified Good and Featured articles on Wikipedia. Spend a few minutes reading a few examples on Huggingface to get a better sense of what this dataset looks like. We will use Huggingface’s datasets library to download this dataset locally. For efficiency, we only use the first </w:t>
      </w:r>
      <m:oMath>
        <m:r>
          <w:rPr>
            <w:rFonts w:ascii="Cambria Math" w:hAnsi="Cambria Math"/>
          </w:rPr>
          <m:t>1</m:t>
        </m:r>
        <m:r>
          <m:rPr>
            <m:nor/>
          </m:rPr>
          <m:t>e</m:t>
        </m:r>
        <m:r>
          <w:rPr>
            <w:rFonts w:ascii="Cambria Math" w:hAnsi="Cambria Math"/>
          </w:rPr>
          <m:t>5</m:t>
        </m:r>
      </m:oMath>
      <w:r>
        <w:t xml:space="preserve"> training samples to create our LM.</w:t>
      </w:r>
      <w:r>
        <w:br/>
        <w:t> </w:t>
      </w:r>
    </w:p>
    <w:p w14:paraId="16B8CAEB" w14:textId="77777777" w:rsidR="005E26A9" w:rsidRDefault="00000000">
      <w:pPr>
        <w:pStyle w:val="BodyText"/>
      </w:pPr>
      <w:r>
        <w:t xml:space="preserve">Read the </w:t>
      </w:r>
      <w:r>
        <w:rPr>
          <w:rStyle w:val="VerbatimChar"/>
        </w:rPr>
        <w:t>load_data</w:t>
      </w:r>
      <w:r>
        <w:t xml:space="preserve"> function in </w:t>
      </w:r>
      <w:r>
        <w:rPr>
          <w:rStyle w:val="VerbatimChar"/>
        </w:rPr>
        <w:t>ngram_lm.py</w:t>
      </w:r>
      <w:r>
        <w:t xml:space="preserve"> for how we obtain the data.</w:t>
      </w:r>
    </w:p>
    <w:p w14:paraId="4A4D5949" w14:textId="77777777" w:rsidR="005E26A9" w:rsidRDefault="00000000">
      <w:pPr>
        <w:pStyle w:val="Heading3"/>
      </w:pPr>
      <w:bookmarkStart w:id="16" w:name="X385e1227842c9df0e944e83403487560eb01795"/>
      <w:bookmarkEnd w:id="15"/>
      <w:r>
        <w:t>Preprocessing: Sentence Split and Tokenization</w:t>
      </w:r>
    </w:p>
    <w:p w14:paraId="14671D0A" w14:textId="77777777" w:rsidR="005E26A9" w:rsidRDefault="00000000">
      <w:pPr>
        <w:pStyle w:val="FirstParagraph"/>
      </w:pPr>
      <w:r>
        <w:t xml:space="preserve">As you have seen, each data sample consists of a Wikipedia paragraph. To perform our n-gram counting, we need first split each paragraph into sentences </w:t>
      </w:r>
      <w:r>
        <w:rPr>
          <w:rStyle w:val="FootnoteReference"/>
        </w:rPr>
        <w:footnoteReference w:id="3"/>
      </w:r>
      <w:r>
        <w:t xml:space="preserve"> and then each sentence into a sequence of tokens (i.e. </w:t>
      </w:r>
      <w:r>
        <w:rPr>
          <w:i/>
          <w:iCs/>
        </w:rPr>
        <w:t>tokenization</w:t>
      </w:r>
      <w:r>
        <w:t xml:space="preserve"> that we introduced in homework 1). In particular, we will use </w:t>
      </w:r>
      <w:hyperlink r:id="rId13">
        <w:r w:rsidR="005E26A9">
          <w:rPr>
            <w:rStyle w:val="Hyperlink"/>
          </w:rPr>
          <w:t>an algorithm</w:t>
        </w:r>
      </w:hyperlink>
      <w:r>
        <w:t xml:space="preserve"> by our very own Philipp Koehn for sentence splitting; and use a </w:t>
      </w:r>
      <w:r>
        <w:rPr>
          <w:i/>
          <w:iCs/>
        </w:rPr>
        <w:t>sub-word tokenizer</w:t>
      </w:r>
      <w:r>
        <w:t xml:space="preserve"> for tokenization. For now, we are using an existing sub-word tokenizer of an existing model from the Huggingface library, but in the future, we will also build our own tokenizer.</w:t>
      </w:r>
    </w:p>
    <w:p w14:paraId="52D1C21A" w14:textId="77777777" w:rsidR="005E26A9" w:rsidRDefault="00000000">
      <w:pPr>
        <w:pStyle w:val="BodyText"/>
      </w:pPr>
      <w:r>
        <w:t xml:space="preserve">A </w:t>
      </w:r>
      <w:r>
        <w:rPr>
          <w:i/>
          <w:iCs/>
        </w:rPr>
        <w:t>Sub-word tokenizer</w:t>
      </w:r>
      <w:r>
        <w:t xml:space="preserve"> which, as it should be clear from the name, splits each sentence into units smaller than words, based on their frequency. For example, the word "Potentials" is broken into four sub-words: ‘Po’, ’##ten’, ’##tial’, ’##s’‘, where ‘##‘ is a special symbol indicating that the sub-word is in the middle of a word.</w:t>
      </w:r>
    </w:p>
    <w:p w14:paraId="5410457F" w14:textId="77777777" w:rsidR="005E26A9" w:rsidRDefault="00000000">
      <w:pPr>
        <w:pStyle w:val="BodyText"/>
      </w:pPr>
      <w:r>
        <w:t>Sub-word tokenization might initially seem like a bad idea since we are breaking up the word. But it brings it several benefits.</w:t>
      </w:r>
    </w:p>
    <w:p w14:paraId="0F47021D" w14:textId="77777777" w:rsidR="005E26A9" w:rsidRDefault="00000000">
      <w:pPr>
        <w:numPr>
          <w:ilvl w:val="0"/>
          <w:numId w:val="12"/>
        </w:numPr>
      </w:pPr>
      <w:r>
        <w:t>Handling Out-of-Vocabulary (OOV) words: Sub-word tokenization allows the representation of rare or unseen words as a combination of sub-words or tokens that have been seen in the training data, thus reducing the OOV problem.</w:t>
      </w:r>
    </w:p>
    <w:p w14:paraId="3228D85F" w14:textId="77777777" w:rsidR="005E26A9" w:rsidRDefault="00000000">
      <w:pPr>
        <w:numPr>
          <w:ilvl w:val="0"/>
          <w:numId w:val="12"/>
        </w:numPr>
      </w:pPr>
      <w:r>
        <w:lastRenderedPageBreak/>
        <w:t>Improved vocabulary size: It allows for a more compact vocabulary size, reducing the size of the language model, and increasing its efficiency.</w:t>
      </w:r>
    </w:p>
    <w:p w14:paraId="64017313" w14:textId="77777777" w:rsidR="005E26A9" w:rsidRDefault="00000000">
      <w:pPr>
        <w:numPr>
          <w:ilvl w:val="0"/>
          <w:numId w:val="12"/>
        </w:numPr>
      </w:pPr>
      <w:r>
        <w:t>Better language model performance: Sub-word tokenization results in a better representation of morphologically rich languages, where words are formed by combining roots and affixes, leading to improved language model performance.</w:t>
      </w:r>
    </w:p>
    <w:p w14:paraId="26A89372" w14:textId="77777777" w:rsidR="005E26A9" w:rsidRDefault="00000000">
      <w:pPr>
        <w:numPr>
          <w:ilvl w:val="0"/>
          <w:numId w:val="12"/>
        </w:numPr>
      </w:pPr>
      <w:r>
        <w:t>Cross-lingual compatibility: Sub-word tokenization is language-agnostic, and models trained on sub-word tokens from one language can be applied to other languages, improving cross-lingual compatibility.</w:t>
      </w:r>
    </w:p>
    <w:p w14:paraId="2C2D3357" w14:textId="77777777" w:rsidR="005E26A9" w:rsidRDefault="00000000">
      <w:pPr>
        <w:pStyle w:val="FirstParagraph"/>
      </w:pPr>
      <w:r>
        <w:t>How are sub-tokenizers built? We will delve into that in a few weeks! For now, we will just use them!</w:t>
      </w:r>
      <w:r>
        <w:br/>
      </w:r>
      <w:r>
        <w:br/>
        <w:t xml:space="preserve">Read the </w:t>
      </w:r>
      <w:r>
        <w:rPr>
          <w:rStyle w:val="VerbatimChar"/>
        </w:rPr>
        <w:t>sentence_split_and_tokenize_demo</w:t>
      </w:r>
      <w:r>
        <w:t xml:space="preserve"> for how exactly an </w:t>
      </w:r>
      <w:r>
        <w:rPr>
          <w:rStyle w:val="VerbatimChar"/>
        </w:rPr>
        <w:t>wikitext</w:t>
      </w:r>
      <w:r>
        <w:t xml:space="preserve"> paragraph is converted into sentences and then tokens.</w:t>
      </w:r>
    </w:p>
    <w:p w14:paraId="5D17498D" w14:textId="77777777" w:rsidR="005E26A9" w:rsidRDefault="00000000">
      <w:pPr>
        <w:pStyle w:val="Heading3"/>
      </w:pPr>
      <w:bookmarkStart w:id="17" w:name="build-the-n-gram-lm-lets-count"/>
      <w:bookmarkEnd w:id="16"/>
      <w:r>
        <w:t>Build the N-gram LM: Let’s Count!</w:t>
      </w:r>
    </w:p>
    <w:p w14:paraId="616D81DC" w14:textId="77777777" w:rsidR="005E26A9" w:rsidRDefault="00000000">
      <w:pPr>
        <w:pStyle w:val="FirstParagraph"/>
      </w:pPr>
      <w:r>
        <w:rPr>
          <w:b/>
          <w:bCs/>
        </w:rPr>
        <w:t>TODOs</w:t>
      </w:r>
      <w:r>
        <w:t xml:space="preserve">: read the </w:t>
      </w:r>
      <w:r>
        <w:rPr>
          <w:rStyle w:val="VerbatimChar"/>
        </w:rPr>
        <w:t>create_ngrams</w:t>
      </w:r>
      <w:r>
        <w:t xml:space="preserve"> function which iteratively processes each paragraph and counts the n-gram statistics, and completes the following lines under three </w:t>
      </w:r>
      <w:r>
        <w:rPr>
          <w:rStyle w:val="VerbatimChar"/>
          <w:b/>
          <w:bCs/>
        </w:rPr>
        <w:t># TODO</w:t>
      </w:r>
      <w:r>
        <w:t>s:</w:t>
      </w:r>
    </w:p>
    <w:p w14:paraId="411BB461" w14:textId="77777777" w:rsidR="005E26A9" w:rsidRDefault="00000000">
      <w:pPr>
        <w:numPr>
          <w:ilvl w:val="0"/>
          <w:numId w:val="13"/>
        </w:numPr>
      </w:pPr>
      <w:r>
        <w:t xml:space="preserve">tokenize the words in the sentence: that takes in a </w:t>
      </w:r>
      <w:r>
        <w:rPr>
          <w:rStyle w:val="VerbatimChar"/>
        </w:rPr>
        <w:t>sentence</w:t>
      </w:r>
      <w:r>
        <w:t xml:space="preserve"> and convert it into </w:t>
      </w:r>
      <w:r>
        <w:rPr>
          <w:rStyle w:val="VerbatimChar"/>
        </w:rPr>
        <w:t>tokens</w:t>
      </w:r>
      <w:r>
        <w:t xml:space="preserve"> as a list of tokens with the tokenizer.</w:t>
      </w:r>
      <w:r>
        <w:br/>
      </w:r>
      <w:r>
        <w:rPr>
          <w:b/>
          <w:bCs/>
        </w:rPr>
        <w:t>Hint</w:t>
      </w:r>
      <w:r>
        <w:t>: check out how to do tokenization in sentence_split_and_tokenize_demo</w:t>
      </w:r>
    </w:p>
    <w:p w14:paraId="5EE3D6D0" w14:textId="77777777" w:rsidR="005E26A9" w:rsidRDefault="00000000">
      <w:pPr>
        <w:numPr>
          <w:ilvl w:val="0"/>
          <w:numId w:val="13"/>
        </w:numPr>
      </w:pPr>
      <w:r>
        <w:t>count n-gram statistics over each list of tokens, record them in</w:t>
      </w:r>
    </w:p>
    <w:p w14:paraId="65B4C0C7" w14:textId="77777777" w:rsidR="005E26A9" w:rsidRDefault="00000000">
      <w:pPr>
        <w:numPr>
          <w:ilvl w:val="1"/>
          <w:numId w:val="14"/>
        </w:numPr>
      </w:pPr>
      <w:r>
        <w:rPr>
          <w:rStyle w:val="VerbatimChar"/>
        </w:rPr>
        <w:t>ngrams</w:t>
      </w:r>
      <w:r>
        <w:t xml:space="preserve">: the </w:t>
      </w:r>
      <w:r>
        <w:rPr>
          <w:rStyle w:val="VerbatimChar"/>
        </w:rPr>
        <w:t>Counter</w:t>
      </w:r>
      <w:r>
        <w:t xml:space="preserve"> for n-grams count</w:t>
      </w:r>
    </w:p>
    <w:p w14:paraId="62547C9D" w14:textId="77777777" w:rsidR="005E26A9" w:rsidRDefault="00000000">
      <w:pPr>
        <w:numPr>
          <w:ilvl w:val="1"/>
          <w:numId w:val="14"/>
        </w:numPr>
      </w:pPr>
      <w:r>
        <w:rPr>
          <w:rStyle w:val="VerbatimChar"/>
        </w:rPr>
        <w:t>ngram_context</w:t>
      </w:r>
      <w:r>
        <w:t xml:space="preserve">: the </w:t>
      </w:r>
      <w:r>
        <w:rPr>
          <w:rStyle w:val="VerbatimChar"/>
        </w:rPr>
        <w:t>Counter</w:t>
      </w:r>
      <w:r>
        <w:t xml:space="preserve"> for context (i.e. (n-1)-grams) count</w:t>
      </w:r>
    </w:p>
    <w:p w14:paraId="5E3D8992" w14:textId="77777777" w:rsidR="005E26A9" w:rsidRDefault="00000000">
      <w:pPr>
        <w:numPr>
          <w:ilvl w:val="1"/>
          <w:numId w:val="14"/>
        </w:numPr>
      </w:pPr>
      <w:r>
        <w:rPr>
          <w:rStyle w:val="VerbatimChar"/>
        </w:rPr>
        <w:t>next_word_candidates</w:t>
      </w:r>
      <w:r>
        <w:t xml:space="preserve">: the </w:t>
      </w:r>
      <w:r>
        <w:rPr>
          <w:rStyle w:val="VerbatimChar"/>
        </w:rPr>
        <w:t>Dictionary</w:t>
      </w:r>
      <w:r>
        <w:t xml:space="preserve"> that keeps track of all possible candidate next tokens given the context, i.e. all tokens that, concatenated with the (n-1)-gram context, constitutes an n-gram that exists in the data.</w:t>
      </w:r>
    </w:p>
    <w:p w14:paraId="79D38D83" w14:textId="77777777" w:rsidR="005E26A9" w:rsidRDefault="00000000">
      <w:pPr>
        <w:numPr>
          <w:ilvl w:val="0"/>
          <w:numId w:val="1"/>
        </w:numPr>
      </w:pPr>
      <w:r>
        <w:t xml:space="preserve">for all the </w:t>
      </w:r>
      <w:r>
        <w:rPr>
          <w:rStyle w:val="VerbatimChar"/>
        </w:rPr>
        <w:t>Counter</w:t>
      </w:r>
      <w:r>
        <w:t xml:space="preserve"> and </w:t>
      </w:r>
      <w:r>
        <w:rPr>
          <w:rStyle w:val="VerbatimChar"/>
        </w:rPr>
        <w:t>Dictionary</w:t>
      </w:r>
      <w:r>
        <w:t xml:space="preserve">, use </w:t>
      </w:r>
      <w:r>
        <w:rPr>
          <w:rStyle w:val="VerbatimChar"/>
        </w:rPr>
        <w:t>tuple</w:t>
      </w:r>
      <w:r>
        <w:t xml:space="preserve"> of n-gram or (n-1)-gram tokens as the keys.</w:t>
      </w:r>
      <w:r>
        <w:br/>
      </w:r>
      <w:r>
        <w:rPr>
          <w:b/>
          <w:bCs/>
        </w:rPr>
        <w:t>Hint</w:t>
      </w:r>
      <w:r>
        <w:t>: also check the corresponding comments in the code for specific requirements</w:t>
      </w:r>
    </w:p>
    <w:p w14:paraId="43E8D4DF" w14:textId="77777777" w:rsidR="005E26A9" w:rsidRDefault="00000000">
      <w:pPr>
        <w:numPr>
          <w:ilvl w:val="0"/>
          <w:numId w:val="13"/>
        </w:numPr>
      </w:pPr>
      <w:r>
        <w:t>computes the estimated probability of the next word (token) given the context.</w:t>
      </w:r>
      <w:r>
        <w:br/>
      </w:r>
      <w:r>
        <w:rPr>
          <w:b/>
          <w:bCs/>
        </w:rPr>
        <w:t>Hint</w:t>
      </w:r>
      <w:r>
        <w:t xml:space="preserve">: use the formula in </w:t>
      </w:r>
      <w:hyperlink w:anchor="subsubsec:count-based lms">
        <w:r w:rsidR="005E26A9">
          <w:rPr>
            <w:rStyle w:val="Hyperlink"/>
          </w:rPr>
          <w:t>6.1</w:t>
        </w:r>
      </w:hyperlink>
      <w:r>
        <w:t>, and also the corresponding comments in the code</w:t>
      </w:r>
    </w:p>
    <w:p w14:paraId="563B59A2" w14:textId="77777777" w:rsidR="005E26A9" w:rsidRDefault="00000000">
      <w:pPr>
        <w:pStyle w:val="FirstParagraph"/>
      </w:pPr>
      <w:r>
        <w:t xml:space="preserve">Finally, the </w:t>
      </w:r>
      <w:r>
        <w:rPr>
          <w:rStyle w:val="VerbatimChar"/>
        </w:rPr>
        <w:t>next_word_pred</w:t>
      </w:r>
      <w:r>
        <w:t xml:space="preserve"> returned from the </w:t>
      </w:r>
      <w:r>
        <w:rPr>
          <w:rStyle w:val="VerbatimChar"/>
        </w:rPr>
        <w:t>create_ngrams</w:t>
      </w:r>
      <w:r>
        <w:t xml:space="preserve">, will record for each (n-1) gram context, the most probable next word continuation. For this homework, we will set </w:t>
      </w:r>
      <m:oMath>
        <m:r>
          <w:rPr>
            <w:rFonts w:ascii="Cambria Math" w:hAnsi="Cambria Math"/>
          </w:rPr>
          <m:t>n</m:t>
        </m:r>
        <m:r>
          <m:rPr>
            <m:sty m:val="p"/>
          </m:rPr>
          <w:rPr>
            <w:rFonts w:ascii="Cambria Math" w:hAnsi="Cambria Math"/>
          </w:rPr>
          <m:t>=</m:t>
        </m:r>
        <m:r>
          <w:rPr>
            <w:rFonts w:ascii="Cambria Math" w:hAnsi="Cambria Math"/>
          </w:rPr>
          <m:t>3</m:t>
        </m:r>
      </m:oMath>
      <w:r>
        <w:t xml:space="preserve"> so that to build a </w:t>
      </w:r>
      <w:r>
        <w:rPr>
          <w:i/>
          <w:iCs/>
        </w:rPr>
        <w:t>trigram</w:t>
      </w:r>
      <w:r>
        <w:t xml:space="preserve"> language model.</w:t>
      </w:r>
    </w:p>
    <w:p w14:paraId="3DEA87E6" w14:textId="77777777" w:rsidR="005E26A9" w:rsidRDefault="00000000">
      <w:pPr>
        <w:pStyle w:val="Heading3"/>
      </w:pPr>
      <w:bookmarkStart w:id="18" w:name="visualize-the-n-gram-distribution"/>
      <w:bookmarkEnd w:id="17"/>
      <w:r>
        <w:lastRenderedPageBreak/>
        <w:t>Visualize the N-gram distribution</w:t>
      </w:r>
    </w:p>
    <w:p w14:paraId="696C598B" w14:textId="77777777" w:rsidR="005E26A9" w:rsidRDefault="00000000">
      <w:pPr>
        <w:pStyle w:val="FirstParagraph"/>
      </w:pPr>
      <w:r>
        <w:rPr>
          <w:b/>
          <w:bCs/>
        </w:rPr>
        <w:t>TODOs</w:t>
      </w:r>
      <w:r>
        <w:t xml:space="preserve">: Complete the </w:t>
      </w:r>
      <w:r>
        <w:rPr>
          <w:rStyle w:val="VerbatimChar"/>
        </w:rPr>
        <w:t>plot_next_word_prob</w:t>
      </w:r>
      <w:r>
        <w:t xml:space="preserve"> function in </w:t>
      </w:r>
      <w:r>
        <w:rPr>
          <w:rStyle w:val="VerbatimChar"/>
        </w:rPr>
        <w:t>ngram_lm.py</w:t>
      </w:r>
      <w:r>
        <w:t xml:space="preserve">, and run </w:t>
      </w:r>
      <w:r>
        <w:rPr>
          <w:rStyle w:val="VerbatimChar"/>
        </w:rPr>
        <w:t>run_ngram</w:t>
      </w:r>
      <w:r>
        <w:t xml:space="preserve"> in </w:t>
      </w:r>
      <w:r>
        <w:rPr>
          <w:rStyle w:val="VerbatimChar"/>
        </w:rPr>
        <w:t>main.py</w:t>
      </w:r>
      <w:r>
        <w:t xml:space="preserve"> to plot the top-10 most probable next token given an input context. Paste the two plots for the two given contexts (provided in </w:t>
      </w:r>
      <w:r>
        <w:rPr>
          <w:rStyle w:val="VerbatimChar"/>
        </w:rPr>
        <w:t>run_ngram</w:t>
      </w:r>
      <w:r>
        <w:t>), and describe in 2-3 sentences your findings.</w:t>
      </w:r>
      <w:r>
        <w:br/>
      </w:r>
      <w:r>
        <w:rPr>
          <w:b/>
          <w:bCs/>
        </w:rPr>
        <w:t>Hints</w:t>
      </w:r>
      <w:r>
        <w:t>:</w:t>
      </w:r>
    </w:p>
    <w:p w14:paraId="7CB42546" w14:textId="77777777" w:rsidR="005E26A9" w:rsidRDefault="00000000">
      <w:pPr>
        <w:numPr>
          <w:ilvl w:val="0"/>
          <w:numId w:val="15"/>
        </w:numPr>
      </w:pPr>
      <w:r>
        <w:t xml:space="preserve">you can check out </w:t>
      </w:r>
      <w:hyperlink r:id="rId14">
        <w:r w:rsidR="005E26A9">
          <w:rPr>
            <w:rStyle w:val="Hyperlink"/>
          </w:rPr>
          <w:t>this tutorial</w:t>
        </w:r>
      </w:hyperlink>
      <w:r>
        <w:t xml:space="preserve"> about how to plot bar chart with </w:t>
      </w:r>
      <w:hyperlink r:id="rId15">
        <w:r w:rsidR="005E26A9">
          <w:rPr>
            <w:rStyle w:val="Hyperlink"/>
          </w:rPr>
          <w:t>matplotlib</w:t>
        </w:r>
      </w:hyperlink>
      <w:r>
        <w:t>.</w:t>
      </w:r>
    </w:p>
    <w:p w14:paraId="2606F155" w14:textId="77777777" w:rsidR="005E26A9" w:rsidRDefault="00000000">
      <w:pPr>
        <w:numPr>
          <w:ilvl w:val="0"/>
          <w:numId w:val="15"/>
        </w:numPr>
      </w:pPr>
      <w:r>
        <w:t>read the comments in the code carefully for more info about the input.</w:t>
      </w:r>
    </w:p>
    <w:p w14:paraId="736509F1" w14:textId="77777777" w:rsidR="005E26A9" w:rsidRDefault="00000000">
      <w:pPr>
        <w:pStyle w:val="Heading3"/>
      </w:pPr>
      <w:bookmarkStart w:id="19" w:name="generation-sample-from-the-lm"/>
      <w:bookmarkEnd w:id="18"/>
      <w:r>
        <w:t>Generation: Sample from the LM</w:t>
      </w:r>
    </w:p>
    <w:p w14:paraId="063B4802" w14:textId="77777777" w:rsidR="005E26A9" w:rsidRDefault="00000000">
      <w:pPr>
        <w:pStyle w:val="FirstParagraph"/>
      </w:pPr>
      <w:r>
        <w:t>Now that we have built our LM, given any prefix</w:t>
      </w:r>
      <w:r>
        <w:rPr>
          <w:rStyle w:val="FootnoteReference"/>
        </w:rPr>
        <w:footnoteReference w:id="4"/>
      </w:r>
      <w:r>
        <w:t>, we can sample from the LM to generate a full completion. Specifically, at each timestamp, we take the last (n-1) tokens from the prefix as the context and query our LM to get the most probable next token, append it to the prefix, and continue until we sample the stop token our the maximum length is reached.</w:t>
      </w:r>
    </w:p>
    <w:p w14:paraId="6615729C" w14:textId="77777777" w:rsidR="00567FA3" w:rsidRDefault="00000000">
      <w:pPr>
        <w:pStyle w:val="BodyText"/>
      </w:pPr>
      <w:r>
        <w:t>This sampling procedure is called greedy decoding, as we take the most probable next token each step, there are a few other sampling strategies like beam search , top-k, and top-p sampling . Similarly, we will get to them soon.</w:t>
      </w:r>
      <w:r>
        <w:br/>
      </w:r>
      <w:r>
        <w:br/>
        <w:t xml:space="preserve">Read the </w:t>
      </w:r>
      <w:r>
        <w:rPr>
          <w:rStyle w:val="VerbatimChar"/>
        </w:rPr>
        <w:t>generate_text</w:t>
      </w:r>
      <w:r>
        <w:t xml:space="preserve"> function in </w:t>
      </w:r>
      <w:r>
        <w:rPr>
          <w:rStyle w:val="VerbatimChar"/>
        </w:rPr>
        <w:t>ngram_lm.py</w:t>
      </w:r>
      <w:r>
        <w:t xml:space="preserve"> for details of the generation process described above.</w:t>
      </w:r>
      <w:r>
        <w:br/>
      </w:r>
      <w:r>
        <w:br/>
      </w:r>
      <w:r>
        <w:rPr>
          <w:b/>
          <w:bCs/>
        </w:rPr>
        <w:t>TODOs</w:t>
      </w:r>
      <w:r>
        <w:t xml:space="preserve">: Run </w:t>
      </w:r>
      <w:r>
        <w:rPr>
          <w:rStyle w:val="VerbatimChar"/>
        </w:rPr>
        <w:t>run_ngram</w:t>
      </w:r>
      <w:r>
        <w:t xml:space="preserve"> in </w:t>
      </w:r>
      <w:r>
        <w:rPr>
          <w:rStyle w:val="VerbatimChar"/>
        </w:rPr>
        <w:t>main.py</w:t>
      </w:r>
      <w:r>
        <w:t xml:space="preserve"> and paste the completion of the two given prefixes (provided in </w:t>
      </w:r>
      <w:r>
        <w:rPr>
          <w:rStyle w:val="VerbatimChar"/>
        </w:rPr>
        <w:t>run_ngram</w:t>
      </w:r>
      <w:proofErr w:type="gramStart"/>
      <w:r>
        <w:t>), and</w:t>
      </w:r>
      <w:proofErr w:type="gramEnd"/>
      <w:r>
        <w:t xml:space="preserve"> describe in 2-3 sentences your findings.</w:t>
      </w:r>
    </w:p>
    <w:p w14:paraId="0A444E74" w14:textId="77777777" w:rsidR="00567FA3" w:rsidRDefault="00567FA3">
      <w:pPr>
        <w:pStyle w:val="BodyText"/>
        <w:rPr>
          <w:color w:val="00B0F0"/>
        </w:rPr>
      </w:pPr>
      <w:r w:rsidRPr="00567FA3">
        <w:rPr>
          <w:color w:val="00B0F0"/>
        </w:rPr>
        <w:t xml:space="preserve">Prefix 1: </w:t>
      </w:r>
      <w:r w:rsidRPr="00567FA3">
        <w:rPr>
          <w:color w:val="00B0F0"/>
        </w:rPr>
        <w:t>According to the report, the first time in the United States, and the other hand, the first time in the United States, and the other hand, the first time</w:t>
      </w:r>
    </w:p>
    <w:p w14:paraId="1D92251D" w14:textId="77777777" w:rsidR="00567FA3" w:rsidRDefault="00567FA3">
      <w:pPr>
        <w:pStyle w:val="BodyText"/>
        <w:rPr>
          <w:color w:val="00B0F0"/>
        </w:rPr>
      </w:pPr>
    </w:p>
    <w:p w14:paraId="2B4625F5" w14:textId="54FEC812" w:rsidR="005E26A9" w:rsidRDefault="00567FA3">
      <w:pPr>
        <w:pStyle w:val="BodyText"/>
        <w:rPr>
          <w:color w:val="00B0F0"/>
        </w:rPr>
      </w:pPr>
      <w:r>
        <w:rPr>
          <w:color w:val="00B0F0"/>
        </w:rPr>
        <w:t xml:space="preserve">Prefix 2: </w:t>
      </w:r>
      <w:r w:rsidRPr="00567FA3">
        <w:rPr>
          <w:color w:val="00B0F0"/>
        </w:rPr>
        <w:t>The president of the association ' s " The One I Love You ' re not going to be a " B ".</w:t>
      </w:r>
      <w:r w:rsidR="00000000" w:rsidRPr="00567FA3">
        <w:rPr>
          <w:color w:val="00B0F0"/>
        </w:rPr>
        <w:br/>
      </w:r>
    </w:p>
    <w:p w14:paraId="4E80E4C9" w14:textId="51FE1B8F" w:rsidR="00567FA3" w:rsidRPr="00567FA3" w:rsidRDefault="00567FA3">
      <w:pPr>
        <w:pStyle w:val="BodyText"/>
        <w:rPr>
          <w:color w:val="00B0F0"/>
        </w:rPr>
      </w:pPr>
      <w:r>
        <w:rPr>
          <w:color w:val="00B0F0"/>
        </w:rPr>
        <w:t xml:space="preserve">Both completions read like gibberish. They do contain coherent grammatical phrases, however, which is consistent with expectations. </w:t>
      </w:r>
    </w:p>
    <w:p w14:paraId="3D2AE871" w14:textId="77777777" w:rsidR="005E26A9" w:rsidRDefault="00000000">
      <w:pPr>
        <w:pStyle w:val="Heading2"/>
      </w:pPr>
      <w:bookmarkStart w:id="20" w:name="X7fe6504dcaa01cc845d6e93c7fa99e2003cb83f"/>
      <w:bookmarkEnd w:id="14"/>
      <w:bookmarkEnd w:id="19"/>
      <w:r>
        <w:t>Optimizing the Sentiment Classifier with (Stochastic) Gradient Descent</w:t>
      </w:r>
    </w:p>
    <w:p w14:paraId="322418FC" w14:textId="77777777" w:rsidR="005E26A9" w:rsidRDefault="00000000">
      <w:pPr>
        <w:pStyle w:val="FirstParagraph"/>
      </w:pPr>
      <w:r>
        <w:t xml:space="preserve">In the second part of this programming homework, we will revisit the sentiment classifier we built in the last homework. Instead of relying on the PyTorch built-in loss functions, </w:t>
      </w:r>
      <w:r>
        <w:lastRenderedPageBreak/>
        <w:t>gradient calculations, and weights optimization, we will delve into them and implement our own version!</w:t>
      </w:r>
    </w:p>
    <w:p w14:paraId="2DDF3E89" w14:textId="77777777" w:rsidR="005E26A9" w:rsidRDefault="00000000">
      <w:pPr>
        <w:pStyle w:val="Heading3"/>
      </w:pPr>
      <w:bookmarkStart w:id="21" w:name="reuse-your-hw1-implementation"/>
      <w:r>
        <w:t>Reuse Your HW1 Implementation</w:t>
      </w:r>
    </w:p>
    <w:p w14:paraId="686ED014" w14:textId="77777777" w:rsidR="005E26A9" w:rsidRDefault="00000000">
      <w:pPr>
        <w:pStyle w:val="FirstParagraph"/>
      </w:pPr>
      <w:r>
        <w:rPr>
          <w:b/>
          <w:bCs/>
        </w:rPr>
        <w:t>TODOs</w:t>
      </w:r>
      <w:r>
        <w:t xml:space="preserve"> (Copy from your HW1): for all the </w:t>
      </w:r>
      <w:r>
        <w:rPr>
          <w:rStyle w:val="VerbatimChar"/>
          <w:b/>
          <w:bCs/>
        </w:rPr>
        <w:t># TODO (Copy from your HW1)</w:t>
      </w:r>
      <w:r>
        <w:t xml:space="preserve"> in </w:t>
      </w:r>
      <w:r>
        <w:rPr>
          <w:rStyle w:val="VerbatimChar"/>
        </w:rPr>
        <w:t>gradient_descent.py</w:t>
      </w:r>
      <w:r>
        <w:t xml:space="preserve">, please fill in the blank below them by copying and pasting the corresponding implementations you wrote for homework 1 (i.e. the corresponding </w:t>
      </w:r>
      <w:r>
        <w:rPr>
          <w:rStyle w:val="VerbatimChar"/>
          <w:b/>
          <w:bCs/>
        </w:rPr>
        <w:t># TODO</w:t>
      </w:r>
      <w:r>
        <w:t xml:space="preserve"> in the </w:t>
      </w:r>
      <w:r>
        <w:rPr>
          <w:rStyle w:val="VerbatimChar"/>
        </w:rPr>
        <w:t>model.py</w:t>
      </w:r>
      <w:r>
        <w:t xml:space="preserve"> in homework 1).</w:t>
      </w:r>
    </w:p>
    <w:p w14:paraId="2F35F70D" w14:textId="77777777" w:rsidR="00567FA3" w:rsidRDefault="00567FA3" w:rsidP="00567FA3">
      <w:pPr>
        <w:pStyle w:val="BodyText"/>
      </w:pPr>
    </w:p>
    <w:p w14:paraId="53E62C96" w14:textId="77777777" w:rsidR="00567FA3" w:rsidRPr="00567FA3" w:rsidRDefault="00567FA3" w:rsidP="00567FA3">
      <w:pPr>
        <w:pStyle w:val="BodyText"/>
      </w:pPr>
    </w:p>
    <w:p w14:paraId="7E3185F3" w14:textId="77777777" w:rsidR="005E26A9" w:rsidRDefault="00000000">
      <w:pPr>
        <w:pStyle w:val="Heading3"/>
      </w:pPr>
      <w:bookmarkStart w:id="22" w:name="softmax-function"/>
      <w:bookmarkEnd w:id="21"/>
      <w:r>
        <w:t>Softmax Function</w:t>
      </w:r>
    </w:p>
    <w:p w14:paraId="4CECB0B1" w14:textId="77777777" w:rsidR="005E26A9" w:rsidRDefault="00000000">
      <w:pPr>
        <w:pStyle w:val="FirstParagraph"/>
      </w:pPr>
      <w:r>
        <w:t xml:space="preserve">Remember the </w:t>
      </w:r>
      <w:hyperlink r:id="rId16">
        <w:r w:rsidR="005E26A9">
          <w:rPr>
            <w:rStyle w:val="Hyperlink"/>
          </w:rPr>
          <w:t>nn.CrossEntropyLoss</w:t>
        </w:r>
      </w:hyperlink>
      <w:r>
        <w:t xml:space="preserve"> we used in homework 1, it can be further decomposed into that 1) normalize the real-value scores of each class (e.g. the logits) into a probability distribution using softmax function, and calculate the cross entropy loss of this probability distribution against the ground truth binary distribution (In practice, PyTorch instead provides the combination of </w:t>
      </w:r>
      <w:hyperlink r:id="rId17" w:anchor="torch.nn.LogSoftmax">
        <w:r w:rsidR="005E26A9">
          <w:rPr>
            <w:rStyle w:val="Hyperlink"/>
          </w:rPr>
          <w:t>LogSoftmax</w:t>
        </w:r>
      </w:hyperlink>
      <w:r>
        <w:t xml:space="preserve"> with </w:t>
      </w:r>
      <w:hyperlink r:id="rId18" w:anchor="torch.nn.NLLLoss">
        <w:r w:rsidR="005E26A9">
          <w:rPr>
            <w:rStyle w:val="Hyperlink"/>
          </w:rPr>
          <w:t>negative log likelihood loss</w:t>
        </w:r>
      </w:hyperlink>
      <w:r>
        <w:t xml:space="preserve">). We will first implement the softmax function, which you have been familiar with in the lecture, and </w:t>
      </w:r>
      <w:hyperlink w:anchor="sec:softmax">
        <w:r w:rsidR="005E26A9">
          <w:rPr>
            <w:rStyle w:val="Hyperlink"/>
          </w:rPr>
          <w:t>5</w:t>
        </w:r>
      </w:hyperlink>
      <w:r>
        <w:t>.</w:t>
      </w:r>
      <w:r>
        <w:br/>
      </w:r>
      <w:r>
        <w:br/>
      </w:r>
      <w:r>
        <w:rPr>
          <w:b/>
          <w:bCs/>
        </w:rPr>
        <w:t>TODOs</w:t>
      </w:r>
      <w:r>
        <w:t xml:space="preserve">: Complete the </w:t>
      </w:r>
      <w:r>
        <w:rPr>
          <w:rStyle w:val="VerbatimChar"/>
        </w:rPr>
        <w:t>softmax</w:t>
      </w:r>
      <w:r>
        <w:t xml:space="preserve"> function of the </w:t>
      </w:r>
      <w:r>
        <w:rPr>
          <w:rStyle w:val="VerbatimChar"/>
        </w:rPr>
        <w:t>SentimentClassifier</w:t>
      </w:r>
      <w:r>
        <w:t xml:space="preserve"> class in </w:t>
      </w:r>
      <w:r>
        <w:rPr>
          <w:rStyle w:val="VerbatimChar"/>
        </w:rPr>
        <w:t>gradient_descent.py</w:t>
      </w:r>
      <w:r>
        <w:t xml:space="preserve">. Note: you must implement the optimized for numerical stability version described in the </w:t>
      </w:r>
      <w:r>
        <w:rPr>
          <w:b/>
          <w:bCs/>
        </w:rPr>
        <w:t>Pro tip</w:t>
      </w:r>
      <w:r>
        <w:t xml:space="preserve"> in </w:t>
      </w:r>
      <w:hyperlink w:anchor="subsec:5.1">
        <w:r w:rsidR="005E26A9">
          <w:rPr>
            <w:rStyle w:val="Hyperlink"/>
          </w:rPr>
          <w:t>[subsec:5.1]</w:t>
        </w:r>
      </w:hyperlink>
      <w:r>
        <w:t xml:space="preserve"> of </w:t>
      </w:r>
      <w:hyperlink w:anchor="sec:softmax">
        <w:r w:rsidR="005E26A9">
          <w:rPr>
            <w:rStyle w:val="Hyperlink"/>
          </w:rPr>
          <w:t>5</w:t>
        </w:r>
      </w:hyperlink>
      <w:r>
        <w:t>.</w:t>
      </w:r>
      <w:r>
        <w:br/>
      </w:r>
      <w:r>
        <w:rPr>
          <w:b/>
          <w:bCs/>
        </w:rPr>
        <w:t>Hint</w:t>
      </w:r>
      <w:r>
        <w:t>: check the comments in the code for specific input-output requirements.</w:t>
      </w:r>
      <w:r>
        <w:br/>
        <w:t xml:space="preserve">A correct implementation should pass the </w:t>
      </w:r>
      <w:r>
        <w:rPr>
          <w:rStyle w:val="VerbatimChar"/>
        </w:rPr>
        <w:t>test_softmax</w:t>
      </w:r>
      <w:r>
        <w:t xml:space="preserve"> in </w:t>
      </w:r>
      <w:r>
        <w:rPr>
          <w:rStyle w:val="VerbatimChar"/>
        </w:rPr>
        <w:t>gradient_descent.py</w:t>
      </w:r>
      <w:r>
        <w:t>.</w:t>
      </w:r>
      <w:r>
        <w:br/>
      </w:r>
      <w:r>
        <w:br/>
        <w:t xml:space="preserve">With the softmax function, we turn our neural network into a classifier that assigns a probability distribution over the 2 sentiment classes. Specifically, denoting our input feature vector as </w:t>
      </w:r>
      <m:oMath>
        <m:r>
          <m:rPr>
            <m:sty m:val="b"/>
          </m:rPr>
          <w:rPr>
            <w:rFonts w:ascii="Cambria Math" w:hAnsi="Cambria Math"/>
          </w:rPr>
          <m:t>x</m:t>
        </m:r>
      </m:oMath>
      <w:r>
        <w:t xml:space="preserve">, the </w:t>
      </w:r>
      <w:r>
        <w:rPr>
          <w:rStyle w:val="VerbatimChar"/>
        </w:rPr>
        <w:t>nn.Linear</w:t>
      </w:r>
      <w:r>
        <w:t xml:space="preserve"> layer transforms </w:t>
      </w:r>
      <m:oMath>
        <m:r>
          <m:rPr>
            <m:sty m:val="b"/>
          </m:rPr>
          <w:rPr>
            <w:rFonts w:ascii="Cambria Math" w:hAnsi="Cambria Math"/>
          </w:rPr>
          <m:t>x</m:t>
        </m:r>
      </m:oMath>
      <w:r>
        <w:t xml:space="preserve"> into a </w:t>
      </w:r>
      <w:r>
        <w:rPr>
          <w:b/>
          <w:bCs/>
        </w:rPr>
        <w:t>logit score</w:t>
      </w:r>
      <w:r>
        <w:t xml:space="preserve"> vector </w:t>
      </w:r>
      <m:oMath>
        <m:r>
          <m:rPr>
            <m:sty m:val="b"/>
          </m:rPr>
          <w:rPr>
            <w:rFonts w:ascii="Cambria Math" w:hAnsi="Cambria Math"/>
          </w:rPr>
          <m:t>z</m:t>
        </m:r>
      </m:oMath>
      <w:r>
        <w:t xml:space="preserve"> using a weight matrix </w:t>
      </w:r>
      <m:oMath>
        <m:r>
          <w:rPr>
            <w:rFonts w:ascii="Cambria Math" w:hAnsi="Cambria Math"/>
          </w:rPr>
          <m:t>W</m:t>
        </m:r>
      </m:oMath>
      <w:r>
        <w:t xml:space="preserve"> and a bias vector </w:t>
      </w:r>
      <m:oMath>
        <m:r>
          <m:rPr>
            <m:sty m:val="b"/>
          </m:rPr>
          <w:rPr>
            <w:rFonts w:ascii="Cambria Math" w:hAnsi="Cambria Math"/>
          </w:rPr>
          <m:t>b</m:t>
        </m:r>
      </m:oMath>
      <w:r>
        <w:t>:</w:t>
      </w:r>
    </w:p>
    <w:p w14:paraId="2F43420E" w14:textId="77777777" w:rsidR="005E26A9" w:rsidRDefault="00000000">
      <w:pPr>
        <w:pStyle w:val="BodyText"/>
      </w:pPr>
      <m:oMathPara>
        <m:oMathParaPr>
          <m:jc m:val="center"/>
        </m:oMathParaPr>
        <m:oMath>
          <m:r>
            <m:rPr>
              <m:sty m:val="b"/>
            </m:rPr>
            <w:rPr>
              <w:rFonts w:ascii="Cambria Math" w:hAnsi="Cambria Math"/>
            </w:rPr>
            <m:t>z</m:t>
          </m:r>
          <m:r>
            <m:rPr>
              <m:sty m:val="p"/>
            </m:rPr>
            <w:rPr>
              <w:rFonts w:ascii="Cambria Math" w:hAnsi="Cambria Math"/>
            </w:rPr>
            <m:t>=</m:t>
          </m:r>
          <m:r>
            <m:rPr>
              <m:sty m:val="b"/>
            </m:rPr>
            <w:rPr>
              <w:rFonts w:ascii="Cambria Math" w:hAnsi="Cambria Math"/>
            </w:rPr>
            <m:t>x</m:t>
          </m:r>
          <m:r>
            <w:rPr>
              <w:rFonts w:ascii="Cambria Math" w:hAnsi="Cambria Math"/>
            </w:rPr>
            <m:t>W</m:t>
          </m:r>
          <m:r>
            <m:rPr>
              <m:sty m:val="p"/>
            </m:rPr>
            <w:rPr>
              <w:rFonts w:ascii="Cambria Math" w:hAnsi="Cambria Math"/>
            </w:rPr>
            <m:t>+</m:t>
          </m:r>
          <m:r>
            <m:rPr>
              <m:sty m:val="b"/>
            </m:rPr>
            <w:rPr>
              <w:rFonts w:ascii="Cambria Math" w:hAnsi="Cambria Math"/>
            </w:rPr>
            <m:t>b</m:t>
          </m:r>
        </m:oMath>
      </m:oMathPara>
    </w:p>
    <w:p w14:paraId="4249DF10" w14:textId="77777777" w:rsidR="005E26A9" w:rsidRDefault="00000000">
      <w:pPr>
        <w:pStyle w:val="FirstParagraph"/>
      </w:pPr>
      <w:r>
        <w:t xml:space="preserve">This logit score has one element per class, so the weight matrix must have a size </w:t>
      </w:r>
      <m:oMath>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c</m:t>
            </m:r>
          </m:e>
        </m:d>
      </m:oMath>
      <w:r>
        <w:t xml:space="preserve">, where </w:t>
      </w:r>
      <m:oMath>
        <m:r>
          <w:rPr>
            <w:rFonts w:ascii="Cambria Math" w:hAnsi="Cambria Math"/>
          </w:rPr>
          <m:t>c</m:t>
        </m:r>
      </m:oMath>
      <w:r>
        <w:t xml:space="preserve"> is the number of classes (output labels) and </w:t>
      </w:r>
      <m:oMath>
        <m:r>
          <w:rPr>
            <w:rFonts w:ascii="Cambria Math" w:hAnsi="Cambria Math"/>
          </w:rPr>
          <m:t>d</m:t>
        </m:r>
      </m:oMath>
      <w:r>
        <w:t xml:space="preserve"> is the number of dimensions of the input space (features). The bias vector has </w:t>
      </w:r>
      <m:oMath>
        <m:r>
          <w:rPr>
            <w:rFonts w:ascii="Cambria Math" w:hAnsi="Cambria Math"/>
          </w:rPr>
          <m:t>c</m:t>
        </m:r>
      </m:oMath>
      <w:r>
        <w:t xml:space="preserve"> elements (one per class).</w:t>
      </w:r>
    </w:p>
    <w:p w14:paraId="26FF49B2" w14:textId="77777777" w:rsidR="005E26A9" w:rsidRDefault="00000000">
      <w:pPr>
        <w:pStyle w:val="BodyText"/>
      </w:pPr>
      <w:r>
        <w:t xml:space="preserve">The logit score is turned into probabilities using the </w:t>
      </w:r>
      <w:r>
        <w:rPr>
          <w:b/>
          <w:bCs/>
        </w:rPr>
        <w:t>softmax</w:t>
      </w:r>
      <w:r>
        <w:t xml:space="preserve"> operator:</w:t>
      </w:r>
    </w:p>
    <w:p w14:paraId="2ABB062F" w14:textId="77777777" w:rsidR="005E26A9"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sub>
          </m:sSub>
          <m:r>
            <m:rPr>
              <m:sty m:val="p"/>
            </m:rPr>
            <w:rPr>
              <w:rFonts w:ascii="Cambria Math" w:hAnsi="Cambria Math"/>
            </w:rPr>
            <m:t>=</m:t>
          </m:r>
          <m:r>
            <m:rPr>
              <m:sty m:val="b"/>
            </m:rPr>
            <w:rPr>
              <w:rFonts w:ascii="Cambria Math" w:hAnsi="Cambria Math"/>
            </w:rPr>
            <m:t>P</m:t>
          </m:r>
          <m:d>
            <m:dPr>
              <m:ctrlPr>
                <w:rPr>
                  <w:rFonts w:ascii="Cambria Math" w:hAnsi="Cambria Math"/>
                </w:rPr>
              </m:ctrlPr>
            </m:dPr>
            <m:e>
              <m:r>
                <m:rPr>
                  <m:nor/>
                </m:rPr>
                <m:t>class = j</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e>
              </m:d>
            </m:den>
          </m:f>
        </m:oMath>
      </m:oMathPara>
    </w:p>
    <w:p w14:paraId="63E90EB7" w14:textId="77777777" w:rsidR="005E26A9" w:rsidRDefault="00000000">
      <w:pPr>
        <w:pStyle w:val="Heading3"/>
      </w:pPr>
      <w:bookmarkStart w:id="23" w:name="gradients-on-cross-entropy-loss"/>
      <w:bookmarkEnd w:id="22"/>
      <w:r>
        <w:lastRenderedPageBreak/>
        <w:t>Gradients on Cross Entropy Loss</w:t>
      </w:r>
    </w:p>
    <w:p w14:paraId="7EE673EB" w14:textId="77777777" w:rsidR="005E26A9" w:rsidRDefault="00000000">
      <w:pPr>
        <w:pStyle w:val="FirstParagraph"/>
      </w:pPr>
      <w:r>
        <w:t xml:space="preserve">We will start by defining an objective function that defines "goodness" for our classifier. A common choice for classification is </w:t>
      </w:r>
      <w:hyperlink r:id="rId19">
        <w:r w:rsidR="005E26A9">
          <w:rPr>
            <w:rStyle w:val="Hyperlink"/>
          </w:rPr>
          <w:t>categorical cross-entropy loss</w:t>
        </w:r>
      </w:hyperlink>
      <w:r>
        <w:t xml:space="preserve"> or negative log-likelihood.</w:t>
      </w:r>
    </w:p>
    <w:p w14:paraId="69F9FEB9" w14:textId="77777777" w:rsidR="005E26A9" w:rsidRDefault="00000000">
      <w:pPr>
        <w:pStyle w:val="BodyText"/>
      </w:pPr>
      <w:r>
        <w:t xml:space="preserve">A discussion or derivation of cross-entropy loss is beyond the scope of this class but a good introduction to it can be </w:t>
      </w:r>
      <w:hyperlink r:id="rId20">
        <w:r w:rsidR="005E26A9">
          <w:rPr>
            <w:rStyle w:val="Hyperlink"/>
          </w:rPr>
          <w:t>found here</w:t>
        </w:r>
      </w:hyperlink>
      <w:r>
        <w:t xml:space="preserve">. A discussion of what makes it superior to MSE for classification can be </w:t>
      </w:r>
      <w:hyperlink r:id="rId21">
        <w:r w:rsidR="005E26A9">
          <w:rPr>
            <w:rStyle w:val="Hyperlink"/>
          </w:rPr>
          <w:t>found here</w:t>
        </w:r>
      </w:hyperlink>
      <w:r>
        <w:t>. We will just focus on its properties instead.</w:t>
      </w:r>
    </w:p>
    <w:p w14:paraId="36ADDEE4" w14:textId="77777777" w:rsidR="005E26A9" w:rsidRDefault="00000000">
      <w:pPr>
        <w:pStyle w:val="BodyText"/>
      </w:pPr>
      <w:r>
        <w:t xml:space="preserve">Letting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denote the ground truth value of class </w:t>
      </w:r>
      <m:oMath>
        <m:r>
          <w:rPr>
            <w:rFonts w:ascii="Cambria Math" w:hAnsi="Cambria Math"/>
          </w:rPr>
          <m:t>i</m:t>
        </m:r>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xml:space="preserve"> be our prediction of class </w:t>
      </w:r>
      <m:oMath>
        <m:r>
          <w:rPr>
            <w:rFonts w:ascii="Cambria Math" w:hAnsi="Cambria Math"/>
          </w:rPr>
          <m:t>i</m:t>
        </m:r>
      </m:oMath>
      <w:r>
        <w:t>, the cross-entropy loss is defined as:</w:t>
      </w:r>
    </w:p>
    <w:p w14:paraId="474CA8F2" w14:textId="77777777" w:rsidR="005E26A9" w:rsidRDefault="00000000">
      <w:pPr>
        <w:pStyle w:val="BodyText"/>
      </w:pPr>
      <m:oMathPara>
        <m:oMathParaPr>
          <m:jc m:val="center"/>
        </m:oMathParaPr>
        <m:oMath>
          <m:r>
            <w:rPr>
              <w:rFonts w:ascii="Cambria Math" w:hAnsi="Cambria Math"/>
            </w:rPr>
            <m:t>CE</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m:oMathPara>
    </w:p>
    <w:p w14:paraId="62FA16C4" w14:textId="77777777" w:rsidR="005E26A9" w:rsidRDefault="00000000">
      <w:pPr>
        <w:pStyle w:val="FirstParagraph"/>
      </w:pPr>
      <w:r>
        <w:t>If the number of classes is 2 (which is the case here), we can expand this:</w:t>
      </w:r>
    </w:p>
    <w:p w14:paraId="2F4848A7" w14:textId="77777777" w:rsidR="005E26A9" w:rsidRDefault="00000000">
      <w:pPr>
        <w:pStyle w:val="BodyText"/>
      </w:pPr>
      <m:oMathPara>
        <m:oMathParaPr>
          <m:jc m:val="center"/>
        </m:oMathParaPr>
        <m:oMath>
          <m:r>
            <w:rPr>
              <w:rFonts w:ascii="Cambria Math" w:hAnsi="Cambria Math"/>
            </w:rPr>
            <m:t>CE</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log</m:t>
              </m:r>
              <m:d>
                <m:dPr>
                  <m:ctrlPr>
                    <w:rPr>
                      <w:rFonts w:ascii="Cambria Math" w:hAnsi="Cambria Math"/>
                    </w:rPr>
                  </m:ctrlPr>
                </m:dPr>
                <m:e>
                  <m:acc>
                    <m:accPr>
                      <m:ctrlPr>
                        <w:rPr>
                          <w:rFonts w:ascii="Cambria Math" w:hAnsi="Cambria Math"/>
                        </w:rPr>
                      </m:ctrlPr>
                    </m:accPr>
                    <m:e>
                      <m:r>
                        <w:rPr>
                          <w:rFonts w:ascii="Cambria Math" w:hAnsi="Cambria Math"/>
                        </w:rPr>
                        <m:t>y</m:t>
                      </m:r>
                    </m:e>
                  </m:acc>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y</m:t>
                  </m:r>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y</m:t>
                      </m:r>
                    </m:e>
                  </m:acc>
                </m:e>
              </m:d>
            </m:e>
          </m:d>
          <m:r>
            <w:rPr>
              <w:rFonts w:ascii="Cambria Math" w:hAnsi="Cambria Math"/>
            </w:rPr>
            <m:t> </m:t>
          </m:r>
        </m:oMath>
      </m:oMathPara>
    </w:p>
    <w:p w14:paraId="0317F448" w14:textId="77777777" w:rsidR="005E26A9" w:rsidRDefault="00000000">
      <w:pPr>
        <w:pStyle w:val="FirstParagraph"/>
      </w:pPr>
      <w:r>
        <w:t xml:space="preserve">Notice that as our probability for predicting the correct class approaches 1, the cross-entropy approaches 0. For example, if </w:t>
      </w:r>
      <m:oMath>
        <m:r>
          <w:rPr>
            <w:rFonts w:ascii="Cambria Math" w:hAnsi="Cambria Math"/>
          </w:rPr>
          <m:t>y</m:t>
        </m:r>
        <m:r>
          <m:rPr>
            <m:sty m:val="p"/>
          </m:rPr>
          <w:rPr>
            <w:rFonts w:ascii="Cambria Math" w:hAnsi="Cambria Math"/>
          </w:rPr>
          <m:t>=</m:t>
        </m:r>
        <m:r>
          <w:rPr>
            <w:rFonts w:ascii="Cambria Math" w:hAnsi="Cambria Math"/>
          </w:rPr>
          <m:t>1</m:t>
        </m:r>
      </m:oMath>
      <w:r>
        <w:t xml:space="preserve">, then as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oMath>
      <w:r>
        <w:t xml:space="preserve">, </w:t>
      </w:r>
      <m:oMath>
        <m:r>
          <w:rPr>
            <w:rFonts w:ascii="Cambria Math" w:hAnsi="Cambria Math"/>
          </w:rPr>
          <m:t>CE</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r>
          <w:rPr>
            <w:rFonts w:ascii="Cambria Math" w:hAnsi="Cambria Math"/>
          </w:rPr>
          <m:t>0</m:t>
        </m:r>
      </m:oMath>
      <w:r>
        <w:t xml:space="preserve">. If our probability for the correct class approaches 0 (the exact wrong prediction), e.g. if </w:t>
      </w:r>
      <m:oMath>
        <m:r>
          <w:rPr>
            <w:rFonts w:ascii="Cambria Math" w:hAnsi="Cambria Math"/>
          </w:rPr>
          <m:t>y</m:t>
        </m:r>
        <m:r>
          <m:rPr>
            <m:sty m:val="p"/>
          </m:rPr>
          <w:rPr>
            <w:rFonts w:ascii="Cambria Math" w:hAnsi="Cambria Math"/>
          </w:rPr>
          <m:t>=</m:t>
        </m:r>
        <m:r>
          <w:rPr>
            <w:rFonts w:ascii="Cambria Math" w:hAnsi="Cambria Math"/>
          </w:rPr>
          <m:t>1</m:t>
        </m:r>
      </m:oMath>
      <w:r>
        <w:t xml:space="preserve"> and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0</m:t>
        </m:r>
      </m:oMath>
      <w:r>
        <w:t xml:space="preserve">, then </w:t>
      </w:r>
      <m:oMath>
        <m:r>
          <w:rPr>
            <w:rFonts w:ascii="Cambria Math" w:hAnsi="Cambria Math"/>
          </w:rPr>
          <m:t>CE</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oMath>
      <w:r>
        <w:t>.</w:t>
      </w:r>
    </w:p>
    <w:p w14:paraId="490317D1" w14:textId="77777777" w:rsidR="005E26A9" w:rsidRDefault="00000000">
      <w:pPr>
        <w:pStyle w:val="BodyText"/>
      </w:pPr>
      <w:r>
        <w:t xml:space="preserve">This is true in the more general </w:t>
      </w:r>
      <m:oMath>
        <m:r>
          <w:rPr>
            <w:rFonts w:ascii="Cambria Math" w:hAnsi="Cambria Math"/>
          </w:rPr>
          <m:t>M</m:t>
        </m:r>
      </m:oMath>
      <w:r>
        <w:t xml:space="preserve">-class cross-entropy loss as well, </w:t>
      </w:r>
      <m:oMath>
        <m:r>
          <w:rPr>
            <w:rFonts w:ascii="Cambria Math" w:hAnsi="Cambria Math"/>
          </w:rPr>
          <m:t>CE</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where if our prediction is very close to the true label, then the entropy loss is close to 0, whereas the more dissimilar the prediction is to the true class, the higher it is.</w:t>
      </w:r>
    </w:p>
    <w:p w14:paraId="16B58678" w14:textId="77777777" w:rsidR="005E26A9" w:rsidRDefault="00000000">
      <w:pPr>
        <w:pStyle w:val="BodyText"/>
      </w:pPr>
      <w:r>
        <w:rPr>
          <w:b/>
          <w:bCs/>
        </w:rPr>
        <w:t>Practical tip</w:t>
      </w:r>
      <w:r>
        <w:t xml:space="preserve">: in practice, a very small </w:t>
      </w:r>
      <m:oMath>
        <m:r>
          <w:rPr>
            <w:rFonts w:ascii="Cambria Math" w:hAnsi="Cambria Math"/>
          </w:rPr>
          <m:t>ϵ</m:t>
        </m:r>
      </m:oMath>
      <w:r>
        <w:t xml:space="preserve"> is added to the log, e.g. </w:t>
      </w:r>
      <m:oMath>
        <m:r>
          <m:rPr>
            <m:sty m:val="p"/>
          </m:rPr>
          <w:rPr>
            <w:rFonts w:ascii="Cambria Math" w:hAnsi="Cambria Math"/>
          </w:rPr>
          <m:t>log</m:t>
        </m:r>
        <m:d>
          <m:dPr>
            <m:ctrlPr>
              <w:rPr>
                <w:rFonts w:ascii="Cambria Math" w:hAnsi="Cambria Math"/>
              </w:rPr>
            </m:ctrlPr>
          </m:dPr>
          <m:e>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ϵ</m:t>
            </m:r>
          </m:e>
        </m:d>
      </m:oMath>
      <w:r>
        <w:t xml:space="preserve"> to avoid </w:t>
      </w:r>
      <m:oMath>
        <m:r>
          <m:rPr>
            <m:sty m:val="p"/>
          </m:rPr>
          <w:rPr>
            <w:rFonts w:ascii="Cambria Math" w:hAnsi="Cambria Math"/>
          </w:rPr>
          <m:t>log</m:t>
        </m:r>
        <m:r>
          <w:rPr>
            <w:rFonts w:ascii="Cambria Math" w:hAnsi="Cambria Math"/>
          </w:rPr>
          <m:t>0</m:t>
        </m:r>
      </m:oMath>
      <w:r>
        <w:t xml:space="preserve"> which is undefined.</w:t>
      </w:r>
      <w:r>
        <w:br/>
      </w:r>
      <w:r>
        <w:br/>
        <w:t xml:space="preserve">To optimize this objective, we will compute its gradients with respect to parameters </w:t>
      </w:r>
      <m:oMath>
        <m:r>
          <w:rPr>
            <w:rFonts w:ascii="Cambria Math" w:hAnsi="Cambria Math"/>
          </w:rPr>
          <m:t>W</m:t>
        </m:r>
      </m:oMath>
      <w:r>
        <w:t xml:space="preserve"> and </w:t>
      </w:r>
      <m:oMath>
        <m:r>
          <m:rPr>
            <m:sty m:val="b"/>
          </m:rPr>
          <w:rPr>
            <w:rFonts w:ascii="Cambria Math" w:hAnsi="Cambria Math"/>
          </w:rPr>
          <m:t>b</m:t>
        </m:r>
      </m:oMath>
    </w:p>
    <w:p w14:paraId="4CF47665" w14:textId="77777777" w:rsidR="005E26A9" w:rsidRDefault="00000000">
      <w:pPr>
        <w:pStyle w:val="BodyText"/>
      </w:pPr>
      <w:r>
        <w:t xml:space="preserve">Before doing that, let’s redefine cross-entropy loss in matrix form. With a minibatch of input features </w:t>
      </w:r>
      <m:oMath>
        <m:r>
          <m:rPr>
            <m:sty m:val="b"/>
          </m:rP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x</m:t>
                      </m:r>
                    </m:e>
                    <m:sub>
                      <m:r>
                        <m:rPr>
                          <m:sty m:val="b"/>
                        </m:rPr>
                        <w:rPr>
                          <w:rFonts w:ascii="Cambria Math" w:hAnsi="Cambria Math"/>
                        </w:rPr>
                        <m:t>1</m:t>
                      </m:r>
                    </m:sub>
                  </m:sSub>
                </m:e>
              </m:mr>
              <m:mr>
                <m:e>
                  <m:r>
                    <m:rPr>
                      <m:sty m:val="p"/>
                    </m:rPr>
                    <w:rPr>
                      <w:rFonts w:ascii="Cambria Math" w:hAnsi="Cambria Math"/>
                    </w:rPr>
                    <m:t>⋯</m:t>
                  </m:r>
                </m:e>
              </m:mr>
              <m:mr>
                <m:e>
                  <m:sSub>
                    <m:sSubPr>
                      <m:ctrlPr>
                        <w:rPr>
                          <w:rFonts w:ascii="Cambria Math" w:hAnsi="Cambria Math"/>
                        </w:rPr>
                      </m:ctrlPr>
                    </m:sSubPr>
                    <m:e>
                      <m:r>
                        <m:rPr>
                          <m:sty m:val="b"/>
                        </m:rPr>
                        <w:rPr>
                          <w:rFonts w:ascii="Cambria Math" w:hAnsi="Cambria Math"/>
                        </w:rPr>
                        <m:t>x</m:t>
                      </m:r>
                    </m:e>
                    <m:sub>
                      <m:r>
                        <m:rPr>
                          <m:sty m:val="b"/>
                        </m:rPr>
                        <w:rPr>
                          <w:rFonts w:ascii="Cambria Math" w:hAnsi="Cambria Math"/>
                        </w:rPr>
                        <m:t>N</m:t>
                      </m:r>
                    </m:sub>
                  </m:sSub>
                </m:e>
              </m:mr>
              <m:mr>
                <m:e/>
              </m:mr>
            </m:m>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t xml:space="preserve"> where </w:t>
      </w:r>
      <m:oMath>
        <m:r>
          <w:rPr>
            <w:rFonts w:ascii="Cambria Math" w:hAnsi="Cambria Math"/>
          </w:rPr>
          <m:t>N</m:t>
        </m:r>
      </m:oMath>
      <w:r>
        <w:t xml:space="preserve"> is the number of instances per batch (batch size), and </w:t>
      </w:r>
      <m:oMath>
        <m:r>
          <w:rPr>
            <w:rFonts w:ascii="Cambria Math" w:hAnsi="Cambria Math"/>
          </w:rPr>
          <m:t>d</m:t>
        </m:r>
      </m:oMath>
      <w:r>
        <w:t xml:space="preserve"> is the dimension of feature vectors, and each input </w:t>
      </w:r>
      <m:oMath>
        <m:sSub>
          <m:sSubPr>
            <m:ctrlPr>
              <w:rPr>
                <w:rFonts w:ascii="Cambria Math" w:hAnsi="Cambria Math"/>
              </w:rPr>
            </m:ctrlPr>
          </m:sSubPr>
          <m:e>
            <m:r>
              <m:rPr>
                <m:sty m:val="b"/>
              </m:rPr>
              <w:rPr>
                <w:rFonts w:ascii="Cambria Math" w:hAnsi="Cambria Math"/>
              </w:rPr>
              <m:t>x</m:t>
            </m:r>
          </m:e>
          <m:sub>
            <m:r>
              <m:rPr>
                <m:sty m:val="b"/>
              </m:rPr>
              <w:rPr>
                <w:rFonts w:ascii="Cambria Math" w:hAnsi="Cambria Math"/>
              </w:rPr>
              <m:t>j</m:t>
            </m:r>
          </m:sub>
        </m:sSub>
      </m:oMath>
      <w:r>
        <w:t xml:space="preserve"> is a row vector of dimension </w:t>
      </w:r>
      <m:oMath>
        <m:r>
          <w:rPr>
            <w:rFonts w:ascii="Cambria Math" w:hAnsi="Cambria Math"/>
          </w:rPr>
          <m:t>d</m:t>
        </m:r>
      </m:oMath>
      <w:r>
        <w:t xml:space="preserve">. And the corresponding output from our network </w:t>
      </w:r>
      <m:oMath>
        <m:acc>
          <m:accPr>
            <m:ctrlPr>
              <w:rPr>
                <w:rFonts w:ascii="Cambria Math" w:hAnsi="Cambria Math"/>
              </w:rPr>
            </m:ctrlPr>
          </m:accPr>
          <m:e>
            <m:r>
              <m:rPr>
                <m:sty m:val="b"/>
              </m:rPr>
              <w:rPr>
                <w:rFonts w:ascii="Cambria Math" w:hAnsi="Cambria Math"/>
              </w:rPr>
              <m:t>Y</m:t>
            </m:r>
          </m:e>
        </m:acc>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acc>
                    <m:accPr>
                      <m:ctrlPr>
                        <w:rPr>
                          <w:rFonts w:ascii="Cambria Math" w:hAnsi="Cambria Math"/>
                        </w:rPr>
                      </m:ctrlPr>
                    </m:accPr>
                    <m:e>
                      <m:sSub>
                        <m:sSubPr>
                          <m:ctrlPr>
                            <w:rPr>
                              <w:rFonts w:ascii="Cambria Math" w:hAnsi="Cambria Math"/>
                            </w:rPr>
                          </m:ctrlPr>
                        </m:sSubPr>
                        <m:e>
                          <m:r>
                            <m:rPr>
                              <m:sty m:val="b"/>
                            </m:rPr>
                            <w:rPr>
                              <w:rFonts w:ascii="Cambria Math" w:hAnsi="Cambria Math"/>
                            </w:rPr>
                            <m:t>y</m:t>
                          </m:r>
                        </m:e>
                        <m:sub>
                          <m:r>
                            <m:rPr>
                              <m:sty m:val="b"/>
                            </m:rPr>
                            <w:rPr>
                              <w:rFonts w:ascii="Cambria Math" w:hAnsi="Cambria Math"/>
                            </w:rPr>
                            <m:t>1</m:t>
                          </m:r>
                        </m:sub>
                      </m:sSub>
                    </m:e>
                  </m:acc>
                </m:e>
              </m:mr>
              <m:mr>
                <m:e>
                  <m:r>
                    <m:rPr>
                      <m:sty m:val="p"/>
                    </m:rPr>
                    <w:rPr>
                      <w:rFonts w:ascii="Cambria Math" w:hAnsi="Cambria Math"/>
                    </w:rPr>
                    <m:t>⋯</m:t>
                  </m:r>
                </m:e>
              </m:mr>
              <m:mr>
                <m:e>
                  <m:acc>
                    <m:accPr>
                      <m:ctrlPr>
                        <w:rPr>
                          <w:rFonts w:ascii="Cambria Math" w:hAnsi="Cambria Math"/>
                        </w:rPr>
                      </m:ctrlPr>
                    </m:accPr>
                    <m:e>
                      <m:sSub>
                        <m:sSubPr>
                          <m:ctrlPr>
                            <w:rPr>
                              <w:rFonts w:ascii="Cambria Math" w:hAnsi="Cambria Math"/>
                            </w:rPr>
                          </m:ctrlPr>
                        </m:sSubPr>
                        <m:e>
                          <m:r>
                            <m:rPr>
                              <m:sty m:val="b"/>
                            </m:rPr>
                            <w:rPr>
                              <w:rFonts w:ascii="Cambria Math" w:hAnsi="Cambria Math"/>
                            </w:rPr>
                            <m:t>y</m:t>
                          </m:r>
                        </m:e>
                        <m:sub>
                          <m:r>
                            <m:rPr>
                              <m:sty m:val="b"/>
                            </m:rPr>
                            <w:rPr>
                              <w:rFonts w:ascii="Cambria Math" w:hAnsi="Cambria Math"/>
                            </w:rPr>
                            <m:t>N</m:t>
                          </m:r>
                        </m:sub>
                      </m:sSub>
                    </m:e>
                  </m:acc>
                </m:e>
              </m:mr>
              <m:mr>
                <m:e/>
              </m:mr>
            </m:m>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c</m:t>
            </m:r>
          </m:sup>
        </m:sSup>
      </m:oMath>
      <w:r>
        <w:t xml:space="preserve"> and label matrix </w:t>
      </w:r>
      <m:oMath>
        <m:r>
          <m:rPr>
            <m:sty m:val="b"/>
          </m:rPr>
          <w:rPr>
            <w:rFonts w:ascii="Cambria Math" w:hAnsi="Cambria Math"/>
          </w:rPr>
          <m:t>Y</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y</m:t>
                      </m:r>
                    </m:e>
                    <m:sub>
                      <m:r>
                        <m:rPr>
                          <m:sty m:val="b"/>
                        </m:rPr>
                        <w:rPr>
                          <w:rFonts w:ascii="Cambria Math" w:hAnsi="Cambria Math"/>
                        </w:rPr>
                        <m:t>1</m:t>
                      </m:r>
                    </m:sub>
                  </m:sSub>
                </m:e>
              </m:mr>
              <m:mr>
                <m:e>
                  <m:r>
                    <m:rPr>
                      <m:sty m:val="p"/>
                    </m:rPr>
                    <w:rPr>
                      <w:rFonts w:ascii="Cambria Math" w:hAnsi="Cambria Math"/>
                    </w:rPr>
                    <m:t>⋯</m:t>
                  </m:r>
                </m:e>
              </m:mr>
              <m:mr>
                <m:e>
                  <m:sSub>
                    <m:sSubPr>
                      <m:ctrlPr>
                        <w:rPr>
                          <w:rFonts w:ascii="Cambria Math" w:hAnsi="Cambria Math"/>
                        </w:rPr>
                      </m:ctrlPr>
                    </m:sSubPr>
                    <m:e>
                      <m:r>
                        <m:rPr>
                          <m:sty m:val="b"/>
                        </m:rPr>
                        <w:rPr>
                          <w:rFonts w:ascii="Cambria Math" w:hAnsi="Cambria Math"/>
                        </w:rPr>
                        <m:t>y</m:t>
                      </m:r>
                    </m:e>
                    <m:sub>
                      <m:r>
                        <m:rPr>
                          <m:sty m:val="b"/>
                        </m:rPr>
                        <w:rPr>
                          <w:rFonts w:ascii="Cambria Math" w:hAnsi="Cambria Math"/>
                        </w:rPr>
                        <m:t>N</m:t>
                      </m:r>
                    </m:sub>
                  </m:sSub>
                </m:e>
              </m:mr>
              <m:mr>
                <m:e/>
              </m:mr>
            </m:m>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c</m:t>
            </m:r>
          </m:sup>
        </m:sSup>
      </m:oMath>
      <w:r>
        <w:t xml:space="preserve">, with row vectors </w:t>
      </w:r>
      <m:oMath>
        <m:sSub>
          <m:sSubPr>
            <m:ctrlPr>
              <w:rPr>
                <w:rFonts w:ascii="Cambria Math" w:hAnsi="Cambria Math"/>
              </w:rPr>
            </m:ctrlPr>
          </m:sSubPr>
          <m:e>
            <m:r>
              <m:rPr>
                <m:sty m:val="b"/>
              </m:rP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c</m:t>
            </m:r>
          </m:sup>
        </m:sSup>
      </m:oMath>
      <w:r>
        <w:t xml:space="preserve"> as one-hot encoding of the class label, and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j</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c</m:t>
            </m:r>
          </m:sup>
        </m:sSup>
      </m:oMath>
      <w:r>
        <w:t xml:space="preserve"> as the predicted probabilities assigned to each class. Then the loss can be expressed as</w:t>
      </w:r>
    </w:p>
    <w:p w14:paraId="596EE17F" w14:textId="77777777" w:rsidR="005E26A9" w:rsidRDefault="00000000">
      <w:pPr>
        <w:pStyle w:val="BodyText"/>
      </w:pPr>
      <m:oMathPara>
        <m:oMathParaPr>
          <m:jc m:val="center"/>
        </m:oMathParaPr>
        <m:oMath>
          <m:m>
            <m:mPr>
              <m:plcHide m:val="1"/>
              <m:mcs>
                <m:mc>
                  <m:mcPr>
                    <m:count m:val="1"/>
                    <m:mcJc m:val="right"/>
                  </m:mcPr>
                </m:mc>
              </m:mcs>
              <m:ctrlPr>
                <w:rPr>
                  <w:rFonts w:ascii="Cambria Math" w:hAnsi="Cambria Math"/>
                </w:rPr>
              </m:ctrlPr>
            </m:mPr>
            <m:mr>
              <m:e>
                <m:r>
                  <m:rPr>
                    <m:scr m:val="script"/>
                    <m:sty m:val="p"/>
                  </m:rPr>
                  <w:rPr>
                    <w:rFonts w:ascii="Cambria Math" w:hAnsi="Cambria Math"/>
                  </w:rPr>
                  <m:t>L</m:t>
                </m:r>
                <m:d>
                  <m:dPr>
                    <m:ctrlPr>
                      <w:rPr>
                        <w:rFonts w:ascii="Cambria Math" w:hAnsi="Cambria Math"/>
                      </w:rPr>
                    </m:ctrlPr>
                  </m:dPr>
                  <m:e>
                    <m:r>
                      <m:rPr>
                        <m:sty m:val="b"/>
                      </m:rPr>
                      <w:rPr>
                        <w:rFonts w:ascii="Cambria Math" w:hAnsi="Cambria Math"/>
                      </w:rPr>
                      <m:t>Y</m:t>
                    </m:r>
                    <m:r>
                      <m:rPr>
                        <m:sty m:val="p"/>
                      </m:rPr>
                      <w:rPr>
                        <w:rFonts w:ascii="Cambria Math" w:hAnsi="Cambria Math"/>
                      </w:rPr>
                      <m:t>,</m:t>
                    </m:r>
                    <m:acc>
                      <m:accPr>
                        <m:ctrlPr>
                          <w:rPr>
                            <w:rFonts w:ascii="Cambria Math" w:hAnsi="Cambria Math"/>
                          </w:rPr>
                        </m:ctrlPr>
                      </m:accPr>
                      <m:e>
                        <m:r>
                          <m:rPr>
                            <m:sty m:val="b"/>
                          </m:rPr>
                          <w:rPr>
                            <w:rFonts w:ascii="Cambria Math" w:hAnsi="Cambria Math"/>
                          </w:rPr>
                          <m:t>Y</m:t>
                        </m:r>
                      </m:e>
                    </m:acc>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r>
                          <m:rPr>
                            <m:nor/>
                          </m:rPr>
                          <m:t>sum</m:t>
                        </m:r>
                        <m:d>
                          <m:dPr>
                            <m:ctrlPr>
                              <w:rPr>
                                <w:rFonts w:ascii="Cambria Math" w:hAnsi="Cambria Math"/>
                              </w:rPr>
                            </m:ctrlPr>
                          </m:dPr>
                          <m:e>
                            <m:sSub>
                              <m:sSubPr>
                                <m:ctrlPr>
                                  <w:rPr>
                                    <w:rFonts w:ascii="Cambria Math" w:hAnsi="Cambria Math"/>
                                  </w:rPr>
                                </m:ctrlPr>
                              </m:sSubPr>
                              <m:e>
                                <m:r>
                                  <m:rPr>
                                    <m:sty m:val="b"/>
                                  </m:rPr>
                                  <w:rPr>
                                    <w:rFonts w:ascii="Cambria Math" w:hAnsi="Cambria Math"/>
                                  </w:rPr>
                                  <m:t>y</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j</m:t>
                                </m:r>
                              </m:sub>
                            </m:sSub>
                          </m:e>
                        </m:d>
                      </m:e>
                    </m:d>
                  </m:e>
                </m:nary>
              </m:e>
            </m:mr>
          </m:m>
        </m:oMath>
      </m:oMathPara>
    </w:p>
    <w:p w14:paraId="0DCDB90E" w14:textId="77777777" w:rsidR="005E26A9" w:rsidRDefault="00000000">
      <w:pPr>
        <w:pStyle w:val="FirstParagraph"/>
      </w:pPr>
      <w:r>
        <w:t xml:space="preserve">where </w:t>
      </w:r>
      <m:oMath>
        <m:r>
          <m:rPr>
            <m:nor/>
          </m:rPr>
          <m:t>sum</m:t>
        </m:r>
      </m:oMath>
      <w:r>
        <w:t xml:space="preserve"> denotes the summation over all elements of the vector, </w:t>
      </w:r>
      <m:oMath>
        <m:r>
          <m:rPr>
            <m:sty m:val="p"/>
          </m:rPr>
          <w:rPr>
            <w:rFonts w:ascii="Cambria Math" w:hAnsi="Cambria Math"/>
          </w:rPr>
          <m:t>log</m:t>
        </m:r>
      </m:oMath>
      <w:r>
        <w:t xml:space="preserve"> and </w:t>
      </w:r>
      <m:oMath>
        <m:r>
          <m:rPr>
            <m:sty m:val="p"/>
          </m:rPr>
          <w:rPr>
            <w:rFonts w:ascii="Cambria Math" w:hAnsi="Cambria Math"/>
          </w:rPr>
          <m:t>⋅</m:t>
        </m:r>
      </m:oMath>
      <w:r>
        <w:t xml:space="preserve"> are all element-wise.</w:t>
      </w:r>
    </w:p>
    <w:p w14:paraId="2841017D" w14:textId="77777777" w:rsidR="005E26A9" w:rsidRDefault="00000000">
      <w:pPr>
        <w:pStyle w:val="BodyText"/>
      </w:pPr>
      <w:r>
        <w:t xml:space="preserve">After doing the derivations, we obtain the gradient with respect to </w:t>
      </w:r>
      <m:oMath>
        <m:r>
          <w:rPr>
            <w:rFonts w:ascii="Cambria Math" w:hAnsi="Cambria Math"/>
          </w:rPr>
          <m:t>W</m:t>
        </m:r>
      </m:oMath>
      <w:r>
        <w:t xml:space="preserve"> and </w:t>
      </w:r>
      <m:oMath>
        <m:r>
          <m:rPr>
            <m:sty m:val="b"/>
          </m:rPr>
          <w:rPr>
            <w:rFonts w:ascii="Cambria Math" w:hAnsi="Cambria Math"/>
          </w:rPr>
          <m:t>b</m:t>
        </m:r>
      </m:oMath>
      <w:r>
        <w:t>:</w:t>
      </w:r>
    </w:p>
    <w:p w14:paraId="60E2E31D" w14:textId="77777777" w:rsidR="005E26A9"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w:rPr>
                        <w:rFonts w:ascii="Cambria Math" w:hAnsi="Cambria Math"/>
                      </w:rPr>
                      <m:t>W</m:t>
                    </m:r>
                  </m:den>
                </m:f>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i</m:t>
                                </m:r>
                              </m:sub>
                            </m:sSub>
                          </m:e>
                        </m:d>
                      </m:e>
                    </m:d>
                  </m:e>
                </m:nary>
              </m:e>
            </m:mr>
            <m:m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m:rPr>
                        <m:sty m:val="b"/>
                      </m:rPr>
                      <w:rPr>
                        <w:rFonts w:ascii="Cambria Math" w:hAnsi="Cambria Math"/>
                      </w:rPr>
                      <m:t>b</m:t>
                    </m:r>
                  </m:den>
                </m:f>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i</m:t>
                            </m:r>
                          </m:sub>
                        </m:sSub>
                      </m:e>
                    </m:d>
                  </m:e>
                </m:nary>
              </m:e>
            </m:mr>
          </m:m>
        </m:oMath>
      </m:oMathPara>
    </w:p>
    <w:p w14:paraId="7B2FAD0B" w14:textId="77777777" w:rsidR="005E26A9" w:rsidRDefault="00000000">
      <w:pPr>
        <w:pStyle w:val="FirstParagraph"/>
      </w:pPr>
      <w:r>
        <w:t xml:space="preserve">Verify the correctness of this gradient in your own time! :), or check out this </w:t>
      </w:r>
      <w:hyperlink r:id="rId22">
        <w:r w:rsidR="005E26A9">
          <w:rPr>
            <w:rStyle w:val="Hyperlink"/>
          </w:rPr>
          <w:t>great tutorial</w:t>
        </w:r>
      </w:hyperlink>
      <w:r>
        <w:t xml:space="preserve"> for the derivation. Note that because </w:t>
      </w:r>
      <m:oMath>
        <m:r>
          <w:rPr>
            <w:rFonts w:ascii="Cambria Math" w:hAnsi="Cambria Math"/>
          </w:rPr>
          <m:t>W</m:t>
        </m:r>
      </m:oMath>
      <w:r>
        <w:t xml:space="preserve"> is a </w:t>
      </w:r>
      <m:oMath>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c</m:t>
            </m:r>
          </m:e>
        </m:d>
      </m:oMath>
      <w:r>
        <w:t xml:space="preserve"> matrix, </w:t>
      </w:r>
      <m:oMath>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w:rPr>
                <w:rFonts w:ascii="Cambria Math" w:hAnsi="Cambria Math"/>
              </w:rPr>
              <m:t>W</m:t>
            </m:r>
          </m:den>
        </m:f>
      </m:oMath>
      <w:r>
        <w:t xml:space="preserve"> too. </w:t>
      </w:r>
      <m:oMath>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m:t>
            </m:r>
          </m:sup>
        </m:sSubSup>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m:rPr>
                        <m:sty m:val="b"/>
                      </m:rPr>
                      <w:rPr>
                        <w:rFonts w:ascii="Cambria Math" w:hAnsi="Cambria Math"/>
                      </w:rPr>
                      <m:t>y</m:t>
                    </m:r>
                  </m:e>
                  <m:sub>
                    <m:r>
                      <w:rPr>
                        <w:rFonts w:ascii="Cambria Math" w:hAnsi="Cambria Math"/>
                      </w:rPr>
                      <m:t>i</m:t>
                    </m:r>
                  </m:sub>
                </m:sSub>
              </m:e>
            </m:acc>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i</m:t>
                </m:r>
              </m:sub>
            </m:sSub>
          </m:e>
        </m:d>
      </m:oMath>
      <w:r>
        <w:t xml:space="preserve"> is therefore the </w:t>
      </w:r>
      <w:r>
        <w:rPr>
          <w:b/>
          <w:bCs/>
        </w:rPr>
        <w:t>outer product</w:t>
      </w:r>
      <w:r>
        <w:t xml:space="preserve"> between the error vector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i</m:t>
            </m:r>
          </m:sub>
        </m:sSub>
      </m:oMath>
      <w:r>
        <w:t xml:space="preserve"> (</w:t>
      </w:r>
      <m:oMath>
        <m:r>
          <w:rPr>
            <w:rFonts w:ascii="Cambria Math" w:hAnsi="Cambria Math"/>
          </w:rPr>
          <m:t>c</m:t>
        </m:r>
      </m:oMath>
      <w:r>
        <w:t xml:space="preserve"> elements) and the input vector </w:t>
      </w:r>
      <m:oMath>
        <m:r>
          <m:rPr>
            <m:sty m:val="b"/>
          </m:rPr>
          <w:rPr>
            <w:rFonts w:ascii="Cambria Math" w:hAnsi="Cambria Math"/>
          </w:rPr>
          <m:t>x</m:t>
        </m:r>
      </m:oMath>
      <w:r>
        <w:t xml:space="preserve"> (</w:t>
      </w:r>
      <m:oMath>
        <m:r>
          <w:rPr>
            <w:rFonts w:ascii="Cambria Math" w:hAnsi="Cambria Math"/>
          </w:rPr>
          <m:t>d</m:t>
        </m:r>
      </m:oMath>
      <w:r>
        <w:t xml:space="preserve"> elements).</w:t>
      </w:r>
    </w:p>
    <w:p w14:paraId="6F0E7335" w14:textId="77777777" w:rsidR="005E26A9" w:rsidRDefault="00000000">
      <w:pPr>
        <w:pStyle w:val="BodyText"/>
      </w:pPr>
      <w:r>
        <w:t>For more efficiency, we can write the above expression in matrix form:</w:t>
      </w:r>
    </w:p>
    <w:p w14:paraId="1866ADF8" w14:textId="77777777" w:rsidR="005E26A9" w:rsidRDefault="00000000">
      <w:pPr>
        <w:pStyle w:val="BodyText"/>
      </w:pPr>
      <m:oMathPara>
        <m:oMathParaPr>
          <m:jc m:val="center"/>
        </m:oMathParaPr>
        <m:oMath>
          <m:m>
            <m:mPr>
              <m:plcHide m:val="1"/>
              <m:mcs>
                <m:mc>
                  <m:mcPr>
                    <m:count m:val="1"/>
                    <m:mcJc m:val="right"/>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w:rPr>
                        <w:rFonts w:ascii="Cambria Math" w:hAnsi="Cambria Math"/>
                      </w:rPr>
                      <m:t>W</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d>
                  <m:dPr>
                    <m:ctrlPr>
                      <w:rPr>
                        <w:rFonts w:ascii="Cambria Math" w:hAnsi="Cambria Math"/>
                      </w:rPr>
                    </m:ctrlPr>
                  </m:dPr>
                  <m:e>
                    <m:acc>
                      <m:accPr>
                        <m:ctrlPr>
                          <w:rPr>
                            <w:rFonts w:ascii="Cambria Math" w:hAnsi="Cambria Math"/>
                          </w:rPr>
                        </m:ctrlPr>
                      </m:accPr>
                      <m:e>
                        <m:r>
                          <m:rPr>
                            <m:sty m:val="b"/>
                          </m:rPr>
                          <w:rPr>
                            <w:rFonts w:ascii="Cambria Math" w:hAnsi="Cambria Math"/>
                          </w:rPr>
                          <m:t>Y</m:t>
                        </m:r>
                      </m:e>
                    </m:acc>
                    <m:r>
                      <m:rPr>
                        <m:sty m:val="p"/>
                      </m:rPr>
                      <w:rPr>
                        <w:rFonts w:ascii="Cambria Math" w:hAnsi="Cambria Math"/>
                      </w:rPr>
                      <m:t>-</m:t>
                    </m:r>
                    <m:r>
                      <m:rPr>
                        <m:sty m:val="b"/>
                      </m:rPr>
                      <w:rPr>
                        <w:rFonts w:ascii="Cambria Math" w:hAnsi="Cambria Math"/>
                      </w:rPr>
                      <m:t>Y</m:t>
                    </m:r>
                  </m:e>
                </m:d>
              </m:e>
            </m:mr>
            <m:m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m:rPr>
                        <m:sty m:val="b"/>
                      </m:rPr>
                      <w:rPr>
                        <w:rFonts w:ascii="Cambria Math" w:hAnsi="Cambria Math"/>
                      </w:rPr>
                      <m:t>b</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d>
                  <m:dPr>
                    <m:ctrlPr>
                      <w:rPr>
                        <w:rFonts w:ascii="Cambria Math" w:hAnsi="Cambria Math"/>
                      </w:rPr>
                    </m:ctrlPr>
                  </m:dPr>
                  <m:e>
                    <m:acc>
                      <m:accPr>
                        <m:ctrlPr>
                          <w:rPr>
                            <w:rFonts w:ascii="Cambria Math" w:hAnsi="Cambria Math"/>
                          </w:rPr>
                        </m:ctrlPr>
                      </m:accPr>
                      <m:e>
                        <m:r>
                          <m:rPr>
                            <m:sty m:val="b"/>
                          </m:rPr>
                          <w:rPr>
                            <w:rFonts w:ascii="Cambria Math" w:hAnsi="Cambria Math"/>
                          </w:rPr>
                          <m:t>Y</m:t>
                        </m:r>
                      </m:e>
                    </m:acc>
                    <m:r>
                      <m:rPr>
                        <m:sty m:val="p"/>
                      </m:rPr>
                      <w:rPr>
                        <w:rFonts w:ascii="Cambria Math" w:hAnsi="Cambria Math"/>
                      </w:rPr>
                      <m:t>-</m:t>
                    </m:r>
                    <m:r>
                      <m:rPr>
                        <m:sty m:val="b"/>
                      </m:rPr>
                      <w:rPr>
                        <w:rFonts w:ascii="Cambria Math" w:hAnsi="Cambria Math"/>
                      </w:rPr>
                      <m:t>Y</m:t>
                    </m:r>
                  </m:e>
                </m:d>
              </m:e>
            </m:mr>
          </m:m>
        </m:oMath>
      </m:oMathPara>
    </w:p>
    <w:p w14:paraId="362CC45B" w14:textId="77777777" w:rsidR="005E26A9" w:rsidRDefault="00000000">
      <w:pPr>
        <w:pStyle w:val="FirstParagraph"/>
      </w:pPr>
      <w:r>
        <w:t>Now, let’s put all these together and implement a function for the gradient and loss calculation:</w:t>
      </w:r>
      <w:r>
        <w:br/>
      </w:r>
      <w:r>
        <w:br/>
      </w:r>
      <w:r>
        <w:rPr>
          <w:b/>
          <w:bCs/>
        </w:rPr>
        <w:t>TODOs</w:t>
      </w:r>
      <w:r>
        <w:t xml:space="preserve">: Read and complete the missing lines in </w:t>
      </w:r>
      <w:r>
        <w:rPr>
          <w:rStyle w:val="VerbatimChar"/>
        </w:rPr>
        <w:t>gradient_loss</w:t>
      </w:r>
      <w:r>
        <w:t xml:space="preserve"> function of the </w:t>
      </w:r>
      <w:r>
        <w:rPr>
          <w:rStyle w:val="VerbatimChar"/>
        </w:rPr>
        <w:t>SentimentClassifier</w:t>
      </w:r>
      <w:r>
        <w:t xml:space="preserve"> class in </w:t>
      </w:r>
      <w:r>
        <w:rPr>
          <w:rStyle w:val="VerbatimChar"/>
        </w:rPr>
        <w:t>gradient_descent.py</w:t>
      </w:r>
      <w:r>
        <w:t xml:space="preserve"> to calculate the gradients of the weights and biases of the linear layer, as well as the cross entropy loss.</w:t>
      </w:r>
      <w:r>
        <w:br/>
      </w:r>
      <w:r>
        <w:rPr>
          <w:b/>
          <w:bCs/>
        </w:rPr>
        <w:t>Hint</w:t>
      </w:r>
      <w:r>
        <w:t xml:space="preserve">: refer to </w:t>
      </w:r>
      <w:hyperlink w:anchor="eq:grad_w">
        <w:r w:rsidR="005E26A9">
          <w:rPr>
            <w:rStyle w:val="Hyperlink"/>
          </w:rPr>
          <w:t>[eq:grad_w]</w:t>
        </w:r>
      </w:hyperlink>
      <w:r>
        <w:t xml:space="preserve"> and </w:t>
      </w:r>
      <w:hyperlink w:anchor="eq:grad_b">
        <w:r w:rsidR="005E26A9">
          <w:rPr>
            <w:rStyle w:val="Hyperlink"/>
          </w:rPr>
          <w:t>[eq:grad_b]</w:t>
        </w:r>
      </w:hyperlink>
      <w:r>
        <w:t xml:space="preserve"> for the gradient calculation formulas, and </w:t>
      </w:r>
      <w:hyperlink w:anchor="eq:ce">
        <w:r w:rsidR="005E26A9">
          <w:rPr>
            <w:rStyle w:val="Hyperlink"/>
          </w:rPr>
          <w:t>[eq:ce]</w:t>
        </w:r>
      </w:hyperlink>
      <w:r>
        <w:t xml:space="preserve"> for cross-entropy loss calculation. Also, note that the weight matrix that is stored in </w:t>
      </w:r>
      <w:r>
        <w:rPr>
          <w:rStyle w:val="VerbatimChar"/>
        </w:rPr>
        <w:t>nn.Linear</w:t>
      </w:r>
      <w:r>
        <w:t xml:space="preserve"> is actually in the shape of </w:t>
      </w:r>
      <m:oMath>
        <m:r>
          <w:rPr>
            <w:rFonts w:ascii="Cambria Math" w:hAnsi="Cambria Math"/>
          </w:rPr>
          <m:t>c</m:t>
        </m:r>
        <m:r>
          <m:rPr>
            <m:sty m:val="p"/>
          </m:rPr>
          <w:rPr>
            <w:rFonts w:ascii="Cambria Math" w:hAnsi="Cambria Math"/>
          </w:rPr>
          <m:t>×</m:t>
        </m:r>
        <m:r>
          <w:rPr>
            <w:rFonts w:ascii="Cambria Math" w:hAnsi="Cambria Math"/>
          </w:rPr>
          <m:t>d</m:t>
        </m:r>
      </m:oMath>
      <w:r>
        <w:t>, so you probably need to take a transpose of your gradient calculation.</w:t>
      </w:r>
    </w:p>
    <w:p w14:paraId="6E75B8EA" w14:textId="77777777" w:rsidR="005E26A9" w:rsidRDefault="00000000">
      <w:pPr>
        <w:pStyle w:val="Heading3"/>
      </w:pPr>
      <w:bookmarkStart w:id="24" w:name="gradient-descent"/>
      <w:bookmarkEnd w:id="23"/>
      <w:r>
        <w:lastRenderedPageBreak/>
        <w:t>Gradient Descent</w:t>
      </w:r>
    </w:p>
    <w:p w14:paraId="3543CB64" w14:textId="5E2C7062" w:rsidR="005E26A9" w:rsidRDefault="00000000">
      <w:pPr>
        <w:pStyle w:val="FirstParagraph"/>
      </w:pPr>
      <w:r>
        <w:t>Remember the gradient descent calculation we learned in class, with the gradient and loss calculation we just implemented, we can now optimize our classifier with gradient descent.</w:t>
      </w:r>
      <w:r>
        <w:br/>
      </w:r>
      <w:r>
        <w:br/>
      </w:r>
      <w:r>
        <w:rPr>
          <w:b/>
          <w:bCs/>
        </w:rPr>
        <w:t>TODOs</w:t>
      </w:r>
      <w:r>
        <w:t xml:space="preserve"> Read and complete the missing lines in </w:t>
      </w:r>
      <w:r>
        <w:rPr>
          <w:rStyle w:val="VerbatimChar"/>
        </w:rPr>
        <w:t>train</w:t>
      </w:r>
      <w:r>
        <w:t xml:space="preserve"> function in </w:t>
      </w:r>
      <w:r>
        <w:rPr>
          <w:rStyle w:val="VerbatimChar"/>
        </w:rPr>
        <w:t>gradient_descent.py</w:t>
      </w:r>
      <w:r>
        <w:t xml:space="preserve">, to perform gradient updates on weights and biases, with the given </w:t>
      </w:r>
      <w:r>
        <w:rPr>
          <w:rStyle w:val="VerbatimChar"/>
        </w:rPr>
        <w:t>learning_rate</w:t>
      </w:r>
      <w:r>
        <w:t xml:space="preserve">. Once you finish, run the </w:t>
      </w:r>
      <w:r>
        <w:rPr>
          <w:rStyle w:val="VerbatimChar"/>
        </w:rPr>
        <w:t>single_run_back_prop</w:t>
      </w:r>
      <w:r>
        <w:t xml:space="preserve"> in </w:t>
      </w:r>
      <w:r>
        <w:rPr>
          <w:rStyle w:val="VerbatimChar"/>
        </w:rPr>
        <w:t>main.py</w:t>
      </w:r>
      <w:r>
        <w:t xml:space="preserve"> to train the model and paste the plot here.</w:t>
      </w:r>
      <w:r>
        <w:br/>
      </w:r>
      <w:r>
        <w:rPr>
          <w:b/>
          <w:bCs/>
        </w:rPr>
        <w:t>Hint</w:t>
      </w:r>
      <w:r>
        <w:t xml:space="preserve">: you can access the weights and biases of the linear layer with </w:t>
      </w:r>
      <w:proofErr w:type="gramStart"/>
      <w:r>
        <w:rPr>
          <w:rStyle w:val="VerbatimChar"/>
        </w:rPr>
        <w:t>model.linear</w:t>
      </w:r>
      <w:proofErr w:type="gramEnd"/>
      <w:r>
        <w:rPr>
          <w:rStyle w:val="VerbatimChar"/>
        </w:rPr>
        <w:t>.weight</w:t>
      </w:r>
      <w:r>
        <w:t xml:space="preserve"> and </w:t>
      </w:r>
      <w:proofErr w:type="gramStart"/>
      <w:r>
        <w:rPr>
          <w:rStyle w:val="VerbatimChar"/>
        </w:rPr>
        <w:t>model.linear</w:t>
      </w:r>
      <w:proofErr w:type="gramEnd"/>
      <w:r>
        <w:rPr>
          <w:rStyle w:val="VerbatimChar"/>
        </w:rPr>
        <w:t>.bias</w:t>
      </w:r>
      <w:r>
        <w:t>, respectively.</w:t>
      </w:r>
      <w:r>
        <w:br/>
      </w:r>
      <w:r w:rsidR="00567FA3">
        <w:rPr>
          <w:noProof/>
        </w:rPr>
        <w:drawing>
          <wp:inline distT="0" distB="0" distL="0" distR="0" wp14:anchorId="69E043EE" wp14:editId="601AFC4A">
            <wp:extent cx="5842000" cy="4381500"/>
            <wp:effectExtent l="0" t="0" r="0" b="0"/>
            <wp:docPr id="48553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30375" name="Picture 485530375"/>
                    <pic:cNvPicPr/>
                  </pic:nvPicPr>
                  <pic:blipFill>
                    <a:blip r:embed="rId23">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04DE81D7" w14:textId="77777777" w:rsidR="005E26A9" w:rsidRDefault="00000000">
      <w:pPr>
        <w:pStyle w:val="Heading1"/>
      </w:pPr>
      <w:bookmarkStart w:id="25" w:name="optional-feedback"/>
      <w:bookmarkEnd w:id="11"/>
      <w:bookmarkEnd w:id="20"/>
      <w:bookmarkEnd w:id="24"/>
      <w:r>
        <w:t>Optional Feedback</w:t>
      </w:r>
    </w:p>
    <w:p w14:paraId="6727C5A8" w14:textId="77777777" w:rsidR="005E26A9" w:rsidRDefault="00000000">
      <w:pPr>
        <w:pStyle w:val="FirstParagraph"/>
      </w:pPr>
      <w:r>
        <w:t>Have feedback for this assignment? Found something confusing? We’d love to hear from you!</w:t>
      </w:r>
      <w:bookmarkEnd w:id="25"/>
    </w:p>
    <w:sectPr w:rsidR="005E26A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42475F" w14:textId="77777777" w:rsidR="00A074C9" w:rsidRDefault="00A074C9">
      <w:pPr>
        <w:spacing w:after="0"/>
      </w:pPr>
      <w:r>
        <w:separator/>
      </w:r>
    </w:p>
  </w:endnote>
  <w:endnote w:type="continuationSeparator" w:id="0">
    <w:p w14:paraId="2EEBFCE2" w14:textId="77777777" w:rsidR="00A074C9" w:rsidRDefault="00A074C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557185" w14:textId="77777777" w:rsidR="00A074C9" w:rsidRDefault="00A074C9">
      <w:pPr>
        <w:spacing w:after="0"/>
      </w:pPr>
      <w:r>
        <w:separator/>
      </w:r>
    </w:p>
  </w:footnote>
  <w:footnote w:type="continuationSeparator" w:id="0">
    <w:p w14:paraId="1884C459" w14:textId="77777777" w:rsidR="00A074C9" w:rsidRDefault="00A074C9">
      <w:pPr>
        <w:spacing w:after="0"/>
      </w:pPr>
      <w:r>
        <w:continuationSeparator/>
      </w:r>
    </w:p>
  </w:footnote>
  <w:footnote w:id="1">
    <w:p w14:paraId="5A7D196F" w14:textId="77777777" w:rsidR="005E26A9" w:rsidRDefault="00000000">
      <w:pPr>
        <w:pStyle w:val="FootnoteText"/>
      </w:pPr>
      <w:r>
        <w:rPr>
          <w:rStyle w:val="FootnoteReference"/>
        </w:rPr>
        <w:footnoteRef/>
      </w:r>
      <w:r>
        <w:t xml:space="preserve"> </w:t>
      </w:r>
      <w:hyperlink r:id="rId1">
        <w:r w:rsidR="005E26A9">
          <w:rPr>
            <w:rStyle w:val="Hyperlink"/>
          </w:rPr>
          <w:t>https://en.wikipedia.org/wiki/Jacobian_matrix_and_determinant</w:t>
        </w:r>
      </w:hyperlink>
    </w:p>
  </w:footnote>
  <w:footnote w:id="2">
    <w:p w14:paraId="0C45A399" w14:textId="77777777" w:rsidR="005E26A9" w:rsidRDefault="00000000">
      <w:pPr>
        <w:pStyle w:val="FootnoteText"/>
      </w:pPr>
      <w:r>
        <w:rPr>
          <w:rStyle w:val="FootnoteReference"/>
        </w:rPr>
        <w:footnoteRef/>
      </w:r>
      <w:r>
        <w:t xml:space="preserve"> Question credit: “Introduction to Natural Language Processing” by J. Eisenstein.</w:t>
      </w:r>
    </w:p>
  </w:footnote>
  <w:footnote w:id="3">
    <w:p w14:paraId="66A1EA1D" w14:textId="77777777" w:rsidR="005E26A9" w:rsidRDefault="00000000">
      <w:pPr>
        <w:pStyle w:val="FootnoteText"/>
      </w:pPr>
      <w:r>
        <w:rPr>
          <w:rStyle w:val="FootnoteReference"/>
        </w:rPr>
        <w:footnoteRef/>
      </w:r>
      <w:r>
        <w:t xml:space="preserve"> we count n-gram status within sentence boundary</w:t>
      </w:r>
    </w:p>
  </w:footnote>
  <w:footnote w:id="4">
    <w:p w14:paraId="6C9F49F3" w14:textId="77777777" w:rsidR="005E26A9" w:rsidRDefault="00000000">
      <w:pPr>
        <w:pStyle w:val="FootnoteText"/>
      </w:pPr>
      <w:r>
        <w:rPr>
          <w:rStyle w:val="FootnoteReference"/>
        </w:rPr>
        <w:footnoteRef/>
      </w:r>
      <w:r>
        <w:t xml:space="preserve"> in our case of trigram LM, we require the prefix to have </w:t>
      </w:r>
      <m:oMath>
        <m:r>
          <m:rPr>
            <m:sty m:val="p"/>
          </m:rPr>
          <w:rPr>
            <w:rFonts w:ascii="Cambria Math" w:hAnsi="Cambria Math"/>
          </w:rPr>
          <m:t>≥</m:t>
        </m:r>
        <m:r>
          <w:rPr>
            <w:rFonts w:ascii="Cambria Math" w:hAnsi="Cambria Math"/>
          </w:rPr>
          <m:t>2</m:t>
        </m:r>
      </m:oMath>
      <w:r>
        <w:t xml:space="preserve"> tokens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7C2DB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18080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AE9AFA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481B7503"/>
    <w:multiLevelType w:val="hybridMultilevel"/>
    <w:tmpl w:val="7ECCC94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BE55D7F"/>
    <w:multiLevelType w:val="hybridMultilevel"/>
    <w:tmpl w:val="525C07F8"/>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199322707">
    <w:abstractNumId w:val="0"/>
  </w:num>
  <w:num w:numId="2" w16cid:durableId="1074934390">
    <w:abstractNumId w:val="1"/>
  </w:num>
  <w:num w:numId="3" w16cid:durableId="1613511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7670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5985032">
    <w:abstractNumId w:val="1"/>
  </w:num>
  <w:num w:numId="6" w16cid:durableId="1312559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28073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19059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882336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68274305">
    <w:abstractNumId w:val="1"/>
  </w:num>
  <w:num w:numId="11" w16cid:durableId="2004972659">
    <w:abstractNumId w:val="1"/>
  </w:num>
  <w:num w:numId="12" w16cid:durableId="1116100881">
    <w:abstractNumId w:val="1"/>
  </w:num>
  <w:num w:numId="13" w16cid:durableId="2133744897">
    <w:abstractNumId w:val="1"/>
  </w:num>
  <w:num w:numId="14" w16cid:durableId="524177353">
    <w:abstractNumId w:val="1"/>
  </w:num>
  <w:num w:numId="15" w16cid:durableId="1025911233">
    <w:abstractNumId w:val="1"/>
  </w:num>
  <w:num w:numId="16" w16cid:durableId="1867867311">
    <w:abstractNumId w:val="4"/>
  </w:num>
  <w:num w:numId="17" w16cid:durableId="178599716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26A9"/>
    <w:rsid w:val="00045173"/>
    <w:rsid w:val="000D08FB"/>
    <w:rsid w:val="000D70C9"/>
    <w:rsid w:val="002B02B8"/>
    <w:rsid w:val="002B04A1"/>
    <w:rsid w:val="00363628"/>
    <w:rsid w:val="003912F4"/>
    <w:rsid w:val="004802D6"/>
    <w:rsid w:val="00485149"/>
    <w:rsid w:val="004B52A0"/>
    <w:rsid w:val="004C1E59"/>
    <w:rsid w:val="004E7E1F"/>
    <w:rsid w:val="004F3D77"/>
    <w:rsid w:val="00567FA3"/>
    <w:rsid w:val="005E26A9"/>
    <w:rsid w:val="006937A7"/>
    <w:rsid w:val="00722802"/>
    <w:rsid w:val="00940023"/>
    <w:rsid w:val="00A05DB0"/>
    <w:rsid w:val="00A074C9"/>
    <w:rsid w:val="00A4643E"/>
    <w:rsid w:val="00B57AE7"/>
    <w:rsid w:val="00C459F4"/>
    <w:rsid w:val="00C52F4E"/>
    <w:rsid w:val="00C739A1"/>
    <w:rsid w:val="00C82A70"/>
    <w:rsid w:val="00CC3D5F"/>
    <w:rsid w:val="00D251E8"/>
    <w:rsid w:val="00DA57AB"/>
    <w:rsid w:val="00DC7A8E"/>
    <w:rsid w:val="00E31E5E"/>
    <w:rsid w:val="00E4376C"/>
    <w:rsid w:val="00E77EB7"/>
    <w:rsid w:val="00E80B42"/>
    <w:rsid w:val="00EC5F78"/>
    <w:rsid w:val="00EC6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52FB59"/>
  <w15:docId w15:val="{10B74DAF-0046-F14D-A1BA-33EE8B8DB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485149"/>
    <w:pPr>
      <w:tabs>
        <w:tab w:val="center" w:pos="4680"/>
        <w:tab w:val="right" w:pos="9360"/>
      </w:tabs>
      <w:spacing w:after="0"/>
    </w:pPr>
  </w:style>
  <w:style w:type="character" w:customStyle="1" w:styleId="HeaderChar">
    <w:name w:val="Header Char"/>
    <w:basedOn w:val="DefaultParagraphFont"/>
    <w:link w:val="Header"/>
    <w:rsid w:val="00485149"/>
  </w:style>
  <w:style w:type="paragraph" w:styleId="Footer">
    <w:name w:val="footer"/>
    <w:basedOn w:val="Normal"/>
    <w:link w:val="FooterChar"/>
    <w:rsid w:val="00485149"/>
    <w:pPr>
      <w:tabs>
        <w:tab w:val="center" w:pos="4680"/>
        <w:tab w:val="right" w:pos="9360"/>
      </w:tabs>
      <w:spacing w:after="0"/>
    </w:pPr>
  </w:style>
  <w:style w:type="character" w:customStyle="1" w:styleId="FooterChar">
    <w:name w:val="Footer Char"/>
    <w:basedOn w:val="DefaultParagraphFont"/>
    <w:link w:val="Footer"/>
    <w:rsid w:val="00485149"/>
  </w:style>
  <w:style w:type="character" w:styleId="PlaceholderText">
    <w:name w:val="Placeholder Text"/>
    <w:basedOn w:val="DefaultParagraphFont"/>
    <w:rsid w:val="002B02B8"/>
    <w:rPr>
      <w:color w:val="666666"/>
    </w:rPr>
  </w:style>
  <w:style w:type="character" w:customStyle="1" w:styleId="mord">
    <w:name w:val="mord"/>
    <w:basedOn w:val="DefaultParagraphFont"/>
    <w:rsid w:val="00045173"/>
  </w:style>
  <w:style w:type="character" w:customStyle="1" w:styleId="mrel">
    <w:name w:val="mrel"/>
    <w:basedOn w:val="DefaultParagraphFont"/>
    <w:rsid w:val="00045173"/>
  </w:style>
  <w:style w:type="character" w:customStyle="1" w:styleId="mop">
    <w:name w:val="mop"/>
    <w:basedOn w:val="DefaultParagraphFont"/>
    <w:rsid w:val="00045173"/>
  </w:style>
  <w:style w:type="character" w:customStyle="1" w:styleId="vlist-s">
    <w:name w:val="vlist-s"/>
    <w:basedOn w:val="DefaultParagraphFont"/>
    <w:rsid w:val="00045173"/>
  </w:style>
  <w:style w:type="paragraph" w:styleId="ListParagraph">
    <w:name w:val="List Paragraph"/>
    <w:basedOn w:val="Normal"/>
    <w:rsid w:val="006937A7"/>
    <w:pPr>
      <w:ind w:left="720"/>
      <w:contextualSpacing/>
    </w:pPr>
  </w:style>
  <w:style w:type="character" w:styleId="FollowedHyperlink">
    <w:name w:val="FollowedHyperlink"/>
    <w:basedOn w:val="DefaultParagraphFont"/>
    <w:rsid w:val="00C459F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clanthology.org/W07-0733/" TargetMode="External"/><Relationship Id="rId18" Type="http://schemas.openxmlformats.org/officeDocument/2006/relationships/hyperlink" Target="https://pytorch.org/docs/stable/generated/torch.nn.NLLLoss.html" TargetMode="External"/><Relationship Id="rId3" Type="http://schemas.openxmlformats.org/officeDocument/2006/relationships/customXml" Target="../customXml/item3.xml"/><Relationship Id="rId21" Type="http://schemas.openxmlformats.org/officeDocument/2006/relationships/hyperlink" Target="https://jamesmccaffrey.wordpress.com/2013/11/05/why-you-should-use-cross-entropy-error-instead-of-classification-error-or-mean-squared-error-for-neural-network-classifier-training/" TargetMode="External"/><Relationship Id="rId7" Type="http://schemas.openxmlformats.org/officeDocument/2006/relationships/webSettings" Target="webSettings.xml"/><Relationship Id="rId12" Type="http://schemas.openxmlformats.org/officeDocument/2006/relationships/hyperlink" Target="https://huggingface.co/datasets/wikitext" TargetMode="External"/><Relationship Id="rId17" Type="http://schemas.openxmlformats.org/officeDocument/2006/relationships/hyperlink" Target="https://pytorch.org/docs/stable/generated/torch.nn.LogSoftmax.htm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pytorch.org/docs/stable/generated/torch.nn.CrossEntropyLoss.html" TargetMode="External"/><Relationship Id="rId20" Type="http://schemas.openxmlformats.org/officeDocument/2006/relationships/hyperlink" Target="https://rdipietro.github.io/friendly-intro-to-cross-entropy-los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JHU-CLSP/CS-601-471-671-Sp24-Public/"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matplotlib.org/stable/api/_as_gen/matplotlib.pyplot.bar.html" TargetMode="External"/><Relationship Id="rId23" Type="http://schemas.openxmlformats.org/officeDocument/2006/relationships/image" Target="media/image1.png"/><Relationship Id="rId10" Type="http://schemas.openxmlformats.org/officeDocument/2006/relationships/hyperlink" Target="https://en.wikipedia.org/wiki/Matrix_calculus" TargetMode="External"/><Relationship Id="rId19" Type="http://schemas.openxmlformats.org/officeDocument/2006/relationships/hyperlink" Target="https://en.wikipedia.org/wiki/Cross_entrop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eeksforgeeks.org/bar-plot-in-matplotlib/" TargetMode="External"/><Relationship Id="rId22" Type="http://schemas.openxmlformats.org/officeDocument/2006/relationships/hyperlink" Target="https://jmlb.github.io/ml/2017/12/26/Calculate_Gradient_Softmax/"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Jacobian_matrix_and_determin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g xmlns="e3b5c32c-df6c-443f-b08b-73d85d62f2b5" xsi:nil="true"/>
    <lcf76f155ced4ddcb4097134ff3c332f xmlns="e3b5c32c-df6c-443f-b08b-73d85d62f2b5">
      <Terms xmlns="http://schemas.microsoft.com/office/infopath/2007/PartnerControls"/>
    </lcf76f155ced4ddcb4097134ff3c332f>
    <TaxCatchAll xmlns="168931df-3f45-4445-be76-105235143e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81B81209776AF40B8AAD3C366C78D42" ma:contentTypeVersion="19" ma:contentTypeDescription="Create a new document." ma:contentTypeScope="" ma:versionID="fbb3406e25de908b5a868738d5cb1834">
  <xsd:schema xmlns:xsd="http://www.w3.org/2001/XMLSchema" xmlns:xs="http://www.w3.org/2001/XMLSchema" xmlns:p="http://schemas.microsoft.com/office/2006/metadata/properties" xmlns:ns2="e3b5c32c-df6c-443f-b08b-73d85d62f2b5" xmlns:ns3="168931df-3f45-4445-be76-105235143e52" targetNamespace="http://schemas.microsoft.com/office/2006/metadata/properties" ma:root="true" ma:fieldsID="a51a2fd210533027d0c682d7a8bd76c2" ns2:_="" ns3:_="">
    <xsd:import namespace="e3b5c32c-df6c-443f-b08b-73d85d62f2b5"/>
    <xsd:import namespace="168931df-3f45-4445-be76-105235143e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Ta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5c32c-df6c-443f-b08b-73d85d62f2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3f7c956-802a-45ac-b2ba-cc78506785f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Tag" ma:index="26" nillable="true" ma:displayName="Tag" ma:format="Dropdown"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8931df-3f45-4445-be76-105235143e5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5244521-1179-49f0-ac58-4256886de161}" ma:internalName="TaxCatchAll" ma:showField="CatchAllData" ma:web="168931df-3f45-4445-be76-105235143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162FE9-CF82-446C-B332-E3680337C7B6}">
  <ds:schemaRefs>
    <ds:schemaRef ds:uri="http://schemas.microsoft.com/office/2006/metadata/properties"/>
    <ds:schemaRef ds:uri="http://schemas.microsoft.com/office/infopath/2007/PartnerControls"/>
    <ds:schemaRef ds:uri="e3b5c32c-df6c-443f-b08b-73d85d62f2b5"/>
    <ds:schemaRef ds:uri="168931df-3f45-4445-be76-105235143e52"/>
  </ds:schemaRefs>
</ds:datastoreItem>
</file>

<file path=customXml/itemProps2.xml><?xml version="1.0" encoding="utf-8"?>
<ds:datastoreItem xmlns:ds="http://schemas.openxmlformats.org/officeDocument/2006/customXml" ds:itemID="{E6569623-6ABD-400D-A2A6-6F9B62D7D3C8}">
  <ds:schemaRefs>
    <ds:schemaRef ds:uri="http://schemas.microsoft.com/sharepoint/v3/contenttype/forms"/>
  </ds:schemaRefs>
</ds:datastoreItem>
</file>

<file path=customXml/itemProps3.xml><?xml version="1.0" encoding="utf-8"?>
<ds:datastoreItem xmlns:ds="http://schemas.openxmlformats.org/officeDocument/2006/customXml" ds:itemID="{1865A61E-8DEA-4730-B70A-28B1C16E48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5c32c-df6c-443f-b08b-73d85d62f2b5"/>
    <ds:schemaRef ds:uri="168931df-3f45-4445-be76-105235143e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4585</Words>
  <Characters>26135</Characters>
  <Application>Microsoft Office Word</Application>
  <DocSecurity>0</DocSecurity>
  <Lines>217</Lines>
  <Paragraphs>61</Paragraphs>
  <ScaleCrop>false</ScaleCrop>
  <Company/>
  <LinksUpToDate>false</LinksUpToDate>
  <CharactersWithSpaces>30659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705.641.81: Natural Language Processing Self-Supervised Models </dc:title>
  <dc:creator>Homework 2: Language modeling + count-based LMs + preliminaries to neural networks</dc:creator>
  <cp:keywords/>
  <cp:lastModifiedBy>Morgan Zinn</cp:lastModifiedBy>
  <cp:revision>2</cp:revision>
  <dcterms:created xsi:type="dcterms:W3CDTF">2026-09-14T03:54:00Z</dcterms:created>
  <dcterms:modified xsi:type="dcterms:W3CDTF">2026-09-14T03:54:00Z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For homework deadline and collaboration policy, please see our Canvas page. Name: __________________________  Collaborators, if any: ____________________________________________________ Sources used for your homework, if any: _______________________________________ </vt:lpwstr>
  </property>
  <property fmtid="{D5CDD505-2E9C-101B-9397-08002B2CF9AE}" pid="4" name="ContentTypeId">
    <vt:lpwstr>0x010100681B81209776AF40B8AAD3C366C78D42</vt:lpwstr>
  </property>
</Properties>
</file>