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CDBFC" w14:textId="2C5C606E" w:rsidR="00FC6178" w:rsidRPr="00031F07" w:rsidRDefault="0058151B">
      <w:pPr>
        <w:rPr>
          <w:b/>
          <w:bCs/>
          <w:sz w:val="32"/>
          <w:szCs w:val="36"/>
        </w:rPr>
      </w:pPr>
      <w:r w:rsidRPr="00031F07">
        <w:rPr>
          <w:rFonts w:hint="eastAsia"/>
          <w:b/>
          <w:bCs/>
          <w:sz w:val="32"/>
          <w:szCs w:val="36"/>
        </w:rPr>
        <w:t>7组分析：</w:t>
      </w:r>
    </w:p>
    <w:p w14:paraId="6EEC2430" w14:textId="00A45ACE" w:rsidR="0058151B" w:rsidRPr="00031F07" w:rsidRDefault="0058151B">
      <w:pPr>
        <w:rPr>
          <w:b/>
          <w:bCs/>
        </w:rPr>
      </w:pPr>
      <w:r w:rsidRPr="00031F07">
        <w:rPr>
          <w:rFonts w:hint="eastAsia"/>
          <w:b/>
          <w:bCs/>
          <w:sz w:val="24"/>
          <w:szCs w:val="28"/>
        </w:rPr>
        <w:t>一、组长发起屏幕共享，讨论题目细节</w:t>
      </w:r>
    </w:p>
    <w:p w14:paraId="3C3C40CA" w14:textId="643CA498" w:rsidR="0058151B" w:rsidRDefault="0058151B">
      <w:r>
        <w:rPr>
          <w:rFonts w:hint="eastAsia"/>
          <w:noProof/>
        </w:rPr>
        <w:drawing>
          <wp:inline distT="0" distB="0" distL="0" distR="0" wp14:anchorId="0D5E23ED" wp14:editId="10533C4A">
            <wp:extent cx="3175000" cy="1744989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643" cy="174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4087" w14:textId="02F19F57" w:rsidR="0058151B" w:rsidRPr="00031F07" w:rsidRDefault="0058151B">
      <w:pPr>
        <w:rPr>
          <w:b/>
          <w:bCs/>
          <w:sz w:val="24"/>
          <w:szCs w:val="28"/>
        </w:rPr>
      </w:pPr>
      <w:r w:rsidRPr="00031F07">
        <w:rPr>
          <w:rFonts w:hint="eastAsia"/>
          <w:b/>
          <w:bCs/>
          <w:sz w:val="24"/>
          <w:szCs w:val="28"/>
        </w:rPr>
        <w:t>二、项目具体设计</w:t>
      </w:r>
    </w:p>
    <w:p w14:paraId="0A7A821C" w14:textId="0EBDC80F" w:rsidR="0058151B" w:rsidRDefault="0058151B">
      <w:r>
        <w:rPr>
          <w:rFonts w:hint="eastAsia"/>
        </w:rPr>
        <w:t>基于web，分为前后端进行设计。</w:t>
      </w:r>
      <w:r w:rsidR="0036415A">
        <w:rPr>
          <w:rFonts w:hint="eastAsia"/>
        </w:rPr>
        <w:t>后端用到Spring</w:t>
      </w:r>
      <w:r w:rsidR="0036415A">
        <w:t xml:space="preserve"> B</w:t>
      </w:r>
      <w:r w:rsidR="0036415A">
        <w:rPr>
          <w:rFonts w:hint="eastAsia"/>
        </w:rPr>
        <w:t>oot和</w:t>
      </w:r>
      <w:r w:rsidR="0036415A">
        <w:t>MyBatis</w:t>
      </w:r>
      <w:bookmarkStart w:id="0" w:name="_GoBack"/>
      <w:bookmarkEnd w:id="0"/>
      <w:r w:rsidR="0036415A">
        <w:rPr>
          <w:rFonts w:hint="eastAsia"/>
        </w:rPr>
        <w:t>，前端用到</w:t>
      </w:r>
      <w:r w:rsidR="0036415A">
        <w:t>thymeleaf</w:t>
      </w:r>
      <w:r w:rsidR="0036415A">
        <w:rPr>
          <w:rFonts w:hint="eastAsia"/>
        </w:rPr>
        <w:t>。</w:t>
      </w:r>
    </w:p>
    <w:p w14:paraId="28E9EFE6" w14:textId="2C6BBA10" w:rsidR="0058151B" w:rsidRDefault="0058151B">
      <w:r>
        <w:rPr>
          <w:rFonts w:hint="eastAsia"/>
        </w:rPr>
        <w:t>后端分为持久层、业务层、控制层、定时任务。</w:t>
      </w:r>
    </w:p>
    <w:p w14:paraId="3BCDBCF9" w14:textId="541EE7A8" w:rsidR="0058151B" w:rsidRPr="00031F07" w:rsidRDefault="0058151B">
      <w:pPr>
        <w:rPr>
          <w:sz w:val="22"/>
          <w:szCs w:val="24"/>
        </w:rPr>
      </w:pPr>
      <w:r w:rsidRPr="00031F07">
        <w:rPr>
          <w:rFonts w:hint="eastAsia"/>
          <w:sz w:val="22"/>
          <w:szCs w:val="24"/>
        </w:rPr>
        <w:t>（1）持久层主要是数据库的设计，具体如下：</w:t>
      </w:r>
    </w:p>
    <w:p w14:paraId="6691142D" w14:textId="40A9EBBA" w:rsidR="0058151B" w:rsidRDefault="0058151B">
      <w:r>
        <w:rPr>
          <w:rFonts w:hint="eastAsia"/>
          <w:noProof/>
        </w:rPr>
        <w:drawing>
          <wp:inline distT="0" distB="0" distL="0" distR="0" wp14:anchorId="20FE295D" wp14:editId="3DE7C96F">
            <wp:extent cx="4685672" cy="53657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672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144A" w14:textId="075EB430" w:rsidR="0058151B" w:rsidRDefault="0058151B">
      <w:r>
        <w:t>I</w:t>
      </w:r>
      <w:r>
        <w:rPr>
          <w:rFonts w:hint="eastAsia"/>
        </w:rPr>
        <w:t>d是</w:t>
      </w:r>
      <w:r w:rsidR="00E01749">
        <w:rPr>
          <w:rFonts w:hint="eastAsia"/>
        </w:rPr>
        <w:t>主键，表示</w:t>
      </w:r>
      <w:r>
        <w:rPr>
          <w:rFonts w:hint="eastAsia"/>
        </w:rPr>
        <w:t>预约编号，自增存储保证唯一性。</w:t>
      </w:r>
      <w:r>
        <w:t>N</w:t>
      </w:r>
      <w:r>
        <w:rPr>
          <w:rFonts w:hint="eastAsia"/>
        </w:rPr>
        <w:t>ame、id_</w:t>
      </w:r>
      <w:r>
        <w:t>card</w:t>
      </w:r>
      <w:r>
        <w:rPr>
          <w:rFonts w:hint="eastAsia"/>
        </w:rPr>
        <w:t>、phone、num分别是用户的姓名、身份证号、手机号和预约口罩的数量。</w:t>
      </w:r>
      <w:r>
        <w:t>T</w:t>
      </w:r>
      <w:r>
        <w:rPr>
          <w:rFonts w:hint="eastAsia"/>
        </w:rPr>
        <w:t>ask_</w:t>
      </w:r>
      <w:r>
        <w:t>id</w:t>
      </w:r>
      <w:r>
        <w:rPr>
          <w:rFonts w:hint="eastAsia"/>
        </w:rPr>
        <w:t>作为外键，是管理员发布每个任务的id，success作为是否预约成功的判断。</w:t>
      </w:r>
    </w:p>
    <w:p w14:paraId="1F3BC5DE" w14:textId="240C23C8" w:rsidR="0058151B" w:rsidRDefault="0058151B">
      <w:r>
        <w:rPr>
          <w:rFonts w:hint="eastAsia"/>
        </w:rPr>
        <w:t>第二个表的</w:t>
      </w:r>
      <w:r w:rsidR="00E01749">
        <w:rPr>
          <w:rFonts w:hint="eastAsia"/>
        </w:rPr>
        <w:t>主键是task</w:t>
      </w:r>
      <w:r w:rsidR="00E01749">
        <w:t>_id</w:t>
      </w:r>
      <w:r w:rsidR="00E01749">
        <w:rPr>
          <w:rFonts w:hint="eastAsia"/>
        </w:rPr>
        <w:t>，也是自增存储，max</w:t>
      </w:r>
      <w:r w:rsidR="00E01749">
        <w:t>_num</w:t>
      </w:r>
      <w:r w:rsidR="00E01749">
        <w:rPr>
          <w:rFonts w:hint="eastAsia"/>
        </w:rPr>
        <w:t>是管理员设置最高可预约的口罩数量，total</w:t>
      </w:r>
      <w:r w:rsidR="00E01749">
        <w:t>_num</w:t>
      </w:r>
      <w:r w:rsidR="00E01749">
        <w:rPr>
          <w:rFonts w:hint="eastAsia"/>
        </w:rPr>
        <w:t>是目前的口罩数量，start</w:t>
      </w:r>
      <w:r w:rsidR="00E01749">
        <w:t>_time</w:t>
      </w:r>
      <w:r w:rsidR="00E01749">
        <w:rPr>
          <w:rFonts w:hint="eastAsia"/>
        </w:rPr>
        <w:t>和end</w:t>
      </w:r>
      <w:r w:rsidR="00E01749">
        <w:t>_time</w:t>
      </w:r>
      <w:r w:rsidR="00E01749">
        <w:rPr>
          <w:rFonts w:hint="eastAsia"/>
        </w:rPr>
        <w:t>分别是预约的开始时间和结束时间。</w:t>
      </w:r>
    </w:p>
    <w:p w14:paraId="7F0CDF6D" w14:textId="7E20850C" w:rsidR="00E01749" w:rsidRPr="00031F07" w:rsidRDefault="00E01749">
      <w:pPr>
        <w:rPr>
          <w:sz w:val="22"/>
          <w:szCs w:val="24"/>
        </w:rPr>
      </w:pPr>
      <w:r w:rsidRPr="00031F07">
        <w:rPr>
          <w:rFonts w:hint="eastAsia"/>
          <w:sz w:val="22"/>
          <w:szCs w:val="24"/>
        </w:rPr>
        <w:t>（2）业务层</w:t>
      </w:r>
    </w:p>
    <w:p w14:paraId="409D1BD7" w14:textId="0F46A452" w:rsidR="00E01749" w:rsidRDefault="00E01749">
      <w:r>
        <w:rPr>
          <w:rFonts w:hint="eastAsia"/>
        </w:rPr>
        <w:t>业务层主要把任务分成了几个小模块进行分析，分别是预约登记、生成中签、中签查询、管理员登录、设计预约的开放时间和截止时间、设置预约时单个用户最高可预约数量、口罩总数和导出某次中签的名单。</w:t>
      </w:r>
    </w:p>
    <w:p w14:paraId="241A9084" w14:textId="5CB6DDF3" w:rsidR="00E01749" w:rsidRDefault="00E01749">
      <w:pPr>
        <w:rPr>
          <w:rFonts w:hint="eastAsia"/>
        </w:rPr>
      </w:pPr>
      <w:r>
        <w:rPr>
          <w:rFonts w:hint="eastAsia"/>
        </w:rPr>
        <w:t>业务层考虑的比较多，主要在于是否中签和口罩数量的判断。每预约一个人随机设置是否中签，若中签则减去该预约者申请的口罩数量，若口罩数量不足，则无法预约成功。</w:t>
      </w:r>
    </w:p>
    <w:p w14:paraId="6BEC1F05" w14:textId="45E30D17" w:rsidR="00E01749" w:rsidRPr="00031F07" w:rsidRDefault="00E01749">
      <w:pPr>
        <w:rPr>
          <w:sz w:val="22"/>
          <w:szCs w:val="24"/>
        </w:rPr>
      </w:pPr>
      <w:r w:rsidRPr="00031F07">
        <w:rPr>
          <w:rFonts w:hint="eastAsia"/>
          <w:sz w:val="22"/>
          <w:szCs w:val="24"/>
        </w:rPr>
        <w:t>（3）控制层</w:t>
      </w:r>
    </w:p>
    <w:p w14:paraId="3279F41D" w14:textId="0C477B9A" w:rsidR="00E01749" w:rsidRDefault="00E01749">
      <w:r>
        <w:rPr>
          <w:rFonts w:hint="eastAsia"/>
        </w:rPr>
        <w:t>控制层就是调用业务层的接口</w:t>
      </w:r>
    </w:p>
    <w:p w14:paraId="2D5D78AC" w14:textId="10022DA2" w:rsidR="00E01749" w:rsidRPr="00031F07" w:rsidRDefault="00E01749">
      <w:pPr>
        <w:rPr>
          <w:sz w:val="22"/>
          <w:szCs w:val="24"/>
        </w:rPr>
      </w:pPr>
      <w:r w:rsidRPr="00031F07">
        <w:rPr>
          <w:rFonts w:hint="eastAsia"/>
          <w:sz w:val="22"/>
          <w:szCs w:val="24"/>
        </w:rPr>
        <w:t>（4）定时任务</w:t>
      </w:r>
    </w:p>
    <w:p w14:paraId="3E9D5354" w14:textId="3B8C452D" w:rsidR="00E01749" w:rsidRPr="0058151B" w:rsidRDefault="00E01749">
      <w:pPr>
        <w:rPr>
          <w:rFonts w:hint="eastAsia"/>
        </w:rPr>
      </w:pPr>
      <w:r>
        <w:rPr>
          <w:rFonts w:hint="eastAsia"/>
        </w:rPr>
        <w:t>设置定时器，进行定时开放和关闭的设定</w:t>
      </w:r>
    </w:p>
    <w:p w14:paraId="5E5F45B5" w14:textId="6E6DAA30" w:rsidR="0058151B" w:rsidRDefault="0058151B"/>
    <w:p w14:paraId="0026D765" w14:textId="3D361866" w:rsidR="00E01749" w:rsidRDefault="00E01749">
      <w:r>
        <w:rPr>
          <w:rFonts w:hint="eastAsia"/>
        </w:rPr>
        <w:t>前端主要分成了四个页面，管理员登录、管理员管理信息、用户预约、用户查询。</w:t>
      </w:r>
      <w:r w:rsidR="00031F07">
        <w:rPr>
          <w:rFonts w:hint="eastAsia"/>
        </w:rPr>
        <w:t>先用Axure进行原型设计，再实现。</w:t>
      </w:r>
    </w:p>
    <w:p w14:paraId="77BB1498" w14:textId="77777777" w:rsidR="00031F07" w:rsidRDefault="00031F07">
      <w:pPr>
        <w:rPr>
          <w:rFonts w:hint="eastAsia"/>
        </w:rPr>
      </w:pPr>
    </w:p>
    <w:p w14:paraId="5A8B3F2C" w14:textId="2549AD8A" w:rsidR="00031F07" w:rsidRDefault="00031F07">
      <w:r>
        <w:rPr>
          <w:rFonts w:hint="eastAsia"/>
        </w:rPr>
        <w:t>以下是屏幕分享时的总结表格。</w:t>
      </w:r>
    </w:p>
    <w:p w14:paraId="7228AE2E" w14:textId="2C7DDED7" w:rsidR="00031F07" w:rsidRPr="00031F07" w:rsidRDefault="00031F0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3DAB1A6" wp14:editId="0CED020F">
            <wp:extent cx="5274310" cy="25831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F07" w:rsidRPr="00031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022F7"/>
    <w:multiLevelType w:val="multilevel"/>
    <w:tmpl w:val="1B66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8E"/>
    <w:rsid w:val="00031F07"/>
    <w:rsid w:val="0036415A"/>
    <w:rsid w:val="004F028E"/>
    <w:rsid w:val="0058151B"/>
    <w:rsid w:val="00E01749"/>
    <w:rsid w:val="00FC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7CCA"/>
  <w15:chartTrackingRefBased/>
  <w15:docId w15:val="{3B314F0B-F58A-4176-8029-87E86189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15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815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6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道姑朋友</dc:creator>
  <cp:keywords/>
  <dc:description/>
  <cp:lastModifiedBy>道姑朋友</cp:lastModifiedBy>
  <cp:revision>3</cp:revision>
  <dcterms:created xsi:type="dcterms:W3CDTF">2020-03-15T02:04:00Z</dcterms:created>
  <dcterms:modified xsi:type="dcterms:W3CDTF">2020-03-15T02:27:00Z</dcterms:modified>
</cp:coreProperties>
</file>