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537C5763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6A4820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6A4820">
        <w:rPr>
          <w:rFonts w:ascii="Times New Roman" w:hAnsi="Times New Roman" w:cs="Times New Roman"/>
          <w:b/>
          <w:bCs/>
          <w:sz w:val="24"/>
          <w:szCs w:val="24"/>
        </w:rPr>
        <w:t>0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6A4820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560364FC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6A4820">
        <w:rPr>
          <w:rFonts w:ascii="Times New Roman" w:hAnsi="Times New Roman" w:cs="Times New Roman"/>
          <w:b/>
          <w:bCs/>
          <w:sz w:val="24"/>
          <w:szCs w:val="24"/>
        </w:rPr>
        <w:t>MEDICAL ASSISTANCE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048D7CC9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6A4820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6A4820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6A4820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3028E"/>
    <w:rsid w:val="005F5627"/>
    <w:rsid w:val="006A4820"/>
    <w:rsid w:val="0073097B"/>
    <w:rsid w:val="007860C9"/>
    <w:rsid w:val="007B7509"/>
    <w:rsid w:val="0085773E"/>
    <w:rsid w:val="008B5315"/>
    <w:rsid w:val="008C1613"/>
    <w:rsid w:val="00A20CB2"/>
    <w:rsid w:val="00AC4E65"/>
    <w:rsid w:val="00B12BD7"/>
    <w:rsid w:val="00B254BB"/>
    <w:rsid w:val="00CF0638"/>
    <w:rsid w:val="00D57A17"/>
    <w:rsid w:val="00DF2C52"/>
    <w:rsid w:val="00F0563E"/>
    <w:rsid w:val="00F563C4"/>
    <w:rsid w:val="00F75FB3"/>
    <w:rsid w:val="00F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</cp:lastModifiedBy>
  <cp:revision>20</cp:revision>
  <dcterms:created xsi:type="dcterms:W3CDTF">2021-01-09T03:53:00Z</dcterms:created>
  <dcterms:modified xsi:type="dcterms:W3CDTF">2021-01-21T10:10:00Z</dcterms:modified>
</cp:coreProperties>
</file>