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09855" w14:textId="77777777" w:rsidR="00E028D0" w:rsidRDefault="00AD799E">
      <w:pPr>
        <w:pStyle w:val="Heading1"/>
        <w:spacing w:before="70"/>
        <w:ind w:firstLine="307"/>
      </w:pPr>
      <w:r>
        <w:rPr>
          <w:color w:val="35465C"/>
        </w:rPr>
        <w:t>Rhythmic Tunes: Your Melodic Companion</w:t>
      </w:r>
    </w:p>
    <w:p w14:paraId="4170C966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8"/>
          <w:szCs w:val="38"/>
        </w:rPr>
      </w:pPr>
    </w:p>
    <w:p w14:paraId="1EEB23B3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spacing w:before="275"/>
        <w:rPr>
          <w:rFonts w:ascii="Arial" w:eastAsia="Arial" w:hAnsi="Arial" w:cs="Arial"/>
          <w:b/>
          <w:color w:val="000000"/>
          <w:sz w:val="38"/>
          <w:szCs w:val="38"/>
        </w:rPr>
      </w:pPr>
    </w:p>
    <w:p w14:paraId="3DC5551B" w14:textId="77777777" w:rsidR="00E028D0" w:rsidRDefault="00AD799E">
      <w:pPr>
        <w:ind w:left="307"/>
        <w:rPr>
          <w:rFonts w:ascii="Arial" w:eastAsia="Arial" w:hAnsi="Arial" w:cs="Arial"/>
          <w:b/>
          <w:sz w:val="24"/>
          <w:szCs w:val="24"/>
        </w:rPr>
      </w:pPr>
      <w:r>
        <w:rPr>
          <w:rFonts w:ascii="Cambria" w:eastAsia="Cambria" w:hAnsi="Cambria" w:cs="Cambria"/>
          <w:b/>
          <w:color w:val="4F81BC"/>
          <w:sz w:val="32"/>
          <w:szCs w:val="32"/>
        </w:rPr>
        <w:t xml:space="preserve">Project Title: </w:t>
      </w:r>
      <w:r>
        <w:rPr>
          <w:rFonts w:ascii="Arial" w:eastAsia="Arial" w:hAnsi="Arial" w:cs="Arial"/>
          <w:b/>
          <w:color w:val="35465C"/>
          <w:sz w:val="24"/>
          <w:szCs w:val="24"/>
        </w:rPr>
        <w:t>Rhythmic Tunes: Your Melodic Companion</w:t>
      </w:r>
    </w:p>
    <w:p w14:paraId="565EC6CC" w14:textId="77777777" w:rsidR="00E028D0" w:rsidRDefault="00AD79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31"/>
        </w:tabs>
        <w:spacing w:before="250"/>
        <w:ind w:hanging="235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Team ID: </w:t>
      </w:r>
      <w:r>
        <w:rPr>
          <w:rFonts w:ascii="Arial" w:eastAsia="Arial" w:hAnsi="Arial" w:cs="Arial"/>
          <w:b/>
          <w:color w:val="606873"/>
          <w:sz w:val="20"/>
          <w:szCs w:val="20"/>
        </w:rPr>
        <w:t>NM2025TMID35452</w:t>
      </w:r>
    </w:p>
    <w:p w14:paraId="0CFD5FB9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F4DE6FD" w14:textId="77777777" w:rsidR="00E028D0" w:rsidRDefault="00AD79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86"/>
          <w:tab w:val="left" w:pos="8739"/>
        </w:tabs>
        <w:ind w:left="186" w:hanging="90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Team Leader: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ab/>
      </w:r>
    </w:p>
    <w:tbl>
      <w:tblPr>
        <w:tblStyle w:val="a"/>
        <w:tblW w:w="8552" w:type="dxa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5"/>
        <w:gridCol w:w="5607"/>
      </w:tblGrid>
      <w:tr w:rsidR="00E028D0" w14:paraId="0AA2F51D" w14:textId="77777777">
        <w:trPr>
          <w:trHeight w:val="239"/>
        </w:trPr>
        <w:tc>
          <w:tcPr>
            <w:tcW w:w="8552" w:type="dxa"/>
            <w:gridSpan w:val="2"/>
            <w:tcBorders>
              <w:top w:val="nil"/>
              <w:left w:val="nil"/>
              <w:right w:val="nil"/>
            </w:tcBorders>
            <w:shd w:val="clear" w:color="auto" w:fill="F8F8F8"/>
          </w:tcPr>
          <w:p w14:paraId="1AA36D40" w14:textId="77777777" w:rsidR="00E028D0" w:rsidRDefault="00E02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028D0" w14:paraId="34BBAD47" w14:textId="77777777">
        <w:trPr>
          <w:trHeight w:val="530"/>
        </w:trPr>
        <w:tc>
          <w:tcPr>
            <w:tcW w:w="2945" w:type="dxa"/>
          </w:tcPr>
          <w:p w14:paraId="28A20A3E" w14:textId="77777777" w:rsidR="00E028D0" w:rsidRDefault="00AD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7255D"/>
                <w:sz w:val="20"/>
                <w:szCs w:val="20"/>
              </w:rPr>
              <w:t>Name</w:t>
            </w:r>
          </w:p>
        </w:tc>
        <w:tc>
          <w:tcPr>
            <w:tcW w:w="5607" w:type="dxa"/>
          </w:tcPr>
          <w:p w14:paraId="6B6FA28B" w14:textId="77777777" w:rsidR="00E028D0" w:rsidRDefault="00AD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8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7255D"/>
                <w:sz w:val="20"/>
                <w:szCs w:val="20"/>
              </w:rPr>
              <w:t>Email</w:t>
            </w:r>
          </w:p>
        </w:tc>
      </w:tr>
      <w:tr w:rsidR="00E028D0" w14:paraId="2132893F" w14:textId="77777777">
        <w:trPr>
          <w:trHeight w:val="532"/>
        </w:trPr>
        <w:tc>
          <w:tcPr>
            <w:tcW w:w="2945" w:type="dxa"/>
          </w:tcPr>
          <w:p w14:paraId="1EF33D29" w14:textId="77777777" w:rsidR="00E028D0" w:rsidRDefault="00AD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7255D"/>
                <w:sz w:val="20"/>
                <w:szCs w:val="20"/>
              </w:rPr>
              <w:t>Mohamed eyhiya J</w:t>
            </w:r>
          </w:p>
        </w:tc>
        <w:tc>
          <w:tcPr>
            <w:tcW w:w="5607" w:type="dxa"/>
          </w:tcPr>
          <w:p w14:paraId="747E027E" w14:textId="77777777" w:rsidR="00E028D0" w:rsidRDefault="00AD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8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hyperlink r:id="rId5">
              <w:r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  <w:u w:val="single"/>
                </w:rPr>
                <w:t>rr0000249@gmail.com</w:t>
              </w:r>
            </w:hyperlink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14:paraId="2AC7F7E6" w14:textId="77777777" w:rsidR="00E028D0" w:rsidRDefault="00AD799E">
      <w:pPr>
        <w:spacing w:before="251"/>
        <w:ind w:left="331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Team Members:</w:t>
      </w:r>
    </w:p>
    <w:p w14:paraId="547E0D5E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2D3AEB0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spacing w:before="39"/>
        <w:rPr>
          <w:rFonts w:ascii="Cambria" w:eastAsia="Cambria" w:hAnsi="Cambria" w:cs="Cambria"/>
          <w:b/>
          <w:color w:val="000000"/>
          <w:sz w:val="20"/>
          <w:szCs w:val="20"/>
        </w:rPr>
      </w:pPr>
    </w:p>
    <w:tbl>
      <w:tblPr>
        <w:tblStyle w:val="a0"/>
        <w:tblW w:w="5157" w:type="dxa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3"/>
        <w:gridCol w:w="3304"/>
      </w:tblGrid>
      <w:tr w:rsidR="00E028D0" w14:paraId="5F8416F4" w14:textId="77777777">
        <w:trPr>
          <w:trHeight w:val="530"/>
        </w:trPr>
        <w:tc>
          <w:tcPr>
            <w:tcW w:w="1853" w:type="dxa"/>
          </w:tcPr>
          <w:p w14:paraId="0DE139C2" w14:textId="77777777" w:rsidR="00E028D0" w:rsidRDefault="00AD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19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7255D"/>
                <w:sz w:val="20"/>
                <w:szCs w:val="20"/>
              </w:rPr>
              <w:t>Name</w:t>
            </w:r>
          </w:p>
        </w:tc>
        <w:tc>
          <w:tcPr>
            <w:tcW w:w="3304" w:type="dxa"/>
          </w:tcPr>
          <w:p w14:paraId="14717437" w14:textId="77777777" w:rsidR="00E028D0" w:rsidRDefault="00AD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right="97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7255D"/>
                <w:sz w:val="20"/>
                <w:szCs w:val="20"/>
              </w:rPr>
              <w:t>Email</w:t>
            </w:r>
          </w:p>
        </w:tc>
      </w:tr>
      <w:tr w:rsidR="00E028D0" w14:paraId="51EA52F1" w14:textId="77777777">
        <w:trPr>
          <w:trHeight w:val="530"/>
        </w:trPr>
        <w:tc>
          <w:tcPr>
            <w:tcW w:w="1853" w:type="dxa"/>
          </w:tcPr>
          <w:p w14:paraId="69717896" w14:textId="77777777" w:rsidR="00E028D0" w:rsidRDefault="00AD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7255D"/>
                <w:sz w:val="20"/>
                <w:szCs w:val="20"/>
              </w:rPr>
              <w:t>Sanjay S</w:t>
            </w:r>
          </w:p>
        </w:tc>
        <w:tc>
          <w:tcPr>
            <w:tcW w:w="3304" w:type="dxa"/>
          </w:tcPr>
          <w:p w14:paraId="412C0C8D" w14:textId="77777777" w:rsidR="00E028D0" w:rsidRDefault="00AD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hyperlink r:id="rId6">
              <w:r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  <w:u w:val="single"/>
                </w:rPr>
                <w:t>sanjaysaravana2023@gmail.com</w:t>
              </w:r>
            </w:hyperlink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E028D0" w14:paraId="509033C3" w14:textId="77777777">
        <w:trPr>
          <w:trHeight w:val="760"/>
        </w:trPr>
        <w:tc>
          <w:tcPr>
            <w:tcW w:w="1853" w:type="dxa"/>
          </w:tcPr>
          <w:p w14:paraId="257CB999" w14:textId="77777777" w:rsidR="00E028D0" w:rsidRDefault="00AD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7255D"/>
                <w:sz w:val="20"/>
                <w:szCs w:val="20"/>
              </w:rPr>
              <w:t>Sungathan A</w:t>
            </w:r>
          </w:p>
        </w:tc>
        <w:tc>
          <w:tcPr>
            <w:tcW w:w="3304" w:type="dxa"/>
          </w:tcPr>
          <w:p w14:paraId="3CE8F873" w14:textId="77777777" w:rsidR="00E028D0" w:rsidRDefault="00AD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hyperlink r:id="rId7">
              <w:r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  <w:u w:val="single"/>
                </w:rPr>
                <w:t>suganthan4199@gmail.com</w:t>
              </w:r>
            </w:hyperlink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E028D0" w14:paraId="1C4D4051" w14:textId="77777777">
        <w:trPr>
          <w:trHeight w:val="753"/>
        </w:trPr>
        <w:tc>
          <w:tcPr>
            <w:tcW w:w="1853" w:type="dxa"/>
          </w:tcPr>
          <w:p w14:paraId="471E8D77" w14:textId="77777777" w:rsidR="00E028D0" w:rsidRDefault="00AD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7255D"/>
                <w:sz w:val="20"/>
                <w:szCs w:val="20"/>
              </w:rPr>
              <w:t xml:space="preserve">  Danielraj V</w:t>
            </w:r>
          </w:p>
        </w:tc>
        <w:tc>
          <w:tcPr>
            <w:tcW w:w="3304" w:type="dxa"/>
          </w:tcPr>
          <w:p w14:paraId="7A25EEF6" w14:textId="77777777" w:rsidR="00E028D0" w:rsidRDefault="00AD7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7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hyperlink r:id="rId8">
              <w:r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  <w:u w:val="single"/>
                </w:rPr>
                <w:t>danielraj112006@gmail.com</w:t>
              </w:r>
            </w:hyperlink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14:paraId="5AA91B19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spacing w:line="225" w:lineRule="auto"/>
        <w:rPr>
          <w:rFonts w:ascii="Arial" w:eastAsia="Arial" w:hAnsi="Arial" w:cs="Arial"/>
          <w:b/>
          <w:color w:val="000000"/>
          <w:sz w:val="20"/>
          <w:szCs w:val="20"/>
        </w:rPr>
        <w:sectPr w:rsidR="00E028D0">
          <w:pgSz w:w="11910" w:h="16840"/>
          <w:pgMar w:top="1780" w:right="708" w:bottom="280" w:left="1133" w:header="360" w:footer="360" w:gutter="0"/>
          <w:pgNumType w:start="1"/>
          <w:cols w:space="720"/>
        </w:sectPr>
      </w:pPr>
    </w:p>
    <w:p w14:paraId="24816659" w14:textId="77777777" w:rsidR="00E028D0" w:rsidRDefault="00AD799E">
      <w:pPr>
        <w:pStyle w:val="Heading1"/>
        <w:spacing w:before="237"/>
        <w:ind w:left="0"/>
        <w:rPr>
          <w:rFonts w:ascii="Calibri" w:eastAsia="Calibri" w:hAnsi="Calibri" w:cs="Calibri"/>
          <w:b w:val="0"/>
          <w:sz w:val="26"/>
          <w:szCs w:val="26"/>
        </w:rPr>
      </w:pPr>
      <w:r>
        <w:rPr>
          <w:rFonts w:ascii="Calibri" w:eastAsia="Calibri" w:hAnsi="Calibri" w:cs="Calibri"/>
          <w:b w:val="0"/>
          <w:sz w:val="26"/>
          <w:szCs w:val="26"/>
        </w:rPr>
        <w:lastRenderedPageBreak/>
        <w:t>Store Manager: Keep Track of Inventory .</w:t>
      </w:r>
    </w:p>
    <w:p w14:paraId="13403D20" w14:textId="77777777" w:rsidR="00E028D0" w:rsidRDefault="00AD799E">
      <w:pPr>
        <w:pStyle w:val="Heading1"/>
        <w:spacing w:before="237"/>
        <w:ind w:firstLine="307"/>
        <w:rPr>
          <w:rFonts w:ascii="Calibri" w:eastAsia="Calibri" w:hAnsi="Calibri" w:cs="Calibri"/>
          <w:b w:val="0"/>
          <w:sz w:val="26"/>
          <w:szCs w:val="26"/>
        </w:rPr>
      </w:pPr>
      <w:r>
        <w:rPr>
          <w:rFonts w:ascii="Calibri" w:eastAsia="Calibri" w:hAnsi="Calibri" w:cs="Calibri"/>
          <w:b w:val="0"/>
          <w:sz w:val="26"/>
          <w:szCs w:val="26"/>
        </w:rPr>
        <w:t xml:space="preserve">Here are some key features and a description of an inventory management system: </w:t>
      </w:r>
    </w:p>
    <w:p w14:paraId="2275B178" w14:textId="77777777" w:rsidR="00E028D0" w:rsidRDefault="00E028D0">
      <w:pPr>
        <w:pStyle w:val="Heading1"/>
        <w:spacing w:before="237"/>
        <w:ind w:firstLine="307"/>
        <w:rPr>
          <w:rFonts w:ascii="Calibri" w:eastAsia="Calibri" w:hAnsi="Calibri" w:cs="Calibri"/>
          <w:b w:val="0"/>
          <w:sz w:val="26"/>
          <w:szCs w:val="26"/>
        </w:rPr>
      </w:pPr>
    </w:p>
    <w:p w14:paraId="18260EF4" w14:textId="77777777" w:rsidR="00E028D0" w:rsidRDefault="00AD799E">
      <w:pPr>
        <w:pStyle w:val="Heading1"/>
        <w:spacing w:before="237"/>
        <w:ind w:firstLine="307"/>
        <w:rPr>
          <w:rFonts w:ascii="Calibri" w:eastAsia="Calibri" w:hAnsi="Calibri" w:cs="Calibri"/>
          <w:b w:val="0"/>
          <w:sz w:val="26"/>
          <w:szCs w:val="26"/>
        </w:rPr>
      </w:pPr>
      <w:r>
        <w:rPr>
          <w:rFonts w:ascii="Calibri" w:eastAsia="Calibri" w:hAnsi="Calibri" w:cs="Calibri"/>
          <w:b w:val="0"/>
          <w:sz w:val="26"/>
          <w:szCs w:val="26"/>
        </w:rPr>
        <w:t>Inventory Management: Inventory Management helps maintain healthy stock levels in a store and acquire them in time.</w:t>
      </w:r>
    </w:p>
    <w:p w14:paraId="07186FA0" w14:textId="77777777" w:rsidR="00E028D0" w:rsidRDefault="00E028D0">
      <w:pPr>
        <w:pStyle w:val="Heading1"/>
        <w:spacing w:before="237"/>
        <w:ind w:firstLine="307"/>
        <w:rPr>
          <w:rFonts w:ascii="Calibri" w:eastAsia="Calibri" w:hAnsi="Calibri" w:cs="Calibri"/>
          <w:b w:val="0"/>
          <w:sz w:val="26"/>
          <w:szCs w:val="26"/>
        </w:rPr>
      </w:pPr>
    </w:p>
    <w:p w14:paraId="4F7EFD74" w14:textId="77777777" w:rsidR="00E028D0" w:rsidRDefault="00AD799E">
      <w:pPr>
        <w:pStyle w:val="Heading1"/>
        <w:spacing w:before="237"/>
        <w:ind w:firstLine="307"/>
        <w:rPr>
          <w:rFonts w:ascii="Calibri" w:eastAsia="Calibri" w:hAnsi="Calibri" w:cs="Calibri"/>
          <w:b w:val="0"/>
          <w:sz w:val="26"/>
          <w:szCs w:val="26"/>
        </w:rPr>
      </w:pPr>
      <w:r>
        <w:rPr>
          <w:rFonts w:ascii="Calibri" w:eastAsia="Calibri" w:hAnsi="Calibri" w:cs="Calibri"/>
          <w:b w:val="0"/>
          <w:sz w:val="26"/>
          <w:szCs w:val="26"/>
        </w:rPr>
        <w:t>Stock Updates: Stock will automatically update on sale of products, and it can be updated on adding new stock.</w:t>
      </w:r>
    </w:p>
    <w:p w14:paraId="55CE2B0C" w14:textId="77777777" w:rsidR="00E028D0" w:rsidRDefault="00E028D0">
      <w:pPr>
        <w:pStyle w:val="Heading1"/>
        <w:spacing w:before="237"/>
        <w:ind w:firstLine="307"/>
        <w:rPr>
          <w:rFonts w:ascii="Calibri" w:eastAsia="Calibri" w:hAnsi="Calibri" w:cs="Calibri"/>
          <w:b w:val="0"/>
          <w:sz w:val="26"/>
          <w:szCs w:val="26"/>
        </w:rPr>
      </w:pPr>
    </w:p>
    <w:p w14:paraId="61565861" w14:textId="77777777" w:rsidR="00E028D0" w:rsidRDefault="00AD799E">
      <w:pPr>
        <w:pStyle w:val="Heading1"/>
        <w:spacing w:before="237"/>
        <w:ind w:firstLine="307"/>
        <w:rPr>
          <w:rFonts w:ascii="Calibri" w:eastAsia="Calibri" w:hAnsi="Calibri" w:cs="Calibri"/>
          <w:b w:val="0"/>
          <w:sz w:val="26"/>
          <w:szCs w:val="26"/>
        </w:rPr>
      </w:pPr>
      <w:r>
        <w:rPr>
          <w:rFonts w:ascii="Calibri" w:eastAsia="Calibri" w:hAnsi="Calibri" w:cs="Calibri"/>
          <w:b w:val="0"/>
          <w:sz w:val="26"/>
          <w:szCs w:val="26"/>
        </w:rPr>
        <w:t>Cart: Products can be added to cart for a particular sale and quantity can be added to each product.</w:t>
      </w:r>
    </w:p>
    <w:p w14:paraId="48896617" w14:textId="77777777" w:rsidR="00E028D0" w:rsidRDefault="00E028D0">
      <w:pPr>
        <w:pStyle w:val="Heading1"/>
        <w:spacing w:before="237"/>
        <w:ind w:firstLine="307"/>
        <w:rPr>
          <w:rFonts w:ascii="Calibri" w:eastAsia="Calibri" w:hAnsi="Calibri" w:cs="Calibri"/>
          <w:b w:val="0"/>
          <w:sz w:val="26"/>
          <w:szCs w:val="26"/>
        </w:rPr>
      </w:pPr>
    </w:p>
    <w:p w14:paraId="5A1E6CED" w14:textId="77777777" w:rsidR="00E028D0" w:rsidRDefault="00AD799E">
      <w:pPr>
        <w:pStyle w:val="Heading1"/>
        <w:spacing w:before="237"/>
        <w:ind w:firstLine="307"/>
        <w:rPr>
          <w:rFonts w:ascii="Calibri" w:eastAsia="Calibri" w:hAnsi="Calibri" w:cs="Calibri"/>
          <w:b w:val="0"/>
          <w:sz w:val="26"/>
          <w:szCs w:val="26"/>
        </w:rPr>
      </w:pPr>
      <w:r>
        <w:rPr>
          <w:rFonts w:ascii="Calibri" w:eastAsia="Calibri" w:hAnsi="Calibri" w:cs="Calibri"/>
          <w:b w:val="0"/>
          <w:sz w:val="26"/>
          <w:szCs w:val="26"/>
        </w:rPr>
        <w:t>Checkout at Cart: Upon checkout, cart is cleared, inventory is updated, and a sale record is made.</w:t>
      </w:r>
    </w:p>
    <w:p w14:paraId="5C45A181" w14:textId="77777777" w:rsidR="00E028D0" w:rsidRDefault="00E028D0">
      <w:pPr>
        <w:pStyle w:val="Heading1"/>
        <w:spacing w:before="237"/>
        <w:ind w:firstLine="307"/>
        <w:rPr>
          <w:rFonts w:ascii="Calibri" w:eastAsia="Calibri" w:hAnsi="Calibri" w:cs="Calibri"/>
          <w:b w:val="0"/>
          <w:sz w:val="26"/>
          <w:szCs w:val="26"/>
        </w:rPr>
      </w:pPr>
    </w:p>
    <w:p w14:paraId="7651B0CB" w14:textId="77777777" w:rsidR="00E028D0" w:rsidRDefault="00AD799E">
      <w:pPr>
        <w:pStyle w:val="Heading1"/>
        <w:spacing w:before="237"/>
        <w:ind w:firstLine="307"/>
        <w:rPr>
          <w:rFonts w:ascii="Calibri" w:eastAsia="Calibri" w:hAnsi="Calibri" w:cs="Calibri"/>
          <w:b w:val="0"/>
          <w:sz w:val="26"/>
          <w:szCs w:val="26"/>
        </w:rPr>
      </w:pPr>
      <w:r>
        <w:rPr>
          <w:rFonts w:ascii="Calibri" w:eastAsia="Calibri" w:hAnsi="Calibri" w:cs="Calibri"/>
          <w:b w:val="0"/>
          <w:sz w:val="26"/>
          <w:szCs w:val="26"/>
        </w:rPr>
        <w:t>Adding New Products to Inventory: New products can be added to the inventory by providing product name, image URL, price, stock, tags.</w:t>
      </w:r>
    </w:p>
    <w:p w14:paraId="36F86145" w14:textId="77777777" w:rsidR="00E028D0" w:rsidRDefault="00E028D0">
      <w:pPr>
        <w:pStyle w:val="Heading1"/>
        <w:spacing w:before="237"/>
        <w:ind w:firstLine="307"/>
        <w:rPr>
          <w:rFonts w:ascii="Calibri" w:eastAsia="Calibri" w:hAnsi="Calibri" w:cs="Calibri"/>
          <w:b w:val="0"/>
          <w:sz w:val="26"/>
          <w:szCs w:val="26"/>
        </w:rPr>
      </w:pPr>
    </w:p>
    <w:p w14:paraId="71B861EA" w14:textId="77777777" w:rsidR="00E028D0" w:rsidRDefault="00AD799E">
      <w:pPr>
        <w:pStyle w:val="Heading1"/>
        <w:spacing w:before="237"/>
        <w:ind w:firstLine="307"/>
        <w:rPr>
          <w:rFonts w:ascii="Calibri" w:eastAsia="Calibri" w:hAnsi="Calibri" w:cs="Calibri"/>
          <w:b w:val="0"/>
          <w:sz w:val="26"/>
          <w:szCs w:val="26"/>
        </w:rPr>
      </w:pPr>
      <w:r>
        <w:rPr>
          <w:rFonts w:ascii="Calibri" w:eastAsia="Calibri" w:hAnsi="Calibri" w:cs="Calibri"/>
          <w:b w:val="0"/>
          <w:sz w:val="26"/>
          <w:szCs w:val="26"/>
        </w:rPr>
        <w:t>Alert View for Depleting Stock: Depleting stocks are shown in red background, and alert count can be updated as per requirement.</w:t>
      </w:r>
    </w:p>
    <w:p w14:paraId="499143A5" w14:textId="77777777" w:rsidR="00E028D0" w:rsidRDefault="00E028D0">
      <w:pPr>
        <w:pStyle w:val="Heading1"/>
        <w:spacing w:before="237"/>
        <w:ind w:firstLine="307"/>
        <w:rPr>
          <w:rFonts w:ascii="Calibri" w:eastAsia="Calibri" w:hAnsi="Calibri" w:cs="Calibri"/>
          <w:b w:val="0"/>
          <w:sz w:val="26"/>
          <w:szCs w:val="26"/>
        </w:rPr>
      </w:pPr>
    </w:p>
    <w:p w14:paraId="64DCF1AC" w14:textId="77777777" w:rsidR="00E028D0" w:rsidRDefault="00AD799E">
      <w:pPr>
        <w:pStyle w:val="Heading1"/>
        <w:spacing w:before="237"/>
        <w:ind w:firstLine="307"/>
        <w:rPr>
          <w:rFonts w:ascii="Calibri" w:eastAsia="Calibri" w:hAnsi="Calibri" w:cs="Calibri"/>
          <w:b w:val="0"/>
          <w:sz w:val="26"/>
          <w:szCs w:val="26"/>
        </w:rPr>
      </w:pPr>
      <w:r>
        <w:rPr>
          <w:rFonts w:ascii="Calibri" w:eastAsia="Calibri" w:hAnsi="Calibri" w:cs="Calibri"/>
          <w:b w:val="0"/>
          <w:sz w:val="26"/>
          <w:szCs w:val="26"/>
        </w:rPr>
        <w:t>Search Functionality for Products: Products in inventory and product catalog can be searched.</w:t>
      </w:r>
    </w:p>
    <w:p w14:paraId="0B30406F" w14:textId="77777777" w:rsidR="00E028D0" w:rsidRDefault="00E028D0">
      <w:pPr>
        <w:pStyle w:val="Heading1"/>
        <w:spacing w:before="237"/>
        <w:ind w:firstLine="307"/>
        <w:rPr>
          <w:rFonts w:ascii="Calibri" w:eastAsia="Calibri" w:hAnsi="Calibri" w:cs="Calibri"/>
          <w:b w:val="0"/>
          <w:sz w:val="26"/>
          <w:szCs w:val="26"/>
        </w:rPr>
      </w:pPr>
    </w:p>
    <w:p w14:paraId="552499D8" w14:textId="77777777" w:rsidR="00E028D0" w:rsidRDefault="00AD799E">
      <w:pPr>
        <w:pStyle w:val="Heading1"/>
        <w:spacing w:before="237"/>
        <w:ind w:firstLine="307"/>
        <w:rPr>
          <w:rFonts w:ascii="Calibri" w:eastAsia="Calibri" w:hAnsi="Calibri" w:cs="Calibri"/>
          <w:b w:val="0"/>
          <w:color w:val="000000"/>
          <w:sz w:val="26"/>
          <w:szCs w:val="26"/>
        </w:rPr>
        <w:sectPr w:rsidR="00E028D0">
          <w:pgSz w:w="11910" w:h="16840"/>
          <w:pgMar w:top="1920" w:right="708" w:bottom="280" w:left="1133" w:header="360" w:footer="360" w:gutter="0"/>
          <w:cols w:space="720"/>
        </w:sectPr>
      </w:pPr>
      <w:r>
        <w:rPr>
          <w:rFonts w:ascii="Calibri" w:eastAsia="Calibri" w:hAnsi="Calibri" w:cs="Calibri"/>
          <w:b w:val="0"/>
          <w:sz w:val="26"/>
          <w:szCs w:val="26"/>
        </w:rPr>
        <w:t xml:space="preserve">Sale Records: All sale records are stored with sale value, products and datetime. </w:t>
      </w:r>
    </w:p>
    <w:p w14:paraId="782EE428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spacing w:before="24" w:line="237" w:lineRule="auto"/>
        <w:ind w:right="739"/>
        <w:jc w:val="both"/>
        <w:rPr>
          <w:color w:val="000000"/>
          <w:sz w:val="26"/>
          <w:szCs w:val="26"/>
        </w:rPr>
      </w:pPr>
    </w:p>
    <w:p w14:paraId="39F3D9ED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AFC3BA1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spacing w:before="263"/>
        <w:rPr>
          <w:color w:val="000000"/>
          <w:sz w:val="26"/>
          <w:szCs w:val="26"/>
        </w:rPr>
      </w:pPr>
    </w:p>
    <w:p w14:paraId="198863DC" w14:textId="77777777" w:rsidR="00E028D0" w:rsidRDefault="00AD799E">
      <w:pPr>
        <w:pStyle w:val="Heading1"/>
        <w:ind w:firstLine="307"/>
        <w:jc w:val="both"/>
      </w:pPr>
      <w:r>
        <w:rPr>
          <w:color w:val="35465C"/>
        </w:rPr>
        <w:t>Project Objective</w:t>
      </w:r>
    </w:p>
    <w:p w14:paraId="206BB6A1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spacing w:before="155"/>
        <w:ind w:left="307" w:right="73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primary goal of Music Streaming is to provide a seamless platform for music enthusiasts, enjoying, and sharing diverse musical experiences. Our objectives include:</w:t>
      </w:r>
    </w:p>
    <w:p w14:paraId="5F4A11CF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spacing w:before="199"/>
        <w:ind w:left="307" w:right="737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User-Friendly Interface: </w:t>
      </w:r>
      <w:r>
        <w:rPr>
          <w:color w:val="000000"/>
          <w:sz w:val="26"/>
          <w:szCs w:val="26"/>
        </w:rPr>
        <w:t>Develop an intuitive interface that allows users to effortlessly explore, save, and share their favorite music tracks and playlists.</w:t>
      </w:r>
    </w:p>
    <w:p w14:paraId="379A0B71" w14:textId="77777777" w:rsidR="00E028D0" w:rsidRDefault="00AD799E">
      <w:pPr>
        <w:spacing w:before="201"/>
        <w:ind w:left="307" w:right="731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Comprehensive Music Streaming: </w:t>
      </w:r>
      <w:r>
        <w:rPr>
          <w:sz w:val="26"/>
          <w:szCs w:val="26"/>
        </w:rPr>
        <w:t>Provide robust features for organizing and managing music content, including advanced search options for easy discovery.</w:t>
      </w:r>
    </w:p>
    <w:p w14:paraId="2BB5AE57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spacing w:before="201"/>
        <w:ind w:left="307" w:right="732"/>
        <w:jc w:val="both"/>
        <w:rPr>
          <w:color w:val="000000"/>
          <w:sz w:val="26"/>
          <w:szCs w:val="26"/>
        </w:rPr>
        <w:sectPr w:rsidR="00E028D0">
          <w:pgSz w:w="11910" w:h="16840"/>
          <w:pgMar w:top="1400" w:right="708" w:bottom="280" w:left="1133" w:header="360" w:footer="360" w:gutter="0"/>
          <w:cols w:space="720"/>
        </w:sectPr>
      </w:pPr>
      <w:r>
        <w:rPr>
          <w:b/>
          <w:color w:val="000000"/>
          <w:sz w:val="26"/>
          <w:szCs w:val="26"/>
        </w:rPr>
        <w:t xml:space="preserve">Modern Tech Stack: </w:t>
      </w:r>
      <w:r>
        <w:rPr>
          <w:color w:val="000000"/>
          <w:sz w:val="26"/>
          <w:szCs w:val="26"/>
        </w:rPr>
        <w:t>Harness cutting-edge web development technologies, such as React.js, to ensure an efficient and enjoyable user experience while navigating and interacting with the music streaming application.</w:t>
      </w:r>
    </w:p>
    <w:p w14:paraId="73EE1399" w14:textId="77777777" w:rsidR="00E028D0" w:rsidRDefault="00AD799E">
      <w:pPr>
        <w:pStyle w:val="Heading1"/>
        <w:spacing w:before="237"/>
        <w:ind w:firstLine="307"/>
      </w:pPr>
      <w:r>
        <w:rPr>
          <w:color w:val="35465C"/>
        </w:rPr>
        <w:lastRenderedPageBreak/>
        <w:t>PRE-REQUISITES</w:t>
      </w:r>
    </w:p>
    <w:p w14:paraId="0F72C62D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41296DE9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6D6A5B02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 </w:t>
      </w:r>
    </w:p>
    <w:p w14:paraId="243253FD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 </w:t>
      </w:r>
    </w:p>
    <w:p w14:paraId="39CCD8EB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PRE-REQUISITES</w:t>
      </w:r>
    </w:p>
    <w:p w14:paraId="02AA7835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Here are the key prerequisites for developing a frontend application using React.js:</w:t>
      </w:r>
    </w:p>
    <w:p w14:paraId="60D22BA5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79E14117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Node.js and npm:</w:t>
      </w:r>
    </w:p>
    <w:p w14:paraId="518B12A1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5F568D51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ab/>
        <w:t>Node.js is a powerful JavaScript runtime environment that allows you to run JavaScript code on the local environment. It provides a scalable and efficient platform for building network applications.</w:t>
      </w:r>
    </w:p>
    <w:p w14:paraId="16784CAC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202219B5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Install Node.js and npm on your development machine, as they are required to run JavaScript on the server-side.</w:t>
      </w:r>
    </w:p>
    <w:p w14:paraId="57410992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7519178D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Download: </w:t>
      </w:r>
      <w:hyperlink r:id="rId9">
        <w:r>
          <w:rPr>
            <w:rFonts w:ascii="Arial" w:eastAsia="Arial" w:hAnsi="Arial" w:cs="Arial"/>
            <w:color w:val="1155CC"/>
            <w:sz w:val="21"/>
            <w:szCs w:val="21"/>
            <w:u w:val="single"/>
          </w:rPr>
          <w:t>https://nodejs.org/en/download/</w:t>
        </w:r>
      </w:hyperlink>
      <w:r>
        <w:rPr>
          <w:rFonts w:ascii="Arial" w:eastAsia="Arial" w:hAnsi="Arial" w:cs="Arial"/>
          <w:color w:val="35465C"/>
          <w:sz w:val="21"/>
          <w:szCs w:val="21"/>
        </w:rPr>
        <w:t xml:space="preserve"> </w:t>
      </w:r>
    </w:p>
    <w:p w14:paraId="5EA9838B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28284723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Installation instructions: </w:t>
      </w:r>
      <w:hyperlink r:id="rId10">
        <w:r>
          <w:rPr>
            <w:rFonts w:ascii="Arial" w:eastAsia="Arial" w:hAnsi="Arial" w:cs="Arial"/>
            <w:color w:val="1155CC"/>
            <w:sz w:val="21"/>
            <w:szCs w:val="21"/>
            <w:u w:val="single"/>
          </w:rPr>
          <w:t>https://nodejs.org/en/download/package-manager/</w:t>
        </w:r>
      </w:hyperlink>
      <w:r>
        <w:rPr>
          <w:rFonts w:ascii="Arial" w:eastAsia="Arial" w:hAnsi="Arial" w:cs="Arial"/>
          <w:color w:val="35465C"/>
          <w:sz w:val="21"/>
          <w:szCs w:val="21"/>
        </w:rPr>
        <w:t xml:space="preserve"> </w:t>
      </w:r>
    </w:p>
    <w:p w14:paraId="2C3DC2D0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586768C6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122B4B26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React.js:</w:t>
      </w:r>
    </w:p>
    <w:p w14:paraId="21EEB4C4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5D999360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ab/>
        <w:t>React.js is a popular JavaScript library for building user interfaces. It enables developers to create interactive and reusable UI components, making it easier to build dynamic and responsive web applications.</w:t>
      </w:r>
    </w:p>
    <w:p w14:paraId="67B7B159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0D1B9D9E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Install React.js, a JavaScript library for building user interfaces.</w:t>
      </w:r>
    </w:p>
    <w:p w14:paraId="777A7AA8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30C06B14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Create a new React app:</w:t>
      </w:r>
    </w:p>
    <w:p w14:paraId="60D8B568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74B43A22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npx create-react-app my-react-app</w:t>
      </w:r>
    </w:p>
    <w:p w14:paraId="41272502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15C3A4E8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lastRenderedPageBreak/>
        <w:t>Replace my-react-app with your preferred project name.</w:t>
      </w:r>
    </w:p>
    <w:p w14:paraId="0D9A1055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6A713B42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Navigate to the project directory:</w:t>
      </w:r>
    </w:p>
    <w:p w14:paraId="14FB3D87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057422C3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cd my-react-app</w:t>
      </w:r>
    </w:p>
    <w:p w14:paraId="53664797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15D540E7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3127979D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Running the React App:</w:t>
      </w:r>
    </w:p>
    <w:p w14:paraId="56F036A1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586C9B19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With the React app created, you can now start the development server and see your React application in action.</w:t>
      </w:r>
    </w:p>
    <w:p w14:paraId="5986FB67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2A6778C8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Start the development server:</w:t>
      </w:r>
    </w:p>
    <w:p w14:paraId="5E916CBE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0C0597EF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npm start</w:t>
      </w:r>
    </w:p>
    <w:p w14:paraId="4DA2564F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67D5EE29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This command launches the development server, and you can access your React app at http://localhost:3000 in your web browser.</w:t>
      </w:r>
    </w:p>
    <w:p w14:paraId="151E9674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517EA7C5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02F72349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HTML, CSS, and JavaScript: Basic knowledge of HTML for creating the structure of your app, CSS for styling, and JavaScript for client-side interactivity is essential.</w:t>
      </w:r>
    </w:p>
    <w:p w14:paraId="5E115E84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5B63D43B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1FD1C9F5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Version Control: Use Git for version control, enabling collaboration and tracking changes throughout the development process. Platforms like GitHub or Bitbucket can host your repository.</w:t>
      </w:r>
    </w:p>
    <w:p w14:paraId="4E3D6C68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2574B8A9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 • Git: Download and installation instructions can be found at: https://git-scm.com/downloads </w:t>
      </w:r>
    </w:p>
    <w:p w14:paraId="09DCEDEF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7BA0A8B0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5D7450FC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Development Environment: Choose a code editor or Integrated Development Environment (IDE) that suits your preferences, such as Visual Studio Code, Sublime Text, or WebStorm.</w:t>
      </w:r>
    </w:p>
    <w:p w14:paraId="5253C6DC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7300D4AA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01EB696F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• Visual Studio Code: Download from </w:t>
      </w:r>
      <w:hyperlink r:id="rId11">
        <w:r>
          <w:rPr>
            <w:rFonts w:ascii="Arial" w:eastAsia="Arial" w:hAnsi="Arial" w:cs="Arial"/>
            <w:color w:val="1155CC"/>
            <w:sz w:val="21"/>
            <w:szCs w:val="21"/>
            <w:u w:val="single"/>
          </w:rPr>
          <w:t>https://code.visualstudio.com/download</w:t>
        </w:r>
      </w:hyperlink>
      <w:r>
        <w:rPr>
          <w:rFonts w:ascii="Arial" w:eastAsia="Arial" w:hAnsi="Arial" w:cs="Arial"/>
          <w:color w:val="35465C"/>
          <w:sz w:val="21"/>
          <w:szCs w:val="21"/>
        </w:rPr>
        <w:t xml:space="preserve"> </w:t>
      </w:r>
    </w:p>
    <w:p w14:paraId="3F387B8D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74E89ADA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• Sublime Text: Download from </w:t>
      </w:r>
      <w:hyperlink r:id="rId12">
        <w:r>
          <w:rPr>
            <w:rFonts w:ascii="Arial" w:eastAsia="Arial" w:hAnsi="Arial" w:cs="Arial"/>
            <w:color w:val="1155CC"/>
            <w:sz w:val="21"/>
            <w:szCs w:val="21"/>
            <w:u w:val="single"/>
          </w:rPr>
          <w:t>https://www.sublimetext.com/download</w:t>
        </w:r>
      </w:hyperlink>
      <w:r>
        <w:rPr>
          <w:rFonts w:ascii="Arial" w:eastAsia="Arial" w:hAnsi="Arial" w:cs="Arial"/>
          <w:color w:val="35465C"/>
          <w:sz w:val="21"/>
          <w:szCs w:val="21"/>
        </w:rPr>
        <w:t xml:space="preserve">   </w:t>
      </w:r>
    </w:p>
    <w:p w14:paraId="1A898ABE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299C6415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• WebStorm: Download from </w:t>
      </w:r>
      <w:hyperlink r:id="rId13">
        <w:r>
          <w:rPr>
            <w:rFonts w:ascii="Arial" w:eastAsia="Arial" w:hAnsi="Arial" w:cs="Arial"/>
            <w:color w:val="1155CC"/>
            <w:sz w:val="21"/>
            <w:szCs w:val="21"/>
            <w:u w:val="single"/>
          </w:rPr>
          <w:t>https://www.jetbrains.com/webstorm/download</w:t>
        </w:r>
      </w:hyperlink>
      <w:r>
        <w:rPr>
          <w:rFonts w:ascii="Arial" w:eastAsia="Arial" w:hAnsi="Arial" w:cs="Arial"/>
          <w:color w:val="35465C"/>
          <w:sz w:val="21"/>
          <w:szCs w:val="21"/>
        </w:rPr>
        <w:t xml:space="preserve">  </w:t>
      </w:r>
    </w:p>
    <w:p w14:paraId="6FB830EC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0839CFE3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2CE8FE93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017B0F58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To get the Application project from drive:</w:t>
      </w:r>
    </w:p>
    <w:p w14:paraId="69085073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7F032F6E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Follow below steps: </w:t>
      </w:r>
    </w:p>
    <w:p w14:paraId="383F8A98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78B4B7F7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Install Dependencies: </w:t>
      </w:r>
    </w:p>
    <w:p w14:paraId="48027B43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223F8EFC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• Navigate into the cloned repository directory and install libraries: </w:t>
      </w:r>
    </w:p>
    <w:p w14:paraId="7B5D249F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3F52E81D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cd store</w:t>
      </w:r>
    </w:p>
    <w:p w14:paraId="6A9F8037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0406BC77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npm install</w:t>
      </w:r>
    </w:p>
    <w:p w14:paraId="1178C5B9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61460F4A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Start the Development Server: </w:t>
      </w:r>
    </w:p>
    <w:p w14:paraId="57C575DA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4D472295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• To start the development server, execute the following command: </w:t>
      </w:r>
    </w:p>
    <w:p w14:paraId="3D0687AB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3E8F8749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>npm start</w:t>
      </w:r>
    </w:p>
    <w:p w14:paraId="2345BF08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45BE62A2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Access the App: </w:t>
      </w:r>
    </w:p>
    <w:p w14:paraId="33DABAB1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6938E9F8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• Open your web browser and navigate to </w:t>
      </w:r>
      <w:hyperlink r:id="rId14">
        <w:r>
          <w:rPr>
            <w:rFonts w:ascii="Arial" w:eastAsia="Arial" w:hAnsi="Arial" w:cs="Arial"/>
            <w:color w:val="1155CC"/>
            <w:sz w:val="21"/>
            <w:szCs w:val="21"/>
            <w:u w:val="single"/>
          </w:rPr>
          <w:t>http://localhost:3000</w:t>
        </w:r>
      </w:hyperlink>
      <w:r>
        <w:rPr>
          <w:rFonts w:ascii="Arial" w:eastAsia="Arial" w:hAnsi="Arial" w:cs="Arial"/>
          <w:color w:val="35465C"/>
          <w:sz w:val="21"/>
          <w:szCs w:val="21"/>
        </w:rPr>
        <w:t xml:space="preserve">.  </w:t>
      </w:r>
    </w:p>
    <w:p w14:paraId="4774CED9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6730290E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• You should see the application's homepage, indicating that the </w:t>
      </w:r>
      <w:r>
        <w:rPr>
          <w:rFonts w:ascii="Arial" w:eastAsia="Arial" w:hAnsi="Arial" w:cs="Arial"/>
          <w:color w:val="35465C"/>
          <w:sz w:val="21"/>
          <w:szCs w:val="21"/>
        </w:rPr>
        <w:lastRenderedPageBreak/>
        <w:t>installation and setup were successful.</w:t>
      </w:r>
    </w:p>
    <w:p w14:paraId="3DA3F034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5542C6DE" w14:textId="77777777" w:rsidR="00E028D0" w:rsidRDefault="00E028D0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</w:pPr>
    </w:p>
    <w:p w14:paraId="7DD41387" w14:textId="77777777" w:rsidR="00E028D0" w:rsidRDefault="00AD799E">
      <w:pPr>
        <w:spacing w:before="205"/>
        <w:ind w:left="326" w:right="2818"/>
        <w:rPr>
          <w:rFonts w:ascii="Arial" w:eastAsia="Arial" w:hAnsi="Arial" w:cs="Arial"/>
          <w:color w:val="35465C"/>
          <w:sz w:val="21"/>
          <w:szCs w:val="21"/>
        </w:rPr>
        <w:sectPr w:rsidR="00E028D0">
          <w:pgSz w:w="11910" w:h="16840"/>
          <w:pgMar w:top="1920" w:right="708" w:bottom="280" w:left="1133" w:header="360" w:footer="360" w:gutter="0"/>
          <w:cols w:space="720"/>
        </w:sectPr>
      </w:pPr>
      <w:r>
        <w:rPr>
          <w:rFonts w:ascii="Arial" w:eastAsia="Arial" w:hAnsi="Arial" w:cs="Arial"/>
          <w:color w:val="35465C"/>
          <w:sz w:val="21"/>
          <w:szCs w:val="21"/>
        </w:rPr>
        <w:t xml:space="preserve"> You have successfully installed and set up the application on your local machine. You can now proceed with further customization, development, and testing as needed.</w:t>
      </w:r>
    </w:p>
    <w:p w14:paraId="4BFE1CED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tabs>
          <w:tab w:val="left" w:pos="1027"/>
        </w:tabs>
        <w:spacing w:before="81" w:line="326" w:lineRule="auto"/>
        <w:ind w:right="731"/>
        <w:jc w:val="both"/>
        <w:rPr>
          <w:rFonts w:ascii="Arial" w:eastAsia="Arial" w:hAnsi="Arial" w:cs="Arial"/>
          <w:sz w:val="21"/>
          <w:szCs w:val="21"/>
        </w:rPr>
        <w:sectPr w:rsidR="00E028D0">
          <w:pgSz w:w="11910" w:h="16840"/>
          <w:pgMar w:top="1420" w:right="708" w:bottom="280" w:left="1133" w:header="360" w:footer="360" w:gutter="0"/>
          <w:cols w:space="720"/>
        </w:sectPr>
      </w:pPr>
    </w:p>
    <w:p w14:paraId="6EA885BD" w14:textId="77777777" w:rsidR="00E028D0" w:rsidRDefault="00E028D0">
      <w:pPr>
        <w:spacing w:before="86"/>
        <w:rPr>
          <w:rFonts w:ascii="Courier New" w:eastAsia="Courier New" w:hAnsi="Courier New" w:cs="Courier New"/>
          <w:sz w:val="20"/>
          <w:szCs w:val="20"/>
        </w:rPr>
      </w:pPr>
    </w:p>
    <w:p w14:paraId="521F951A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spacing w:before="192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0A7E096" w14:textId="77777777" w:rsidR="00E028D0" w:rsidRDefault="00AD799E">
      <w:pPr>
        <w:pStyle w:val="Heading1"/>
        <w:ind w:firstLine="307"/>
        <w:jc w:val="both"/>
      </w:pPr>
      <w:r>
        <w:rPr>
          <w:color w:val="35465C"/>
        </w:rPr>
        <w:t>Project structure</w:t>
      </w:r>
    </w:p>
    <w:p w14:paraId="635FA1AC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8"/>
          <w:szCs w:val="38"/>
        </w:rPr>
      </w:pPr>
    </w:p>
    <w:p w14:paraId="66CA32C0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spacing w:before="123"/>
        <w:rPr>
          <w:rFonts w:ascii="Arial" w:eastAsia="Arial" w:hAnsi="Arial" w:cs="Arial"/>
          <w:b/>
          <w:color w:val="000000"/>
          <w:sz w:val="38"/>
          <w:szCs w:val="38"/>
        </w:rPr>
      </w:pPr>
    </w:p>
    <w:p w14:paraId="7609E5D6" w14:textId="77777777" w:rsidR="00E028D0" w:rsidRDefault="00AD799E">
      <w:pPr>
        <w:shd w:val="clear" w:color="auto" w:fill="FFFFFF"/>
        <w:spacing w:line="432" w:lineRule="auto"/>
        <w:ind w:left="-2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image is of the folder structure which shows all the files and folders that have been used in project development.</w:t>
      </w:r>
    </w:p>
    <w:p w14:paraId="74C326C5" w14:textId="2AC2A9E8" w:rsidR="00E028D0" w:rsidRDefault="00AD799E">
      <w:pPr>
        <w:shd w:val="clear" w:color="auto" w:fill="FFFFFF"/>
        <w:spacing w:after="160" w:line="432" w:lineRule="auto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E028D0">
          <w:pgSz w:w="11910" w:h="16840"/>
          <w:pgMar w:top="1840" w:right="708" w:bottom="280" w:left="1133" w:header="360" w:footer="360" w:gutter="0"/>
          <w:cols w:space="720"/>
        </w:sect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FCE694" wp14:editId="35A8FAAB">
            <wp:extent cx="3002915" cy="9347200"/>
            <wp:effectExtent l="0" t="0" r="6985" b="6350"/>
            <wp:docPr id="2076679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79313" name="Picture 20766793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93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4049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spacing w:before="90"/>
        <w:rPr>
          <w:color w:val="000000"/>
          <w:sz w:val="38"/>
          <w:szCs w:val="38"/>
        </w:rPr>
      </w:pPr>
    </w:p>
    <w:p w14:paraId="60B61FF0" w14:textId="77777777" w:rsidR="00E028D0" w:rsidRDefault="00AD799E">
      <w:pPr>
        <w:pStyle w:val="Heading1"/>
        <w:ind w:left="0"/>
        <w:rPr>
          <w:sz w:val="21"/>
          <w:szCs w:val="21"/>
        </w:rPr>
      </w:pPr>
      <w:r>
        <w:rPr>
          <w:sz w:val="21"/>
          <w:szCs w:val="21"/>
        </w:rPr>
        <w:t>Project Flow</w:t>
      </w:r>
    </w:p>
    <w:p w14:paraId="45F417EC" w14:textId="77777777" w:rsidR="00E028D0" w:rsidRDefault="00E028D0">
      <w:pPr>
        <w:pStyle w:val="Heading1"/>
        <w:ind w:left="0"/>
        <w:rPr>
          <w:sz w:val="21"/>
          <w:szCs w:val="21"/>
        </w:rPr>
      </w:pPr>
    </w:p>
    <w:p w14:paraId="40469B7D" w14:textId="77777777" w:rsidR="00E028D0" w:rsidRDefault="00E028D0">
      <w:pPr>
        <w:pStyle w:val="Heading1"/>
        <w:ind w:left="0"/>
        <w:rPr>
          <w:sz w:val="21"/>
          <w:szCs w:val="21"/>
        </w:rPr>
      </w:pPr>
    </w:p>
    <w:p w14:paraId="6FC7F3AF" w14:textId="77777777" w:rsidR="00E028D0" w:rsidRDefault="00AD799E">
      <w:pPr>
        <w:pStyle w:val="Heading1"/>
        <w:ind w:left="0"/>
        <w:rPr>
          <w:sz w:val="21"/>
          <w:szCs w:val="21"/>
        </w:rPr>
      </w:pPr>
      <w:r>
        <w:rPr>
          <w:sz w:val="21"/>
          <w:szCs w:val="21"/>
        </w:rPr>
        <w:t xml:space="preserve">Demo Link : </w:t>
      </w:r>
      <w:hyperlink r:id="rId16">
        <w:r>
          <w:rPr>
            <w:color w:val="1155CC"/>
            <w:sz w:val="21"/>
            <w:szCs w:val="21"/>
            <w:u w:val="single"/>
          </w:rPr>
          <w:t>https://drive.google.com/file/d/1i_BNxMjY5DM2irPCnzyKCRlwql__Kn7d/view?usp=sharing</w:t>
        </w:r>
      </w:hyperlink>
      <w:r>
        <w:rPr>
          <w:sz w:val="21"/>
          <w:szCs w:val="21"/>
        </w:rPr>
        <w:t xml:space="preserve"> </w:t>
      </w:r>
    </w:p>
    <w:p w14:paraId="64DC6247" w14:textId="77777777" w:rsidR="00E028D0" w:rsidRDefault="00E028D0">
      <w:pPr>
        <w:pStyle w:val="Heading1"/>
        <w:ind w:left="0"/>
        <w:rPr>
          <w:sz w:val="21"/>
          <w:szCs w:val="21"/>
        </w:rPr>
      </w:pPr>
    </w:p>
    <w:p w14:paraId="75B33899" w14:textId="77777777" w:rsidR="00E028D0" w:rsidRDefault="00AD799E">
      <w:pPr>
        <w:pStyle w:val="Heading1"/>
        <w:ind w:left="0"/>
        <w:rPr>
          <w:sz w:val="21"/>
          <w:szCs w:val="21"/>
        </w:rPr>
        <w:sectPr w:rsidR="00E028D0">
          <w:pgSz w:w="11910" w:h="16840"/>
          <w:pgMar w:top="1420" w:right="708" w:bottom="280" w:left="1133" w:header="360" w:footer="360" w:gutter="0"/>
          <w:cols w:space="720"/>
        </w:sectPr>
      </w:pPr>
      <w:r>
        <w:rPr>
          <w:sz w:val="21"/>
          <w:szCs w:val="21"/>
        </w:rPr>
        <w:t xml:space="preserve">Code Reference : </w:t>
      </w:r>
      <w:hyperlink r:id="rId17">
        <w:r>
          <w:rPr>
            <w:color w:val="1155CC"/>
            <w:sz w:val="21"/>
            <w:szCs w:val="21"/>
            <w:u w:val="single"/>
          </w:rPr>
          <w:t>https://drive.google.com/drive/folders/1BPYYmXEAEmpDlvCQnz5HDGmhXloYzJ5c?usp=sharing</w:t>
        </w:r>
      </w:hyperlink>
      <w:r>
        <w:rPr>
          <w:sz w:val="21"/>
          <w:szCs w:val="21"/>
        </w:rPr>
        <w:t xml:space="preserve"> </w:t>
      </w:r>
    </w:p>
    <w:p w14:paraId="778F3A9E" w14:textId="77777777" w:rsidR="00E028D0" w:rsidRDefault="00E028D0">
      <w:pPr>
        <w:spacing w:before="75"/>
      </w:pPr>
    </w:p>
    <w:p w14:paraId="4CC8B51C" w14:textId="77777777" w:rsidR="00E028D0" w:rsidRDefault="00AD799E">
      <w:pPr>
        <w:spacing w:before="75"/>
      </w:pPr>
      <w:r>
        <w:t xml:space="preserve"> </w:t>
      </w:r>
    </w:p>
    <w:p w14:paraId="4AD8DACC" w14:textId="77777777" w:rsidR="00E028D0" w:rsidRDefault="00AD799E">
      <w:pPr>
        <w:spacing w:before="75"/>
      </w:pPr>
      <w:r>
        <w:t>Project setup and configuration</w:t>
      </w:r>
    </w:p>
    <w:p w14:paraId="7C4EA5F6" w14:textId="77777777" w:rsidR="00E028D0" w:rsidRDefault="00AD799E">
      <w:pPr>
        <w:spacing w:before="75"/>
      </w:pPr>
      <w:r>
        <w:t>Project Setup</w:t>
      </w:r>
    </w:p>
    <w:p w14:paraId="7041D71C" w14:textId="77777777" w:rsidR="00E028D0" w:rsidRDefault="00E028D0">
      <w:pPr>
        <w:spacing w:before="75"/>
      </w:pPr>
    </w:p>
    <w:p w14:paraId="28E63A0B" w14:textId="77777777" w:rsidR="00E028D0" w:rsidRDefault="00AD799E">
      <w:pPr>
        <w:spacing w:before="75"/>
      </w:pPr>
      <w:r>
        <w:t>Step 1: Initialize a new React application.</w:t>
      </w:r>
    </w:p>
    <w:p w14:paraId="234D8EFD" w14:textId="77777777" w:rsidR="00E028D0" w:rsidRDefault="00E028D0">
      <w:pPr>
        <w:spacing w:before="75"/>
      </w:pPr>
    </w:p>
    <w:p w14:paraId="71735553" w14:textId="77777777" w:rsidR="00E028D0" w:rsidRDefault="00AD799E">
      <w:pPr>
        <w:spacing w:before="75"/>
      </w:pPr>
      <w:r>
        <w:t>Use create-react-app or Vite for project setup.</w:t>
      </w:r>
    </w:p>
    <w:p w14:paraId="709D540D" w14:textId="77777777" w:rsidR="00E028D0" w:rsidRDefault="00E028D0">
      <w:pPr>
        <w:spacing w:before="75"/>
      </w:pPr>
    </w:p>
    <w:p w14:paraId="5EAE5D26" w14:textId="77777777" w:rsidR="00E028D0" w:rsidRDefault="00AD799E">
      <w:pPr>
        <w:spacing w:before="75"/>
      </w:pPr>
      <w:r>
        <w:t>Step 2: Install dependencies.</w:t>
      </w:r>
    </w:p>
    <w:p w14:paraId="62386055" w14:textId="77777777" w:rsidR="00E028D0" w:rsidRDefault="00E028D0">
      <w:pPr>
        <w:spacing w:before="75"/>
      </w:pPr>
    </w:p>
    <w:p w14:paraId="27D47B71" w14:textId="77777777" w:rsidR="00E028D0" w:rsidRDefault="00AD799E">
      <w:pPr>
        <w:spacing w:before="75"/>
      </w:pPr>
      <w:r>
        <w:t>Add tailwindcss, react, react-dom, and other necessary packages.</w:t>
      </w:r>
    </w:p>
    <w:p w14:paraId="1D905A5F" w14:textId="77777777" w:rsidR="00E028D0" w:rsidRDefault="00E028D0">
      <w:pPr>
        <w:spacing w:before="75"/>
      </w:pPr>
    </w:p>
    <w:p w14:paraId="45E7AA74" w14:textId="77777777" w:rsidR="00E028D0" w:rsidRDefault="00AD799E">
      <w:pPr>
        <w:spacing w:before="75"/>
      </w:pPr>
      <w:r>
        <w:t>A screen shot of a computer program</w:t>
      </w:r>
    </w:p>
    <w:p w14:paraId="638309F7" w14:textId="77777777" w:rsidR="00E028D0" w:rsidRDefault="00E028D0">
      <w:pPr>
        <w:spacing w:before="75"/>
      </w:pPr>
    </w:p>
    <w:p w14:paraId="3522432A" w14:textId="77777777" w:rsidR="00E028D0" w:rsidRDefault="00AD799E">
      <w:pPr>
        <w:spacing w:before="75"/>
      </w:pPr>
      <w:r>
        <w:t>Description automatically generated</w:t>
      </w:r>
    </w:p>
    <w:p w14:paraId="7E777473" w14:textId="77777777" w:rsidR="00E028D0" w:rsidRDefault="00E028D0">
      <w:pPr>
        <w:spacing w:before="75"/>
      </w:pPr>
    </w:p>
    <w:p w14:paraId="47BB69F2" w14:textId="77777777" w:rsidR="00E028D0" w:rsidRDefault="00AD799E">
      <w:pPr>
        <w:spacing w:before="75"/>
      </w:pPr>
      <w:r>
        <w:t>A black screen with white text</w:t>
      </w:r>
    </w:p>
    <w:p w14:paraId="7BDC40A7" w14:textId="77777777" w:rsidR="00E028D0" w:rsidRDefault="00E028D0">
      <w:pPr>
        <w:spacing w:before="75"/>
      </w:pPr>
    </w:p>
    <w:p w14:paraId="4BA93B68" w14:textId="77777777" w:rsidR="00E028D0" w:rsidRDefault="00AD799E">
      <w:pPr>
        <w:spacing w:before="75"/>
      </w:pPr>
      <w:r>
        <w:t>Description automatically generated</w:t>
      </w:r>
    </w:p>
    <w:p w14:paraId="3658DE9F" w14:textId="77777777" w:rsidR="00E028D0" w:rsidRDefault="00E028D0">
      <w:pPr>
        <w:spacing w:before="75"/>
      </w:pPr>
    </w:p>
    <w:p w14:paraId="0A614B70" w14:textId="77777777" w:rsidR="00E028D0" w:rsidRDefault="00E028D0">
      <w:pPr>
        <w:spacing w:before="75"/>
      </w:pPr>
    </w:p>
    <w:p w14:paraId="5197BAB7" w14:textId="77777777" w:rsidR="00E028D0" w:rsidRDefault="00E028D0">
      <w:pPr>
        <w:spacing w:before="75"/>
      </w:pPr>
    </w:p>
    <w:p w14:paraId="44E2CCB5" w14:textId="77777777" w:rsidR="00E028D0" w:rsidRDefault="00AD799E">
      <w:pPr>
        <w:spacing w:before="75"/>
      </w:pPr>
      <w:r>
        <w:t>Step 3: Configure TailwindCSS.</w:t>
      </w:r>
    </w:p>
    <w:p w14:paraId="4BD40782" w14:textId="77777777" w:rsidR="00E028D0" w:rsidRDefault="00E028D0">
      <w:pPr>
        <w:spacing w:before="75"/>
      </w:pPr>
    </w:p>
    <w:p w14:paraId="2030D235" w14:textId="77777777" w:rsidR="00E028D0" w:rsidRDefault="00AD799E">
      <w:pPr>
        <w:spacing w:before="75"/>
      </w:pPr>
      <w:r>
        <w:t>Set up the tailwind.config.js file.</w:t>
      </w:r>
    </w:p>
    <w:p w14:paraId="0BFCF5C7" w14:textId="77777777" w:rsidR="00E028D0" w:rsidRDefault="00E028D0">
      <w:pPr>
        <w:spacing w:before="75"/>
      </w:pPr>
    </w:p>
    <w:p w14:paraId="026D8174" w14:textId="77777777" w:rsidR="00E028D0" w:rsidRDefault="00AD799E">
      <w:pPr>
        <w:spacing w:before="75"/>
      </w:pPr>
      <w:r>
        <w:t>Add the required styles in index.css.</w:t>
      </w:r>
    </w:p>
    <w:p w14:paraId="3E0BEE6C" w14:textId="77777777" w:rsidR="00E028D0" w:rsidRDefault="00E028D0">
      <w:pPr>
        <w:spacing w:before="75"/>
      </w:pPr>
    </w:p>
    <w:p w14:paraId="6AC67050" w14:textId="77777777" w:rsidR="00E028D0" w:rsidRDefault="00AD799E">
      <w:pPr>
        <w:spacing w:before="75"/>
      </w:pPr>
      <w:r>
        <w:t>Step 4: Create a basic folder structure.</w:t>
      </w:r>
    </w:p>
    <w:p w14:paraId="59CF9E0E" w14:textId="77777777" w:rsidR="00E028D0" w:rsidRDefault="00E028D0">
      <w:pPr>
        <w:spacing w:before="75"/>
      </w:pPr>
    </w:p>
    <w:p w14:paraId="0CEF55A2" w14:textId="77777777" w:rsidR="00E028D0" w:rsidRDefault="00AD799E">
      <w:pPr>
        <w:spacing w:before="75"/>
      </w:pPr>
      <w:r>
        <w:t>Example:</w:t>
      </w:r>
    </w:p>
    <w:p w14:paraId="54B4D375" w14:textId="77777777" w:rsidR="00E028D0" w:rsidRDefault="00E028D0">
      <w:pPr>
        <w:spacing w:before="75"/>
      </w:pPr>
    </w:p>
    <w:p w14:paraId="382124C4" w14:textId="77777777" w:rsidR="00E028D0" w:rsidRDefault="00AD799E">
      <w:pPr>
        <w:spacing w:before="75"/>
      </w:pPr>
      <w:r>
        <w:t>css</w:t>
      </w:r>
    </w:p>
    <w:p w14:paraId="6A8C574E" w14:textId="77777777" w:rsidR="00E028D0" w:rsidRDefault="00E028D0">
      <w:pPr>
        <w:spacing w:before="75"/>
      </w:pPr>
    </w:p>
    <w:p w14:paraId="24FE3EF4" w14:textId="77777777" w:rsidR="00E028D0" w:rsidRDefault="00AD799E">
      <w:pPr>
        <w:spacing w:before="75"/>
      </w:pPr>
      <w:r>
        <w:t>src/</w:t>
      </w:r>
    </w:p>
    <w:p w14:paraId="48C1D488" w14:textId="77777777" w:rsidR="00E028D0" w:rsidRDefault="00E028D0">
      <w:pPr>
        <w:spacing w:before="75"/>
      </w:pPr>
    </w:p>
    <w:p w14:paraId="4F034098" w14:textId="77777777" w:rsidR="00E028D0" w:rsidRDefault="00AD799E">
      <w:pPr>
        <w:spacing w:before="75"/>
      </w:pPr>
      <w:r>
        <w:t>??? components/</w:t>
      </w:r>
    </w:p>
    <w:p w14:paraId="4AD1E33B" w14:textId="77777777" w:rsidR="00E028D0" w:rsidRDefault="00E028D0">
      <w:pPr>
        <w:spacing w:before="75"/>
      </w:pPr>
    </w:p>
    <w:p w14:paraId="71072A5E" w14:textId="77777777" w:rsidR="00E028D0" w:rsidRDefault="00AD799E">
      <w:pPr>
        <w:spacing w:before="75"/>
      </w:pPr>
      <w:r>
        <w:t>??? context/</w:t>
      </w:r>
    </w:p>
    <w:p w14:paraId="3AF1537B" w14:textId="77777777" w:rsidR="00E028D0" w:rsidRDefault="00E028D0">
      <w:pPr>
        <w:spacing w:before="75"/>
      </w:pPr>
    </w:p>
    <w:p w14:paraId="571C6EEC" w14:textId="77777777" w:rsidR="00E028D0" w:rsidRDefault="00AD799E">
      <w:pPr>
        <w:spacing w:before="75"/>
      </w:pPr>
      <w:r>
        <w:t>??? hooks/</w:t>
      </w:r>
    </w:p>
    <w:p w14:paraId="78D83A62" w14:textId="77777777" w:rsidR="00E028D0" w:rsidRDefault="00E028D0">
      <w:pPr>
        <w:spacing w:before="75"/>
      </w:pPr>
    </w:p>
    <w:p w14:paraId="1A44BBF6" w14:textId="77777777" w:rsidR="00E028D0" w:rsidRDefault="00AD799E">
      <w:pPr>
        <w:spacing w:before="75"/>
      </w:pPr>
      <w:r>
        <w:lastRenderedPageBreak/>
        <w:t>??? pages/</w:t>
      </w:r>
    </w:p>
    <w:p w14:paraId="59EB97AB" w14:textId="77777777" w:rsidR="00E028D0" w:rsidRDefault="00E028D0">
      <w:pPr>
        <w:spacing w:before="75"/>
      </w:pPr>
    </w:p>
    <w:p w14:paraId="3E266A04" w14:textId="77777777" w:rsidR="00E028D0" w:rsidRDefault="00E028D0">
      <w:pPr>
        <w:spacing w:before="75"/>
      </w:pPr>
    </w:p>
    <w:p w14:paraId="62BDEEB2" w14:textId="77777777" w:rsidR="00E028D0" w:rsidRDefault="00E028D0">
      <w:pPr>
        <w:spacing w:before="75"/>
      </w:pPr>
    </w:p>
    <w:p w14:paraId="2B7B1B4D" w14:textId="77777777" w:rsidR="00E028D0" w:rsidRDefault="00E028D0">
      <w:pPr>
        <w:spacing w:before="75"/>
      </w:pPr>
    </w:p>
    <w:p w14:paraId="2CD31D62" w14:textId="77777777" w:rsidR="00E028D0" w:rsidRDefault="00AD799E">
      <w:pPr>
        <w:spacing w:before="75"/>
      </w:pPr>
      <w:r>
        <w:t>For further reference, use the following resources</w:t>
      </w:r>
    </w:p>
    <w:p w14:paraId="3A1B0C39" w14:textId="77777777" w:rsidR="00E028D0" w:rsidRDefault="00E028D0">
      <w:pPr>
        <w:spacing w:before="75"/>
      </w:pPr>
    </w:p>
    <w:p w14:paraId="3AB0B575" w14:textId="77777777" w:rsidR="00E028D0" w:rsidRDefault="00AD799E">
      <w:pPr>
        <w:spacing w:before="75"/>
      </w:pPr>
      <w:hyperlink r:id="rId18">
        <w:r>
          <w:rPr>
            <w:color w:val="1155CC"/>
            <w:u w:val="single"/>
          </w:rPr>
          <w:t>https://react.dev/learn/installation</w:t>
        </w:r>
      </w:hyperlink>
      <w:r>
        <w:t xml:space="preserve"> </w:t>
      </w:r>
    </w:p>
    <w:p w14:paraId="282E1FAC" w14:textId="77777777" w:rsidR="00E028D0" w:rsidRDefault="00E028D0">
      <w:pPr>
        <w:spacing w:before="75"/>
      </w:pPr>
    </w:p>
    <w:p w14:paraId="0C81DEFB" w14:textId="77777777" w:rsidR="00E028D0" w:rsidRDefault="00AD799E">
      <w:pPr>
        <w:spacing w:before="75"/>
      </w:pPr>
      <w:hyperlink r:id="rId19">
        <w:r>
          <w:rPr>
            <w:color w:val="1155CC"/>
            <w:u w:val="single"/>
          </w:rPr>
          <w:t>https://react-bootstrap-v4.netlify.app/getting-started/introduction/</w:t>
        </w:r>
      </w:hyperlink>
      <w:r>
        <w:t xml:space="preserve"> </w:t>
      </w:r>
    </w:p>
    <w:p w14:paraId="6D540053" w14:textId="77777777" w:rsidR="00E028D0" w:rsidRDefault="00E028D0">
      <w:pPr>
        <w:spacing w:before="75"/>
      </w:pPr>
    </w:p>
    <w:p w14:paraId="4A9D5262" w14:textId="77777777" w:rsidR="00E028D0" w:rsidRDefault="00AD799E">
      <w:pPr>
        <w:spacing w:before="75"/>
      </w:pPr>
      <w:hyperlink r:id="rId20">
        <w:r>
          <w:rPr>
            <w:color w:val="1155CC"/>
            <w:u w:val="single"/>
          </w:rPr>
          <w:t>https://axios-http.com/docs/intro</w:t>
        </w:r>
      </w:hyperlink>
      <w:r>
        <w:t xml:space="preserve"> </w:t>
      </w:r>
    </w:p>
    <w:p w14:paraId="106E588A" w14:textId="77777777" w:rsidR="00E028D0" w:rsidRDefault="00E028D0">
      <w:pPr>
        <w:spacing w:before="75"/>
      </w:pPr>
    </w:p>
    <w:p w14:paraId="74475EED" w14:textId="77777777" w:rsidR="00E028D0" w:rsidRDefault="00AD799E">
      <w:pPr>
        <w:spacing w:before="75"/>
        <w:sectPr w:rsidR="00E028D0">
          <w:pgSz w:w="11910" w:h="16840"/>
          <w:pgMar w:top="1560" w:right="708" w:bottom="280" w:left="1133" w:header="360" w:footer="360" w:gutter="0"/>
          <w:cols w:space="720"/>
        </w:sectPr>
      </w:pPr>
      <w:hyperlink r:id="rId21">
        <w:r>
          <w:rPr>
            <w:color w:val="1155CC"/>
            <w:u w:val="single"/>
          </w:rPr>
          <w:t>https://reactrouter.com/en/main/start/tutorial</w:t>
        </w:r>
      </w:hyperlink>
      <w:r>
        <w:t xml:space="preserve"> </w:t>
      </w:r>
    </w:p>
    <w:p w14:paraId="71119E29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BED72AB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Project Development</w:t>
      </w:r>
    </w:p>
    <w:p w14:paraId="6F54F9FD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Setting Up Context and Reducers</w:t>
      </w:r>
    </w:p>
    <w:p w14:paraId="2A074005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32FC2E0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1: Create context files for Inventory, Cart, and Sales.</w:t>
      </w:r>
    </w:p>
    <w:p w14:paraId="0A53FB06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2D1BB2B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Use createContext() and define default states.</w:t>
      </w:r>
    </w:p>
    <w:p w14:paraId="53063DFB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184AC76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2: Define reducers for state management.</w:t>
      </w:r>
    </w:p>
    <w:p w14:paraId="49D90262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53D4970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Inventory Reducer: Handle stock addition, updates, and sales.</w:t>
      </w:r>
    </w:p>
    <w:p w14:paraId="3B370D61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A0904D9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Cart Reducer: Manage adding/removing items and quantities.</w:t>
      </w:r>
    </w:p>
    <w:p w14:paraId="570BE507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E5E2278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Sales Reducer: Track sales records.</w:t>
      </w:r>
    </w:p>
    <w:p w14:paraId="7C5D4921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1CB7ACA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3: Set up ContextProvider components.</w:t>
      </w:r>
    </w:p>
    <w:p w14:paraId="16325E58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55A09F9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Wrap the app in these providers in index.js or App.js.</w:t>
      </w:r>
    </w:p>
    <w:p w14:paraId="0A3D4B2F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C7A069D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4: Persist data in localStorage.</w:t>
      </w:r>
    </w:p>
    <w:p w14:paraId="205CAC40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E48C66E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Save and load context states to/from localStorage.</w:t>
      </w:r>
    </w:p>
    <w:p w14:paraId="68F11FC2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55C3F5B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EF72C6C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Milestone 3 - Developing Core Components</w:t>
      </w:r>
    </w:p>
    <w:p w14:paraId="2B700513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37F7B94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1: Build the Inventory Component.</w:t>
      </w:r>
    </w:p>
    <w:p w14:paraId="4CB48FCB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5FD2CF9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Display a list of products with stock details.</w:t>
      </w:r>
    </w:p>
    <w:p w14:paraId="1CB31836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DB49B99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Implement search and alert value input.</w:t>
      </w:r>
    </w:p>
    <w:p w14:paraId="34C1F71A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03174F8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2: Build the Product Component.</w:t>
      </w:r>
    </w:p>
    <w:p w14:paraId="5460FD5F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7E516F4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Show product details, including an image, price, and stock.</w:t>
      </w:r>
    </w:p>
    <w:p w14:paraId="1AAE68A2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FF0C819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Add functionality to update stock.</w:t>
      </w:r>
    </w:p>
    <w:p w14:paraId="4339383B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52EFE69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3: Build the Cart Component.</w:t>
      </w:r>
    </w:p>
    <w:p w14:paraId="76E2C6DA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4F388B0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Display items added to the cart with quantity and total value.</w:t>
      </w:r>
    </w:p>
    <w:p w14:paraId="3DCFAC91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31C0E6A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Add buttons for incrementing, decrementing, and removing items.</w:t>
      </w:r>
    </w:p>
    <w:p w14:paraId="4661ED3F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5D76394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Include checkout functionality to update inventory and create sales records.</w:t>
      </w:r>
    </w:p>
    <w:p w14:paraId="2313E881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DCB5822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4: Build the Sales Component.</w:t>
      </w:r>
    </w:p>
    <w:p w14:paraId="0D00DDD5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54AE0CF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Display a list of sales records with details like date, cart items, and total sale value.</w:t>
      </w:r>
    </w:p>
    <w:p w14:paraId="549F5A63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5B651B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Sort records from the latest to the oldest.</w:t>
      </w:r>
    </w:p>
    <w:p w14:paraId="4D4267D1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795A0CF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246EBEF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Milestone 4 - Implementing Utilities</w:t>
      </w:r>
    </w:p>
    <w:p w14:paraId="45D5F548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C2FB39B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1: Create reusable helper functions.</w:t>
      </w:r>
    </w:p>
    <w:p w14:paraId="0D0A2318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8F104C4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Format currency.</w:t>
      </w:r>
    </w:p>
    <w:p w14:paraId="3150C41F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280A8D7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Sort or filter data.</w:t>
      </w:r>
    </w:p>
    <w:p w14:paraId="1CD9EFD6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FD2B344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2: Add input validation.</w:t>
      </w:r>
    </w:p>
    <w:p w14:paraId="01343656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B1533D2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Prevent invalid values for stock or cart quantities.</w:t>
      </w:r>
    </w:p>
    <w:p w14:paraId="0771CA13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361DE1F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C930CF9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3: Handle edge cases.</w:t>
      </w:r>
    </w:p>
    <w:p w14:paraId="406591C3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395AF7F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Avoid negative stock updates.</w:t>
      </w:r>
    </w:p>
    <w:p w14:paraId="707A63D1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2542A1C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Restrict checkout when the cart is empty.</w:t>
      </w:r>
    </w:p>
    <w:p w14:paraId="11E03E47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2C1F5EB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6042731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Milestone 5 - Styling with TailwindCSS</w:t>
      </w:r>
    </w:p>
    <w:p w14:paraId="28604F14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1C688A9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1: Create responsive layouts.</w:t>
      </w:r>
    </w:p>
    <w:p w14:paraId="08757F6F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EA6761B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Use flexbox (flex, flex-wrap) and grid utilities.</w:t>
      </w:r>
    </w:p>
    <w:p w14:paraId="730DA6CC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DC4DAC4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2: Style individual components.</w:t>
      </w:r>
    </w:p>
    <w:p w14:paraId="34097861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A5BFFB8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Inventory: Add hover effects and responsive search bar.</w:t>
      </w:r>
    </w:p>
    <w:p w14:paraId="666E37EB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D6418CD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Cart: Highlight selected products and display alerts on low stock.</w:t>
      </w:r>
    </w:p>
    <w:p w14:paraId="74182F8F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EE57EE7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Sales: Use a clean table or card layout for sale records.</w:t>
      </w:r>
    </w:p>
    <w:p w14:paraId="25424ACC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B3C36A4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3: Ensure consistency.</w:t>
      </w:r>
    </w:p>
    <w:p w14:paraId="50093D2B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D7C83C0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Apply a theme or consistent color palette.</w:t>
      </w:r>
    </w:p>
    <w:p w14:paraId="7CD70A27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0AD7D37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AA99B57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Milestone 6 - Testing and Debugging</w:t>
      </w:r>
    </w:p>
    <w:p w14:paraId="57B95C2E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D12290C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1: Test individual components.</w:t>
      </w:r>
    </w:p>
    <w:p w14:paraId="3CBDB77B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534C8EB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Ensure correct rendering and functionality.</w:t>
      </w:r>
    </w:p>
    <w:p w14:paraId="650CB40A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363C737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2: Test context and reducers.</w:t>
      </w:r>
    </w:p>
    <w:p w14:paraId="15DE4BD2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C0F6BAB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Verify state updates and interactions with localStorage.</w:t>
      </w:r>
    </w:p>
    <w:p w14:paraId="46A23153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74B0B74" w14:textId="7777777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Step 3: Debug UI/UX issues.</w:t>
      </w:r>
    </w:p>
    <w:p w14:paraId="750333DC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6E96D25" w14:textId="059268A7" w:rsidR="00E028D0" w:rsidRDefault="00AD799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  <w:sectPr w:rsidR="00E028D0">
          <w:pgSz w:w="11910" w:h="16840"/>
          <w:pgMar w:top="1920" w:right="708" w:bottom="280" w:left="1133" w:header="360" w:footer="360" w:gutter="0"/>
          <w:cols w:space="720"/>
        </w:sectPr>
      </w:pPr>
      <w:r>
        <w:rPr>
          <w:sz w:val="24"/>
          <w:szCs w:val="24"/>
        </w:rPr>
        <w:t>Check for responsiveness and usability</w:t>
      </w:r>
    </w:p>
    <w:p w14:paraId="140CDF6A" w14:textId="4B7C4D03" w:rsidR="00E028D0" w:rsidRDefault="00AD799E" w:rsidP="00AD799E">
      <w:pPr>
        <w:rPr>
          <w:b/>
          <w:color w:val="000000"/>
          <w:sz w:val="20"/>
          <w:szCs w:val="20"/>
        </w:rPr>
        <w:sectPr w:rsidR="00E028D0">
          <w:pgSz w:w="11910" w:h="16840"/>
          <w:pgMar w:top="1740" w:right="708" w:bottom="280" w:left="1133" w:header="360" w:footer="360" w:gutter="0"/>
          <w:cols w:space="720"/>
        </w:sectPr>
      </w:pPr>
      <w:r>
        <w:rPr>
          <w:b/>
          <w:noProof/>
          <w:color w:val="000000"/>
          <w:sz w:val="20"/>
          <w:szCs w:val="20"/>
        </w:rPr>
        <w:lastRenderedPageBreak/>
        <w:drawing>
          <wp:inline distT="0" distB="0" distL="0" distR="0" wp14:anchorId="5A6DFE09" wp14:editId="64950183">
            <wp:extent cx="6393815" cy="3268980"/>
            <wp:effectExtent l="0" t="0" r="6985" b="7620"/>
            <wp:docPr id="1997287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87043" name="Picture 199728704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5DB1ACEC" wp14:editId="7BCF8E5A">
            <wp:extent cx="6393815" cy="3314700"/>
            <wp:effectExtent l="0" t="0" r="6985" b="0"/>
            <wp:docPr id="19402254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25463" name="Picture 194022546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0"/>
          <w:szCs w:val="20"/>
        </w:rPr>
        <w:lastRenderedPageBreak/>
        <w:drawing>
          <wp:inline distT="0" distB="0" distL="0" distR="0" wp14:anchorId="2121C693" wp14:editId="78B611A3">
            <wp:extent cx="6393815" cy="3258820"/>
            <wp:effectExtent l="0" t="0" r="6985" b="0"/>
            <wp:docPr id="1655740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40425" name="Picture 165574042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7AA352D0" wp14:editId="15C66FA7">
            <wp:extent cx="6393815" cy="3270250"/>
            <wp:effectExtent l="0" t="0" r="6985" b="6350"/>
            <wp:docPr id="18455589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58970" name="Picture 184555897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971C" w14:textId="77777777" w:rsidR="00E028D0" w:rsidRDefault="00E028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E028D0">
      <w:pgSz w:w="11910" w:h="16840"/>
      <w:pgMar w:top="1420" w:right="708" w:bottom="280" w:left="1133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11A43"/>
    <w:multiLevelType w:val="multilevel"/>
    <w:tmpl w:val="56CC69D6"/>
    <w:lvl w:ilvl="0">
      <w:numFmt w:val="bullet"/>
      <w:lvlText w:val="•"/>
      <w:lvlJc w:val="left"/>
      <w:pPr>
        <w:ind w:left="331" w:hanging="236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numFmt w:val="bullet"/>
      <w:lvlText w:val="●"/>
      <w:lvlJc w:val="left"/>
      <w:pPr>
        <w:ind w:left="1027" w:hanging="360"/>
      </w:pPr>
      <w:rPr>
        <w:rFonts w:ascii="Noto Sans Symbols" w:eastAsia="Noto Sans Symbols" w:hAnsi="Noto Sans Symbols" w:cs="Noto Sans Symbols"/>
        <w:b w:val="0"/>
        <w:i w:val="0"/>
        <w:color w:val="35465C"/>
        <w:sz w:val="20"/>
        <w:szCs w:val="20"/>
      </w:rPr>
    </w:lvl>
    <w:lvl w:ilvl="2">
      <w:numFmt w:val="bullet"/>
      <w:lvlText w:val="o"/>
      <w:lvlJc w:val="left"/>
      <w:pPr>
        <w:ind w:left="1747" w:hanging="360"/>
      </w:pPr>
      <w:rPr>
        <w:rFonts w:ascii="Courier New" w:eastAsia="Courier New" w:hAnsi="Courier New" w:cs="Courier New"/>
        <w:b w:val="0"/>
        <w:i w:val="0"/>
        <w:color w:val="35465C"/>
        <w:sz w:val="20"/>
        <w:szCs w:val="20"/>
      </w:rPr>
    </w:lvl>
    <w:lvl w:ilvl="3">
      <w:numFmt w:val="bullet"/>
      <w:lvlText w:val="•"/>
      <w:lvlJc w:val="left"/>
      <w:pPr>
        <w:ind w:left="2780" w:hanging="360"/>
      </w:pPr>
    </w:lvl>
    <w:lvl w:ilvl="4">
      <w:numFmt w:val="bullet"/>
      <w:lvlText w:val="•"/>
      <w:lvlJc w:val="left"/>
      <w:pPr>
        <w:ind w:left="3821" w:hanging="360"/>
      </w:pPr>
    </w:lvl>
    <w:lvl w:ilvl="5">
      <w:numFmt w:val="bullet"/>
      <w:lvlText w:val="•"/>
      <w:lvlJc w:val="left"/>
      <w:pPr>
        <w:ind w:left="4862" w:hanging="360"/>
      </w:pPr>
    </w:lvl>
    <w:lvl w:ilvl="6">
      <w:numFmt w:val="bullet"/>
      <w:lvlText w:val="•"/>
      <w:lvlJc w:val="left"/>
      <w:pPr>
        <w:ind w:left="5902" w:hanging="360"/>
      </w:pPr>
    </w:lvl>
    <w:lvl w:ilvl="7">
      <w:numFmt w:val="bullet"/>
      <w:lvlText w:val="•"/>
      <w:lvlJc w:val="left"/>
      <w:pPr>
        <w:ind w:left="6943" w:hanging="360"/>
      </w:pPr>
    </w:lvl>
    <w:lvl w:ilvl="8">
      <w:numFmt w:val="bullet"/>
      <w:lvlText w:val="•"/>
      <w:lvlJc w:val="left"/>
      <w:pPr>
        <w:ind w:left="7984" w:hanging="360"/>
      </w:pPr>
    </w:lvl>
  </w:abstractNum>
  <w:num w:numId="1" w16cid:durableId="124826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D0"/>
    <w:rsid w:val="00AD799E"/>
    <w:rsid w:val="00E028D0"/>
    <w:rsid w:val="00F4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29F7"/>
  <w15:docId w15:val="{D8D945B2-EEC8-4016-B5AF-5AAD4779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307"/>
      <w:outlineLvl w:val="0"/>
    </w:pPr>
    <w:rPr>
      <w:rFonts w:ascii="Arial" w:eastAsia="Arial" w:hAnsi="Arial" w:cs="Arial"/>
      <w:b/>
      <w:sz w:val="38"/>
      <w:szCs w:val="3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307"/>
      <w:jc w:val="both"/>
      <w:outlineLvl w:val="1"/>
    </w:pPr>
    <w:rPr>
      <w:rFonts w:ascii="Cambria" w:eastAsia="Cambria" w:hAnsi="Cambria" w:cs="Cambria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"/>
      <w:ind w:left="1027" w:hanging="72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raj112006@gmail.com" TargetMode="External"/><Relationship Id="rId13" Type="http://schemas.openxmlformats.org/officeDocument/2006/relationships/hyperlink" Target="https://www.jetbrains.com/webstorm/download" TargetMode="External"/><Relationship Id="rId18" Type="http://schemas.openxmlformats.org/officeDocument/2006/relationships/hyperlink" Target="https://react.dev/learn/installati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eactrouter.com/en/main/start/tutorial" TargetMode="External"/><Relationship Id="rId7" Type="http://schemas.openxmlformats.org/officeDocument/2006/relationships/hyperlink" Target="mailto:suganthan4199@gmail.com" TargetMode="External"/><Relationship Id="rId12" Type="http://schemas.openxmlformats.org/officeDocument/2006/relationships/hyperlink" Target="https://www.sublimetext.com/download" TargetMode="External"/><Relationship Id="rId17" Type="http://schemas.openxmlformats.org/officeDocument/2006/relationships/hyperlink" Target="https://drive.google.com/drive/folders/1BPYYmXEAEmpDlvCQnz5HDGmhXloYzJ5c?usp=sharing" TargetMode="External"/><Relationship Id="rId25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i_BNxMjY5DM2irPCnzyKCRlwql__Kn7d/view?usp=sharing" TargetMode="External"/><Relationship Id="rId20" Type="http://schemas.openxmlformats.org/officeDocument/2006/relationships/hyperlink" Target="https://axios-http.com/docs/intro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anjaysaravana2023@gmail.com" TargetMode="External"/><Relationship Id="rId11" Type="http://schemas.openxmlformats.org/officeDocument/2006/relationships/hyperlink" Target="https://code.visualstudio.com/download" TargetMode="External"/><Relationship Id="rId24" Type="http://schemas.openxmlformats.org/officeDocument/2006/relationships/image" Target="media/image4.jpeg"/><Relationship Id="rId5" Type="http://schemas.openxmlformats.org/officeDocument/2006/relationships/hyperlink" Target="mailto:rr0000249@gmail.com" TargetMode="External"/><Relationship Id="rId15" Type="http://schemas.openxmlformats.org/officeDocument/2006/relationships/image" Target="media/image1.jpg"/><Relationship Id="rId23" Type="http://schemas.openxmlformats.org/officeDocument/2006/relationships/image" Target="media/image3.jpeg"/><Relationship Id="rId10" Type="http://schemas.openxmlformats.org/officeDocument/2006/relationships/hyperlink" Target="https://nodejs.org/en/download/package-manager/" TargetMode="External"/><Relationship Id="rId19" Type="http://schemas.openxmlformats.org/officeDocument/2006/relationships/hyperlink" Target="https://react-bootstrap-v4.netlify.app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://localhost:3000" TargetMode="External"/><Relationship Id="rId22" Type="http://schemas.openxmlformats.org/officeDocument/2006/relationships/image" Target="media/image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1405</Words>
  <Characters>8012</Characters>
  <Application>Microsoft Office Word</Application>
  <DocSecurity>4</DocSecurity>
  <Lines>66</Lines>
  <Paragraphs>18</Paragraphs>
  <ScaleCrop>false</ScaleCrop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balaji</dc:creator>
  <cp:lastModifiedBy>balaji balaji</cp:lastModifiedBy>
  <cp:revision>2</cp:revision>
  <dcterms:created xsi:type="dcterms:W3CDTF">2025-09-18T18:50:00Z</dcterms:created>
  <dcterms:modified xsi:type="dcterms:W3CDTF">2025-09-18T18:50:00Z</dcterms:modified>
</cp:coreProperties>
</file>