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C17" w:rsidRPr="00B17DB8" w:rsidRDefault="00B17DB8" w:rsidP="00B17DB8">
      <w:pPr>
        <w:jc w:val="center"/>
        <w:rPr>
          <w:rFonts w:ascii="Bahnschrift Light" w:hAnsi="Bahnschrift Light"/>
          <w:sz w:val="36"/>
        </w:rPr>
      </w:pPr>
      <w:r w:rsidRPr="00B17DB8">
        <w:rPr>
          <w:rFonts w:ascii="Bahnschrift Light" w:hAnsi="Bahnschrift Light"/>
          <w:sz w:val="36"/>
        </w:rPr>
        <w:t>Administración de Redes</w:t>
      </w:r>
    </w:p>
    <w:p w:rsidR="00B17DB8" w:rsidRDefault="00B17DB8" w:rsidP="00B17DB8">
      <w:pPr>
        <w:jc w:val="center"/>
        <w:rPr>
          <w:rFonts w:ascii="Bahnschrift SemiCondensed" w:hAnsi="Bahnschrift SemiCondensed"/>
          <w:sz w:val="36"/>
        </w:rPr>
      </w:pPr>
      <w:r w:rsidRPr="00B17DB8">
        <w:rPr>
          <w:rFonts w:ascii="Bahnschrift SemiCondensed" w:hAnsi="Bahnschrift SemiCondensed"/>
          <w:sz w:val="36"/>
        </w:rPr>
        <w:t>CISCO CNNA 1</w:t>
      </w:r>
    </w:p>
    <w:p w:rsidR="00B17DB8" w:rsidRDefault="00B17DB8" w:rsidP="00B17DB8">
      <w:pPr>
        <w:rPr>
          <w:rFonts w:ascii="Microsoft YaHei UI" w:eastAsia="Microsoft YaHei UI" w:hAnsi="Microsoft YaHei UI"/>
          <w:sz w:val="28"/>
        </w:rPr>
      </w:pPr>
      <w:r w:rsidRPr="00B17DB8">
        <w:rPr>
          <w:rFonts w:ascii="Microsoft YaHei UI" w:eastAsia="Microsoft YaHei UI" w:hAnsi="Microsoft YaHei UI"/>
          <w:sz w:val="28"/>
        </w:rPr>
        <w:t>Exploración de la Red</w:t>
      </w:r>
    </w:p>
    <w:p w:rsidR="00B17DB8" w:rsidRDefault="00736986" w:rsidP="00B17DB8">
      <w:pPr>
        <w:rPr>
          <w:rFonts w:asciiTheme="majorHAnsi" w:eastAsia="Microsoft YaHei UI" w:hAnsiTheme="majorHAnsi" w:cstheme="majorHAnsi"/>
          <w:sz w:val="24"/>
        </w:rPr>
      </w:pPr>
      <w:r w:rsidRPr="00736986">
        <w:rPr>
          <w:rFonts w:asciiTheme="majorHAnsi" w:eastAsia="Microsoft YaHei UI" w:hAnsiTheme="majorHAnsi" w:cstheme="majorHAnsi"/>
          <w:sz w:val="24"/>
        </w:rPr>
        <w:t>Existen diversos tipos de redes</w:t>
      </w:r>
      <w:r>
        <w:rPr>
          <w:rFonts w:asciiTheme="majorHAnsi" w:eastAsia="Microsoft YaHei UI" w:hAnsiTheme="majorHAnsi" w:cstheme="majorHAnsi"/>
          <w:sz w:val="24"/>
        </w:rPr>
        <w:t xml:space="preserve"> separándolas por tamaños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39"/>
        <w:gridCol w:w="5240"/>
      </w:tblGrid>
      <w:tr w:rsidR="00736986" w:rsidTr="00271C17">
        <w:tc>
          <w:tcPr>
            <w:tcW w:w="5239" w:type="dxa"/>
            <w:shd w:val="clear" w:color="auto" w:fill="DEEAF6" w:themeFill="accent1" w:themeFillTint="33"/>
          </w:tcPr>
          <w:p w:rsidR="00736986" w:rsidRPr="00736986" w:rsidRDefault="00736986" w:rsidP="00B17DB8">
            <w:pPr>
              <w:rPr>
                <w:rFonts w:asciiTheme="majorHAnsi" w:eastAsia="Microsoft YaHei UI" w:hAnsiTheme="majorHAnsi" w:cstheme="majorHAnsi"/>
                <w:b/>
              </w:rPr>
            </w:pPr>
            <w:r w:rsidRPr="00736986">
              <w:rPr>
                <w:rFonts w:asciiTheme="majorHAnsi" w:eastAsia="Microsoft YaHei UI" w:hAnsiTheme="majorHAnsi" w:cstheme="majorHAnsi"/>
                <w:b/>
              </w:rPr>
              <w:t>Redes domésticas pequeñas</w:t>
            </w:r>
          </w:p>
        </w:tc>
        <w:tc>
          <w:tcPr>
            <w:tcW w:w="5240" w:type="dxa"/>
          </w:tcPr>
          <w:p w:rsidR="00736986" w:rsidRPr="00736986" w:rsidRDefault="00736986" w:rsidP="00B17DB8">
            <w:pPr>
              <w:rPr>
                <w:rFonts w:asciiTheme="majorHAnsi" w:eastAsia="Microsoft YaHei UI" w:hAnsiTheme="majorHAnsi" w:cstheme="majorHAnsi"/>
              </w:rPr>
            </w:pPr>
            <w:r w:rsidRPr="00736986">
              <w:rPr>
                <w:rFonts w:asciiTheme="majorHAnsi" w:eastAsia="Microsoft YaHei UI" w:hAnsiTheme="majorHAnsi" w:cstheme="majorHAnsi"/>
              </w:rPr>
              <w:t>Conectan las PC entre sí y con internet.</w:t>
            </w:r>
          </w:p>
        </w:tc>
      </w:tr>
      <w:tr w:rsidR="00736986" w:rsidTr="00271C17">
        <w:tc>
          <w:tcPr>
            <w:tcW w:w="5239" w:type="dxa"/>
            <w:shd w:val="clear" w:color="auto" w:fill="DEEAF6" w:themeFill="accent1" w:themeFillTint="33"/>
          </w:tcPr>
          <w:p w:rsidR="00736986" w:rsidRPr="00736986" w:rsidRDefault="00736986" w:rsidP="00B17DB8">
            <w:pPr>
              <w:rPr>
                <w:rFonts w:asciiTheme="majorHAnsi" w:eastAsia="Microsoft YaHei UI" w:hAnsiTheme="majorHAnsi" w:cstheme="majorHAnsi"/>
                <w:b/>
              </w:rPr>
            </w:pPr>
            <w:r w:rsidRPr="00736986">
              <w:rPr>
                <w:rFonts w:asciiTheme="majorHAnsi" w:eastAsia="Microsoft YaHei UI" w:hAnsiTheme="majorHAnsi" w:cstheme="majorHAnsi"/>
                <w:b/>
              </w:rPr>
              <w:t>Redes de oficinas pequeñas</w:t>
            </w:r>
          </w:p>
        </w:tc>
        <w:tc>
          <w:tcPr>
            <w:tcW w:w="5240" w:type="dxa"/>
          </w:tcPr>
          <w:p w:rsidR="00736986" w:rsidRPr="00736986" w:rsidRDefault="00736986" w:rsidP="00B17DB8">
            <w:pPr>
              <w:rPr>
                <w:rFonts w:asciiTheme="majorHAnsi" w:eastAsia="Microsoft YaHei UI" w:hAnsiTheme="majorHAnsi" w:cstheme="majorHAnsi"/>
              </w:rPr>
            </w:pPr>
            <w:r w:rsidRPr="00736986">
              <w:rPr>
                <w:rFonts w:asciiTheme="majorHAnsi" w:eastAsia="Microsoft YaHei UI" w:hAnsiTheme="majorHAnsi" w:cstheme="majorHAnsi"/>
              </w:rPr>
              <w:t>Permiten conectar una red corporativa y tener acceso a recursos centralizados</w:t>
            </w:r>
          </w:p>
        </w:tc>
      </w:tr>
      <w:tr w:rsidR="00736986" w:rsidTr="00271C17">
        <w:tc>
          <w:tcPr>
            <w:tcW w:w="5239" w:type="dxa"/>
            <w:shd w:val="clear" w:color="auto" w:fill="DEEAF6" w:themeFill="accent1" w:themeFillTint="33"/>
          </w:tcPr>
          <w:p w:rsidR="00736986" w:rsidRPr="00736986" w:rsidRDefault="00736986" w:rsidP="00B17DB8">
            <w:pPr>
              <w:rPr>
                <w:rFonts w:asciiTheme="majorHAnsi" w:eastAsia="Microsoft YaHei UI" w:hAnsiTheme="majorHAnsi" w:cstheme="majorHAnsi"/>
                <w:b/>
              </w:rPr>
            </w:pPr>
            <w:r w:rsidRPr="00736986">
              <w:rPr>
                <w:rFonts w:asciiTheme="majorHAnsi" w:eastAsia="Microsoft YaHei UI" w:hAnsiTheme="majorHAnsi" w:cstheme="majorHAnsi"/>
                <w:b/>
              </w:rPr>
              <w:t>Redes medianas o grandes</w:t>
            </w:r>
          </w:p>
        </w:tc>
        <w:tc>
          <w:tcPr>
            <w:tcW w:w="5240" w:type="dxa"/>
          </w:tcPr>
          <w:p w:rsidR="00736986" w:rsidRPr="00736986" w:rsidRDefault="00736986" w:rsidP="00B17DB8">
            <w:pPr>
              <w:rPr>
                <w:rFonts w:asciiTheme="majorHAnsi" w:eastAsia="Microsoft YaHei UI" w:hAnsiTheme="majorHAnsi" w:cstheme="majorHAnsi"/>
              </w:rPr>
            </w:pPr>
            <w:r w:rsidRPr="00736986">
              <w:rPr>
                <w:rFonts w:asciiTheme="majorHAnsi" w:eastAsia="Microsoft YaHei UI" w:hAnsiTheme="majorHAnsi" w:cstheme="majorHAnsi"/>
              </w:rPr>
              <w:t>Tienen cientos o miles de PC conectadas</w:t>
            </w:r>
          </w:p>
        </w:tc>
      </w:tr>
      <w:tr w:rsidR="00736986" w:rsidTr="00271C17">
        <w:tc>
          <w:tcPr>
            <w:tcW w:w="5239" w:type="dxa"/>
            <w:shd w:val="clear" w:color="auto" w:fill="DEEAF6" w:themeFill="accent1" w:themeFillTint="33"/>
          </w:tcPr>
          <w:p w:rsidR="00736986" w:rsidRPr="00736986" w:rsidRDefault="00736986" w:rsidP="00B17DB8">
            <w:pPr>
              <w:rPr>
                <w:rFonts w:asciiTheme="majorHAnsi" w:eastAsia="Microsoft YaHei UI" w:hAnsiTheme="majorHAnsi" w:cstheme="majorHAnsi"/>
                <w:b/>
              </w:rPr>
            </w:pPr>
            <w:r w:rsidRPr="00736986">
              <w:rPr>
                <w:rFonts w:asciiTheme="majorHAnsi" w:eastAsia="Microsoft YaHei UI" w:hAnsiTheme="majorHAnsi" w:cstheme="majorHAnsi"/>
                <w:b/>
              </w:rPr>
              <w:t>Redes Mundiales</w:t>
            </w:r>
          </w:p>
        </w:tc>
        <w:tc>
          <w:tcPr>
            <w:tcW w:w="5240" w:type="dxa"/>
          </w:tcPr>
          <w:p w:rsidR="00736986" w:rsidRPr="00736986" w:rsidRDefault="00736986" w:rsidP="00B17DB8">
            <w:pPr>
              <w:rPr>
                <w:rFonts w:asciiTheme="majorHAnsi" w:eastAsia="Microsoft YaHei UI" w:hAnsiTheme="majorHAnsi" w:cstheme="majorHAnsi"/>
              </w:rPr>
            </w:pPr>
            <w:r w:rsidRPr="00736986">
              <w:rPr>
                <w:rFonts w:asciiTheme="majorHAnsi" w:eastAsia="Microsoft YaHei UI" w:hAnsiTheme="majorHAnsi" w:cstheme="majorHAnsi"/>
              </w:rPr>
              <w:t>Conectan millones de PC en todo el mundo</w:t>
            </w:r>
          </w:p>
        </w:tc>
      </w:tr>
    </w:tbl>
    <w:p w:rsidR="00736986" w:rsidRDefault="00736986" w:rsidP="00B17DB8">
      <w:pPr>
        <w:rPr>
          <w:rFonts w:asciiTheme="majorHAnsi" w:eastAsia="Microsoft YaHei UI" w:hAnsiTheme="majorHAnsi" w:cstheme="majorHAnsi"/>
          <w:sz w:val="24"/>
        </w:rPr>
      </w:pPr>
    </w:p>
    <w:p w:rsidR="00271C17" w:rsidRDefault="00736986" w:rsidP="00B17DB8">
      <w:pPr>
        <w:rPr>
          <w:rFonts w:asciiTheme="majorHAnsi" w:eastAsia="Microsoft YaHei UI" w:hAnsiTheme="majorHAnsi" w:cstheme="majorHAnsi"/>
          <w:sz w:val="24"/>
        </w:rPr>
      </w:pPr>
      <w:r>
        <w:rPr>
          <w:rFonts w:asciiTheme="majorHAnsi" w:eastAsia="Microsoft YaHei UI" w:hAnsiTheme="majorHAnsi" w:cstheme="majorHAnsi"/>
          <w:sz w:val="24"/>
        </w:rPr>
        <w:t>Todas las PC conectadas a una red que participan directamente</w:t>
      </w:r>
      <w:r w:rsidR="00271C17">
        <w:rPr>
          <w:rFonts w:asciiTheme="majorHAnsi" w:eastAsia="Microsoft YaHei UI" w:hAnsiTheme="majorHAnsi" w:cstheme="majorHAnsi"/>
          <w:sz w:val="24"/>
        </w:rPr>
        <w:t xml:space="preserve"> se clasifican en: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39"/>
        <w:gridCol w:w="5240"/>
      </w:tblGrid>
      <w:tr w:rsidR="00271C17" w:rsidRPr="00736986" w:rsidTr="00271C17">
        <w:tc>
          <w:tcPr>
            <w:tcW w:w="5239" w:type="dxa"/>
            <w:shd w:val="clear" w:color="auto" w:fill="DEEAF6" w:themeFill="accent1" w:themeFillTint="33"/>
          </w:tcPr>
          <w:p w:rsidR="00271C17" w:rsidRPr="00271C17" w:rsidRDefault="00271C17" w:rsidP="00271C17">
            <w:pPr>
              <w:rPr>
                <w:rFonts w:asciiTheme="majorHAnsi" w:eastAsia="Microsoft YaHei UI" w:hAnsiTheme="majorHAnsi" w:cstheme="majorHAnsi"/>
                <w:b/>
                <w:sz w:val="24"/>
              </w:rPr>
            </w:pPr>
            <w:r w:rsidRPr="00271C17">
              <w:rPr>
                <w:rFonts w:asciiTheme="majorHAnsi" w:eastAsia="Microsoft YaHei UI" w:hAnsiTheme="majorHAnsi" w:cstheme="majorHAnsi"/>
                <w:b/>
                <w:sz w:val="24"/>
              </w:rPr>
              <w:t>Host o dispositivos finales</w:t>
            </w:r>
          </w:p>
        </w:tc>
        <w:tc>
          <w:tcPr>
            <w:tcW w:w="5240" w:type="dxa"/>
          </w:tcPr>
          <w:p w:rsidR="00271C17" w:rsidRPr="00736986" w:rsidRDefault="00271C17" w:rsidP="00271C17">
            <w:pPr>
              <w:rPr>
                <w:rFonts w:asciiTheme="majorHAnsi" w:eastAsia="Microsoft YaHei UI" w:hAnsiTheme="majorHAnsi" w:cstheme="majorHAnsi"/>
              </w:rPr>
            </w:pPr>
            <w:r>
              <w:rPr>
                <w:rFonts w:asciiTheme="majorHAnsi" w:eastAsia="Microsoft YaHei UI" w:hAnsiTheme="majorHAnsi" w:cstheme="majorHAnsi"/>
              </w:rPr>
              <w:t xml:space="preserve">Son todos los dispositivos conectados a una red. Estos pueden </w:t>
            </w:r>
            <w:r w:rsidRPr="00271C17">
              <w:rPr>
                <w:rFonts w:asciiTheme="majorHAnsi" w:eastAsia="Microsoft YaHei UI" w:hAnsiTheme="majorHAnsi" w:cstheme="majorHAnsi"/>
                <w:b/>
                <w:shd w:val="clear" w:color="auto" w:fill="FAE0DA"/>
              </w:rPr>
              <w:t>ENVIAR</w:t>
            </w:r>
            <w:r>
              <w:rPr>
                <w:rFonts w:asciiTheme="majorHAnsi" w:eastAsia="Microsoft YaHei UI" w:hAnsiTheme="majorHAnsi" w:cstheme="majorHAnsi"/>
              </w:rPr>
              <w:t xml:space="preserve"> o </w:t>
            </w:r>
            <w:r w:rsidRPr="00271C17">
              <w:rPr>
                <w:rFonts w:asciiTheme="majorHAnsi" w:eastAsia="Microsoft YaHei UI" w:hAnsiTheme="majorHAnsi" w:cstheme="majorHAnsi"/>
                <w:b/>
                <w:shd w:val="clear" w:color="auto" w:fill="FAE0DA"/>
              </w:rPr>
              <w:t>RECIBIR</w:t>
            </w:r>
            <w:r>
              <w:rPr>
                <w:rFonts w:asciiTheme="majorHAnsi" w:eastAsia="Microsoft YaHei UI" w:hAnsiTheme="majorHAnsi" w:cstheme="majorHAnsi"/>
              </w:rPr>
              <w:t xml:space="preserve"> mensajes a través de la red.</w:t>
            </w:r>
          </w:p>
        </w:tc>
      </w:tr>
      <w:tr w:rsidR="00271C17" w:rsidRPr="00736986" w:rsidTr="00271C17">
        <w:tc>
          <w:tcPr>
            <w:tcW w:w="5239" w:type="dxa"/>
            <w:shd w:val="clear" w:color="auto" w:fill="DEEAF6" w:themeFill="accent1" w:themeFillTint="33"/>
          </w:tcPr>
          <w:p w:rsidR="00271C17" w:rsidRPr="00271C17" w:rsidRDefault="00271C17" w:rsidP="00271C17">
            <w:pPr>
              <w:rPr>
                <w:rFonts w:asciiTheme="majorHAnsi" w:eastAsia="Microsoft YaHei UI" w:hAnsiTheme="majorHAnsi" w:cstheme="majorHAnsi"/>
                <w:b/>
                <w:sz w:val="24"/>
              </w:rPr>
            </w:pPr>
            <w:r w:rsidRPr="00271C17">
              <w:rPr>
                <w:rFonts w:asciiTheme="majorHAnsi" w:eastAsia="Microsoft YaHei UI" w:hAnsiTheme="majorHAnsi" w:cstheme="majorHAnsi"/>
                <w:b/>
                <w:sz w:val="24"/>
              </w:rPr>
              <w:t>Servidores</w:t>
            </w:r>
          </w:p>
        </w:tc>
        <w:tc>
          <w:tcPr>
            <w:tcW w:w="5240" w:type="dxa"/>
          </w:tcPr>
          <w:p w:rsidR="00271C17" w:rsidRPr="00736986" w:rsidRDefault="00271C17" w:rsidP="00271C17">
            <w:pPr>
              <w:rPr>
                <w:rFonts w:asciiTheme="majorHAnsi" w:eastAsia="Microsoft YaHei UI" w:hAnsiTheme="majorHAnsi" w:cstheme="majorHAnsi"/>
              </w:rPr>
            </w:pPr>
            <w:r>
              <w:rPr>
                <w:rFonts w:asciiTheme="majorHAnsi" w:eastAsia="Microsoft YaHei UI" w:hAnsiTheme="majorHAnsi" w:cstheme="majorHAnsi"/>
              </w:rPr>
              <w:t xml:space="preserve">Tienen software instalado especialmente para </w:t>
            </w:r>
            <w:r w:rsidRPr="00271C17">
              <w:rPr>
                <w:rFonts w:asciiTheme="majorHAnsi" w:eastAsia="Microsoft YaHei UI" w:hAnsiTheme="majorHAnsi" w:cstheme="majorHAnsi"/>
                <w:b/>
                <w:shd w:val="clear" w:color="auto" w:fill="FAE0DA"/>
              </w:rPr>
              <w:t>PROPORCIONAR</w:t>
            </w:r>
            <w:r>
              <w:rPr>
                <w:rFonts w:asciiTheme="majorHAnsi" w:eastAsia="Microsoft YaHei UI" w:hAnsiTheme="majorHAnsi" w:cstheme="majorHAnsi"/>
              </w:rPr>
              <w:t xml:space="preserve"> información</w:t>
            </w:r>
          </w:p>
        </w:tc>
      </w:tr>
      <w:tr w:rsidR="00271C17" w:rsidRPr="00736986" w:rsidTr="00271C17">
        <w:tc>
          <w:tcPr>
            <w:tcW w:w="5239" w:type="dxa"/>
            <w:shd w:val="clear" w:color="auto" w:fill="DEEAF6" w:themeFill="accent1" w:themeFillTint="33"/>
          </w:tcPr>
          <w:p w:rsidR="00271C17" w:rsidRPr="00271C17" w:rsidRDefault="00271C17" w:rsidP="00271C17">
            <w:pPr>
              <w:rPr>
                <w:rFonts w:asciiTheme="majorHAnsi" w:eastAsia="Microsoft YaHei UI" w:hAnsiTheme="majorHAnsi" w:cstheme="majorHAnsi"/>
                <w:b/>
              </w:rPr>
            </w:pPr>
            <w:r w:rsidRPr="00271C17">
              <w:rPr>
                <w:rFonts w:asciiTheme="majorHAnsi" w:eastAsia="Microsoft YaHei UI" w:hAnsiTheme="majorHAnsi" w:cstheme="majorHAnsi"/>
                <w:b/>
                <w:sz w:val="24"/>
              </w:rPr>
              <w:t xml:space="preserve">Clientes  </w:t>
            </w:r>
          </w:p>
        </w:tc>
        <w:tc>
          <w:tcPr>
            <w:tcW w:w="5240" w:type="dxa"/>
          </w:tcPr>
          <w:p w:rsidR="00271C17" w:rsidRPr="00736986" w:rsidRDefault="00271C17" w:rsidP="00271C17">
            <w:pPr>
              <w:rPr>
                <w:rFonts w:asciiTheme="majorHAnsi" w:eastAsia="Microsoft YaHei UI" w:hAnsiTheme="majorHAnsi" w:cstheme="majorHAnsi"/>
              </w:rPr>
            </w:pPr>
            <w:r>
              <w:rPr>
                <w:rFonts w:asciiTheme="majorHAnsi" w:eastAsia="Microsoft YaHei UI" w:hAnsiTheme="majorHAnsi" w:cstheme="majorHAnsi"/>
              </w:rPr>
              <w:t xml:space="preserve">Tienen un software especial para </w:t>
            </w:r>
            <w:r w:rsidRPr="00271C17">
              <w:rPr>
                <w:rFonts w:asciiTheme="majorHAnsi" w:eastAsia="Microsoft YaHei UI" w:hAnsiTheme="majorHAnsi" w:cstheme="majorHAnsi"/>
                <w:b/>
                <w:shd w:val="clear" w:color="auto" w:fill="FAE0DA"/>
              </w:rPr>
              <w:t>SOLICITAR</w:t>
            </w:r>
            <w:r>
              <w:rPr>
                <w:rFonts w:asciiTheme="majorHAnsi" w:eastAsia="Microsoft YaHei UI" w:hAnsiTheme="majorHAnsi" w:cstheme="majorHAnsi"/>
              </w:rPr>
              <w:t xml:space="preserve"> información y </w:t>
            </w:r>
            <w:r w:rsidRPr="00271C17">
              <w:rPr>
                <w:rFonts w:asciiTheme="majorHAnsi" w:eastAsia="Microsoft YaHei UI" w:hAnsiTheme="majorHAnsi" w:cstheme="majorHAnsi"/>
                <w:b/>
                <w:shd w:val="clear" w:color="auto" w:fill="FAE0DA"/>
              </w:rPr>
              <w:t>MOSTRAR</w:t>
            </w:r>
            <w:r>
              <w:rPr>
                <w:rFonts w:asciiTheme="majorHAnsi" w:eastAsia="Microsoft YaHei UI" w:hAnsiTheme="majorHAnsi" w:cstheme="majorHAnsi"/>
              </w:rPr>
              <w:t xml:space="preserve"> lo obtenido</w:t>
            </w:r>
          </w:p>
        </w:tc>
      </w:tr>
    </w:tbl>
    <w:p w:rsidR="00271C17" w:rsidRDefault="00271C17" w:rsidP="00B17DB8">
      <w:pPr>
        <w:rPr>
          <w:rFonts w:asciiTheme="majorHAnsi" w:eastAsia="Microsoft YaHei UI" w:hAnsiTheme="majorHAnsi" w:cstheme="majorHAnsi"/>
          <w:sz w:val="24"/>
        </w:rPr>
      </w:pPr>
    </w:p>
    <w:p w:rsidR="00271C17" w:rsidRDefault="00271C17" w:rsidP="00B17DB8">
      <w:pPr>
        <w:rPr>
          <w:rFonts w:asciiTheme="majorHAnsi" w:eastAsia="Microsoft YaHei UI" w:hAnsiTheme="majorHAnsi" w:cstheme="majorHAnsi"/>
          <w:sz w:val="24"/>
        </w:rPr>
      </w:pPr>
      <w:bookmarkStart w:id="0" w:name="_GoBack"/>
      <w:bookmarkEnd w:id="0"/>
    </w:p>
    <w:sectPr w:rsidR="00271C17" w:rsidSect="00736986">
      <w:pgSz w:w="11906" w:h="16838"/>
      <w:pgMar w:top="1417" w:right="566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DB8"/>
    <w:rsid w:val="000F03BF"/>
    <w:rsid w:val="00271C17"/>
    <w:rsid w:val="00736986"/>
    <w:rsid w:val="00741088"/>
    <w:rsid w:val="009E358A"/>
    <w:rsid w:val="00B1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60AFC6"/>
  <w15:chartTrackingRefBased/>
  <w15:docId w15:val="{09A315F6-98D2-4CA2-8A08-166F3A23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6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2020-03-26T03:48:00Z</dcterms:created>
  <dcterms:modified xsi:type="dcterms:W3CDTF">2020-03-26T14:36:00Z</dcterms:modified>
</cp:coreProperties>
</file>