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641" w:rsidRDefault="008B1B58" w:rsidP="008B1B58">
      <w:pPr>
        <w:jc w:val="center"/>
        <w:rPr>
          <w:rFonts w:ascii="Microsoft YaHei UI" w:eastAsia="Microsoft YaHei UI" w:hAnsi="Microsoft YaHei UI"/>
          <w:sz w:val="40"/>
        </w:rPr>
      </w:pPr>
      <w:r w:rsidRPr="008B1B58">
        <w:rPr>
          <w:rFonts w:ascii="Microsoft YaHei UI" w:eastAsia="Microsoft YaHei UI" w:hAnsi="Microsoft YaHei UI"/>
          <w:sz w:val="40"/>
        </w:rPr>
        <w:t>Comandos de Linux</w:t>
      </w:r>
    </w:p>
    <w:p w:rsidR="008B1B58" w:rsidRDefault="008B1B58" w:rsidP="008B1B58">
      <w:pPr>
        <w:shd w:val="clear" w:color="auto" w:fill="FBE4D5" w:themeFill="accent2" w:themeFillTint="33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>
        <w:rPr>
          <w:rFonts w:asciiTheme="majorHAnsi" w:eastAsia="Microsoft YaHei UI" w:hAnsiTheme="majorHAnsi" w:cstheme="majorHAnsi"/>
          <w:sz w:val="28"/>
          <w:szCs w:val="28"/>
        </w:rPr>
        <w:t>Procesamiento de Datos</w:t>
      </w:r>
    </w:p>
    <w:p w:rsidR="008B1B58" w:rsidRPr="008B1B58" w:rsidRDefault="008B1B58" w:rsidP="008B1B58">
      <w:pPr>
        <w:jc w:val="both"/>
        <w:rPr>
          <w:rFonts w:ascii="Calibri" w:eastAsia="Microsoft YaHei UI" w:hAnsi="Calibri" w:cs="Calibri"/>
          <w:szCs w:val="28"/>
        </w:rPr>
      </w:pPr>
      <w:r w:rsidRPr="008B1B58">
        <w:rPr>
          <w:rFonts w:ascii="Calibri" w:eastAsia="Microsoft YaHei UI" w:hAnsi="Calibri" w:cs="Calibri"/>
          <w:szCs w:val="28"/>
        </w:rPr>
        <w:t>Los datos son ingresados en un proceso y esto emite una información a la salida.</w:t>
      </w:r>
    </w:p>
    <w:p w:rsidR="008B1B58" w:rsidRPr="008B1B58" w:rsidRDefault="008B1B58" w:rsidP="008B1B58">
      <w:pPr>
        <w:jc w:val="both"/>
        <w:rPr>
          <w:rFonts w:ascii="Calibri" w:eastAsia="Microsoft YaHei UI" w:hAnsi="Calibri" w:cs="Calibri"/>
          <w:szCs w:val="28"/>
        </w:rPr>
      </w:pPr>
      <w:r w:rsidRPr="008B1B58">
        <w:rPr>
          <w:rFonts w:ascii="Calibri" w:eastAsia="Microsoft YaHei UI" w:hAnsi="Calibri" w:cs="Calibri"/>
          <w:szCs w:val="28"/>
        </w:rPr>
        <w:t xml:space="preserve">Canales por donde ingresan los datos a un proceso y por donde sale la información son conocidos como </w:t>
      </w:r>
      <w:r w:rsidRPr="008B1B58">
        <w:rPr>
          <w:rFonts w:ascii="Calibri" w:eastAsia="Microsoft YaHei UI" w:hAnsi="Calibri" w:cs="Calibri"/>
          <w:szCs w:val="28"/>
          <w:highlight w:val="yellow"/>
        </w:rPr>
        <w:t>FLUJOS</w:t>
      </w:r>
      <w:r w:rsidRPr="008B1B58">
        <w:rPr>
          <w:rFonts w:ascii="Calibri" w:eastAsia="Microsoft YaHei UI" w:hAnsi="Calibri" w:cs="Calibri"/>
          <w:szCs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1B58" w:rsidTr="008B1B58">
        <w:tc>
          <w:tcPr>
            <w:tcW w:w="4247" w:type="dxa"/>
          </w:tcPr>
          <w:p w:rsidR="008B1B58" w:rsidRPr="008B1B58" w:rsidRDefault="008B1B58" w:rsidP="008B1B58">
            <w:pPr>
              <w:rPr>
                <w:rFonts w:asciiTheme="majorHAnsi" w:eastAsia="Microsoft YaHei UI" w:hAnsiTheme="majorHAnsi" w:cstheme="majorHAnsi"/>
                <w:b/>
              </w:rPr>
            </w:pPr>
            <w:r w:rsidRPr="008B1B58">
              <w:rPr>
                <w:rFonts w:asciiTheme="majorHAnsi" w:eastAsia="Microsoft YaHei UI" w:hAnsiTheme="majorHAnsi" w:cstheme="majorHAnsi"/>
                <w:b/>
              </w:rPr>
              <w:t>Entrada Estándar</w:t>
            </w:r>
          </w:p>
        </w:tc>
        <w:tc>
          <w:tcPr>
            <w:tcW w:w="4247" w:type="dxa"/>
          </w:tcPr>
          <w:p w:rsidR="008B1B58" w:rsidRDefault="008B1B58" w:rsidP="008B1B58">
            <w:pPr>
              <w:rPr>
                <w:rFonts w:ascii="Segoe UI Emoji" w:eastAsia="Microsoft YaHei UI" w:hAnsi="Segoe UI Emoji" w:cs="Leelawadee"/>
                <w:sz w:val="20"/>
              </w:rPr>
            </w:pPr>
            <w:r w:rsidRPr="008B1B58">
              <w:rPr>
                <w:rFonts w:ascii="Segoe UI Emoji" w:eastAsia="Microsoft YaHei UI" w:hAnsi="Segoe UI Emoji" w:cs="Leelawadee"/>
                <w:sz w:val="20"/>
              </w:rPr>
              <w:t>Por defecto: teclado</w:t>
            </w:r>
            <w:r>
              <w:rPr>
                <w:rFonts w:ascii="Segoe UI Emoji" w:eastAsia="Microsoft YaHei UI" w:hAnsi="Segoe UI Emoji" w:cs="Leelawadee"/>
                <w:sz w:val="20"/>
              </w:rPr>
              <w:t>.</w:t>
            </w:r>
          </w:p>
          <w:p w:rsidR="008B1B58" w:rsidRPr="008B1B58" w:rsidRDefault="008B1B58" w:rsidP="008B1B58">
            <w:pPr>
              <w:rPr>
                <w:rFonts w:ascii="Segoe UI Emoji" w:eastAsia="Microsoft YaHei UI" w:hAnsi="Segoe UI Emoji" w:cs="Leelawadee"/>
                <w:sz w:val="20"/>
              </w:rPr>
            </w:pPr>
            <w:r>
              <w:rPr>
                <w:rFonts w:ascii="Segoe UI Emoji" w:eastAsia="Microsoft YaHei UI" w:hAnsi="Segoe UI Emoji" w:cs="Leelawadee"/>
                <w:sz w:val="20"/>
              </w:rPr>
              <w:t xml:space="preserve">Puede suceder que nosotros queramos ingresar información al proceso a través de un archivo. Para esto, realizamos una </w:t>
            </w:r>
            <w:r w:rsidRPr="008B1B58">
              <w:rPr>
                <w:rFonts w:ascii="Segoe UI Emoji" w:eastAsia="Microsoft YaHei UI" w:hAnsi="Segoe UI Emoji" w:cs="Leelawadee"/>
                <w:sz w:val="20"/>
                <w:highlight w:val="yellow"/>
              </w:rPr>
              <w:t>REDIRECCION</w:t>
            </w:r>
            <w:r>
              <w:rPr>
                <w:rFonts w:ascii="Segoe UI Emoji" w:eastAsia="Microsoft YaHei UI" w:hAnsi="Segoe UI Emoji" w:cs="Leelawadee"/>
                <w:sz w:val="20"/>
              </w:rPr>
              <w:t>.</w:t>
            </w:r>
          </w:p>
        </w:tc>
      </w:tr>
      <w:tr w:rsidR="008B1B58" w:rsidTr="008B1B58">
        <w:tc>
          <w:tcPr>
            <w:tcW w:w="4247" w:type="dxa"/>
          </w:tcPr>
          <w:p w:rsidR="008B1B58" w:rsidRPr="008B1B58" w:rsidRDefault="008B1B58" w:rsidP="008B1B58">
            <w:pPr>
              <w:rPr>
                <w:rFonts w:asciiTheme="majorHAnsi" w:eastAsia="Microsoft YaHei UI" w:hAnsiTheme="majorHAnsi" w:cstheme="majorHAnsi"/>
                <w:b/>
              </w:rPr>
            </w:pPr>
            <w:r w:rsidRPr="008B1B58">
              <w:rPr>
                <w:rFonts w:asciiTheme="majorHAnsi" w:eastAsia="Microsoft YaHei UI" w:hAnsiTheme="majorHAnsi" w:cstheme="majorHAnsi"/>
                <w:b/>
              </w:rPr>
              <w:t>Salida Estándar</w:t>
            </w:r>
          </w:p>
        </w:tc>
        <w:tc>
          <w:tcPr>
            <w:tcW w:w="4247" w:type="dxa"/>
          </w:tcPr>
          <w:p w:rsidR="008B1B58" w:rsidRPr="008B1B58" w:rsidRDefault="008B1B58" w:rsidP="008B1B58">
            <w:pPr>
              <w:rPr>
                <w:rFonts w:ascii="Segoe UI Emoji" w:eastAsia="Microsoft YaHei UI" w:hAnsi="Segoe UI Emoji" w:cs="Leelawadee"/>
                <w:sz w:val="20"/>
              </w:rPr>
            </w:pPr>
            <w:r w:rsidRPr="008B1B58">
              <w:rPr>
                <w:rFonts w:ascii="Segoe UI Emoji" w:eastAsia="Microsoft YaHei UI" w:hAnsi="Segoe UI Emoji" w:cs="Leelawadee"/>
                <w:sz w:val="20"/>
              </w:rPr>
              <w:t>Por defecto: Pantalla</w:t>
            </w:r>
          </w:p>
        </w:tc>
      </w:tr>
      <w:tr w:rsidR="008B1B58" w:rsidTr="008B1B58">
        <w:tc>
          <w:tcPr>
            <w:tcW w:w="4247" w:type="dxa"/>
          </w:tcPr>
          <w:p w:rsidR="008B1B58" w:rsidRPr="008B1B58" w:rsidRDefault="008B1B58" w:rsidP="008B1B58">
            <w:pPr>
              <w:rPr>
                <w:rFonts w:asciiTheme="majorHAnsi" w:eastAsia="Microsoft YaHei UI" w:hAnsiTheme="majorHAnsi" w:cstheme="majorHAnsi"/>
                <w:b/>
              </w:rPr>
            </w:pPr>
            <w:r w:rsidRPr="008B1B58">
              <w:rPr>
                <w:rFonts w:asciiTheme="majorHAnsi" w:eastAsia="Microsoft YaHei UI" w:hAnsiTheme="majorHAnsi" w:cstheme="majorHAnsi"/>
                <w:b/>
              </w:rPr>
              <w:t>Error Estándar</w:t>
            </w:r>
          </w:p>
        </w:tc>
        <w:tc>
          <w:tcPr>
            <w:tcW w:w="4247" w:type="dxa"/>
          </w:tcPr>
          <w:p w:rsidR="008B1B58" w:rsidRPr="008B1B58" w:rsidRDefault="008B1B58" w:rsidP="008B1B58">
            <w:pPr>
              <w:rPr>
                <w:rFonts w:asciiTheme="majorHAnsi" w:eastAsia="Microsoft YaHei UI" w:hAnsiTheme="majorHAnsi" w:cstheme="majorHAnsi"/>
              </w:rPr>
            </w:pPr>
          </w:p>
        </w:tc>
      </w:tr>
    </w:tbl>
    <w:p w:rsidR="008B1B58" w:rsidRDefault="008B1B58" w:rsidP="008B1B58">
      <w:pPr>
        <w:rPr>
          <w:rFonts w:asciiTheme="majorHAnsi" w:eastAsia="Microsoft YaHei UI" w:hAnsiTheme="majorHAnsi" w:cstheme="majorHAnsi"/>
          <w:sz w:val="24"/>
        </w:rPr>
      </w:pPr>
    </w:p>
    <w:p w:rsidR="008B1B58" w:rsidRDefault="008B1B58" w:rsidP="008B1B58">
      <w:pPr>
        <w:shd w:val="clear" w:color="auto" w:fill="FFE599" w:themeFill="accent4" w:themeFillTint="66"/>
        <w:rPr>
          <w:rFonts w:asciiTheme="majorHAnsi" w:eastAsia="Microsoft YaHei UI" w:hAnsiTheme="majorHAnsi" w:cstheme="majorHAnsi"/>
          <w:b/>
          <w:sz w:val="24"/>
        </w:rPr>
      </w:pPr>
      <w:r w:rsidRPr="008B1B58">
        <w:rPr>
          <w:rFonts w:asciiTheme="majorHAnsi" w:eastAsia="Microsoft YaHei UI" w:hAnsiTheme="majorHAnsi" w:cstheme="majorHAnsi"/>
          <w:b/>
          <w:sz w:val="24"/>
        </w:rPr>
        <w:t>Comandos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1B58" w:rsidTr="008B1B58">
        <w:tc>
          <w:tcPr>
            <w:tcW w:w="4247" w:type="dxa"/>
          </w:tcPr>
          <w:p w:rsidR="008B1B58" w:rsidRPr="000A1CF8" w:rsidRDefault="008B1B58" w:rsidP="000A1CF8">
            <w:pPr>
              <w:rPr>
                <w:rFonts w:eastAsia="Microsoft YaHei UI" w:cstheme="minorHAnsi"/>
                <w:sz w:val="20"/>
                <w:szCs w:val="20"/>
              </w:rPr>
            </w:pPr>
            <w:r w:rsidRPr="000A1CF8">
              <w:rPr>
                <w:rFonts w:eastAsia="Microsoft YaHei UI" w:cstheme="minorHAnsi"/>
                <w:sz w:val="20"/>
                <w:szCs w:val="20"/>
              </w:rPr>
              <w:t xml:space="preserve">$ </w:t>
            </w:r>
            <w:proofErr w:type="spellStart"/>
            <w:r w:rsidR="000A1CF8" w:rsidRPr="000A1CF8">
              <w:rPr>
                <w:rFonts w:eastAsia="Microsoft YaHei UI" w:cstheme="minorHAnsi"/>
                <w:sz w:val="20"/>
                <w:szCs w:val="20"/>
              </w:rPr>
              <w:t>mysql</w:t>
            </w:r>
            <w:proofErr w:type="spellEnd"/>
            <w:r w:rsidR="000A1CF8" w:rsidRPr="000A1CF8">
              <w:rPr>
                <w:rFonts w:eastAsia="Microsoft YaHei UI" w:cstheme="minorHAnsi"/>
                <w:sz w:val="20"/>
                <w:szCs w:val="20"/>
              </w:rPr>
              <w:t xml:space="preserve"> –h </w:t>
            </w:r>
            <w:proofErr w:type="spellStart"/>
            <w:r w:rsidR="000A1CF8" w:rsidRPr="000A1CF8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>ipservidor</w:t>
            </w:r>
            <w:proofErr w:type="spellEnd"/>
            <w:r w:rsidR="000A1CF8" w:rsidRPr="000A1CF8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="000A1CF8" w:rsidRPr="000A1CF8">
              <w:rPr>
                <w:rFonts w:eastAsia="Microsoft YaHei UI" w:cstheme="minorHAnsi"/>
                <w:sz w:val="20"/>
                <w:szCs w:val="20"/>
              </w:rPr>
              <w:t xml:space="preserve">–u </w:t>
            </w:r>
            <w:r w:rsidR="000A1CF8" w:rsidRPr="000A1CF8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 xml:space="preserve">usuario </w:t>
            </w:r>
            <w:r w:rsidR="000A1CF8" w:rsidRPr="000A1CF8">
              <w:rPr>
                <w:rFonts w:eastAsia="Microsoft YaHei UI" w:cstheme="minorHAnsi"/>
                <w:sz w:val="20"/>
                <w:szCs w:val="20"/>
              </w:rPr>
              <w:t>–</w:t>
            </w:r>
            <w:proofErr w:type="spellStart"/>
            <w:r w:rsidR="000A1CF8" w:rsidRPr="000A1CF8">
              <w:rPr>
                <w:rFonts w:eastAsia="Microsoft YaHei UI" w:cstheme="minorHAnsi"/>
                <w:sz w:val="20"/>
                <w:szCs w:val="20"/>
              </w:rPr>
              <w:t>p</w:t>
            </w:r>
            <w:r w:rsidR="000A1CF8" w:rsidRPr="000A1CF8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>contraseña</w:t>
            </w:r>
            <w:proofErr w:type="spellEnd"/>
            <w:r w:rsidR="000A1CF8" w:rsidRPr="000A1CF8">
              <w:rPr>
                <w:rFonts w:eastAsia="Microsoft YaHei UI" w:cstheme="minorHAnsi"/>
                <w:sz w:val="20"/>
                <w:szCs w:val="20"/>
              </w:rPr>
              <w:t xml:space="preserve"> &lt; </w:t>
            </w:r>
            <w:proofErr w:type="spellStart"/>
            <w:r w:rsidR="000A1CF8" w:rsidRPr="000A1CF8">
              <w:rPr>
                <w:rFonts w:eastAsia="Microsoft YaHei UI" w:cstheme="minorHAnsi"/>
                <w:color w:val="2E74B5" w:themeColor="accent1" w:themeShade="BF"/>
                <w:sz w:val="20"/>
                <w:szCs w:val="20"/>
              </w:rPr>
              <w:t>nombrearchivo.sql</w:t>
            </w:r>
            <w:proofErr w:type="spellEnd"/>
          </w:p>
        </w:tc>
        <w:tc>
          <w:tcPr>
            <w:tcW w:w="4247" w:type="dxa"/>
          </w:tcPr>
          <w:p w:rsidR="008B1B58" w:rsidRPr="000A1CF8" w:rsidRDefault="000A1CF8" w:rsidP="008B1B58">
            <w:pPr>
              <w:rPr>
                <w:rFonts w:eastAsia="Microsoft YaHei UI" w:cstheme="minorHAnsi"/>
                <w:sz w:val="20"/>
                <w:szCs w:val="20"/>
              </w:rPr>
            </w:pPr>
            <w:r w:rsidRPr="000A1CF8">
              <w:rPr>
                <w:rFonts w:eastAsia="Microsoft YaHei UI" w:cstheme="minorHAnsi"/>
                <w:sz w:val="20"/>
                <w:szCs w:val="20"/>
              </w:rPr>
              <w:t xml:space="preserve">Ejecuta todos los comandos dentro del archivo </w:t>
            </w:r>
            <w:proofErr w:type="spellStart"/>
            <w:r w:rsidRPr="000A1CF8">
              <w:rPr>
                <w:rFonts w:eastAsia="Microsoft YaHei UI" w:cstheme="minorHAnsi"/>
                <w:sz w:val="20"/>
                <w:szCs w:val="20"/>
              </w:rPr>
              <w:t>sql</w:t>
            </w:r>
            <w:proofErr w:type="spellEnd"/>
            <w:r w:rsidRPr="000A1CF8">
              <w:rPr>
                <w:rFonts w:eastAsia="Microsoft YaHei UI" w:cstheme="minorHAnsi"/>
                <w:sz w:val="20"/>
                <w:szCs w:val="20"/>
              </w:rPr>
              <w:t xml:space="preserve"> en el servidor especificado.</w:t>
            </w:r>
          </w:p>
        </w:tc>
      </w:tr>
      <w:tr w:rsidR="000A1CF8" w:rsidTr="008B1B58">
        <w:tc>
          <w:tcPr>
            <w:tcW w:w="4247" w:type="dxa"/>
          </w:tcPr>
          <w:p w:rsidR="000A1CF8" w:rsidRPr="000A1CF8" w:rsidRDefault="000A1CF8" w:rsidP="000A1CF8">
            <w:pPr>
              <w:rPr>
                <w:rFonts w:eastAsia="Microsoft YaHei UI" w:cstheme="minorHAnsi"/>
                <w:sz w:val="20"/>
              </w:rPr>
            </w:pPr>
            <w:r>
              <w:rPr>
                <w:rFonts w:eastAsia="Microsoft YaHei UI" w:cstheme="minorHAnsi"/>
                <w:sz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</w:rPr>
              <w:t>ls</w:t>
            </w:r>
            <w:proofErr w:type="spellEnd"/>
            <w:r>
              <w:rPr>
                <w:rFonts w:eastAsia="Microsoft YaHei UI" w:cstheme="minorHAnsi"/>
                <w:sz w:val="20"/>
              </w:rPr>
              <w:t xml:space="preserve"> &gt; </w:t>
            </w:r>
            <w:r w:rsidRPr="000A1CF8">
              <w:rPr>
                <w:rFonts w:eastAsia="Microsoft YaHei UI" w:cstheme="minorHAnsi"/>
                <w:color w:val="2E74B5" w:themeColor="accent1" w:themeShade="BF"/>
                <w:sz w:val="20"/>
              </w:rPr>
              <w:t>archivos.txt</w:t>
            </w:r>
          </w:p>
        </w:tc>
        <w:tc>
          <w:tcPr>
            <w:tcW w:w="4247" w:type="dxa"/>
          </w:tcPr>
          <w:p w:rsidR="000A1CF8" w:rsidRPr="000A1CF8" w:rsidRDefault="000A1CF8" w:rsidP="008B1B58">
            <w:pPr>
              <w:rPr>
                <w:rFonts w:eastAsia="Microsoft YaHei UI" w:cstheme="minorHAnsi"/>
                <w:sz w:val="20"/>
                <w:szCs w:val="20"/>
              </w:rPr>
            </w:pPr>
            <w:proofErr w:type="spellStart"/>
            <w:r w:rsidRPr="000A1CF8">
              <w:rPr>
                <w:rFonts w:eastAsia="Microsoft YaHei UI" w:cstheme="minorHAnsi"/>
                <w:sz w:val="20"/>
                <w:szCs w:val="20"/>
              </w:rPr>
              <w:t>Envia</w:t>
            </w:r>
            <w:proofErr w:type="spellEnd"/>
            <w:r w:rsidRPr="000A1CF8">
              <w:rPr>
                <w:rFonts w:eastAsia="Microsoft YaHei UI" w:cstheme="minorHAnsi"/>
                <w:sz w:val="20"/>
                <w:szCs w:val="20"/>
              </w:rPr>
              <w:t xml:space="preserve"> los datos mostrados hacia una salida que puede ser un archivo especificado</w:t>
            </w:r>
          </w:p>
        </w:tc>
      </w:tr>
      <w:tr w:rsidR="000A1CF8" w:rsidTr="008B1B58">
        <w:tc>
          <w:tcPr>
            <w:tcW w:w="4247" w:type="dxa"/>
          </w:tcPr>
          <w:p w:rsidR="000A1CF8" w:rsidRDefault="000A1CF8" w:rsidP="000A1CF8">
            <w:pPr>
              <w:rPr>
                <w:rFonts w:eastAsia="Microsoft YaHei UI" w:cstheme="minorHAnsi"/>
                <w:sz w:val="20"/>
              </w:rPr>
            </w:pPr>
            <w:r>
              <w:rPr>
                <w:rFonts w:eastAsia="Microsoft YaHei UI" w:cstheme="minorHAnsi"/>
                <w:sz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</w:rPr>
              <w:t>ls</w:t>
            </w:r>
            <w:proofErr w:type="spellEnd"/>
            <w:r>
              <w:rPr>
                <w:rFonts w:eastAsia="Microsoft YaHei UI" w:cstheme="minorHAnsi"/>
                <w:sz w:val="20"/>
              </w:rPr>
              <w:t xml:space="preserve"> –l | more</w:t>
            </w:r>
          </w:p>
        </w:tc>
        <w:tc>
          <w:tcPr>
            <w:tcW w:w="4247" w:type="dxa"/>
          </w:tcPr>
          <w:p w:rsidR="000A1CF8" w:rsidRPr="000A1CF8" w:rsidRDefault="000A1CF8" w:rsidP="008B1B58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>Muestra un resultado largo en varias páginas</w:t>
            </w:r>
          </w:p>
        </w:tc>
      </w:tr>
      <w:tr w:rsidR="000A1CF8" w:rsidTr="008B1B58">
        <w:tc>
          <w:tcPr>
            <w:tcW w:w="4247" w:type="dxa"/>
          </w:tcPr>
          <w:p w:rsidR="000A1CF8" w:rsidRDefault="000A1CF8" w:rsidP="000A1CF8">
            <w:pPr>
              <w:rPr>
                <w:rFonts w:eastAsia="Microsoft YaHei UI" w:cstheme="minorHAnsi"/>
                <w:sz w:val="20"/>
              </w:rPr>
            </w:pPr>
            <w:r>
              <w:rPr>
                <w:rFonts w:eastAsia="Microsoft YaHei UI" w:cstheme="minorHAnsi"/>
                <w:sz w:val="20"/>
              </w:rPr>
              <w:t xml:space="preserve">$ </w:t>
            </w:r>
            <w:proofErr w:type="spellStart"/>
            <w:r>
              <w:rPr>
                <w:rFonts w:eastAsia="Microsoft YaHei UI" w:cstheme="minorHAnsi"/>
                <w:sz w:val="20"/>
              </w:rPr>
              <w:t>cat</w:t>
            </w:r>
            <w:proofErr w:type="spellEnd"/>
            <w:r w:rsidRPr="000A1CF8">
              <w:rPr>
                <w:rFonts w:eastAsia="Microsoft YaHei UI" w:cstheme="minorHAnsi"/>
                <w:color w:val="2E74B5" w:themeColor="accent1" w:themeShade="BF"/>
                <w:sz w:val="20"/>
              </w:rPr>
              <w:t xml:space="preserve"> </w:t>
            </w:r>
            <w:proofErr w:type="spellStart"/>
            <w:r w:rsidRPr="000A1CF8">
              <w:rPr>
                <w:rFonts w:eastAsia="Microsoft YaHei UI" w:cstheme="minorHAnsi"/>
                <w:color w:val="2E74B5" w:themeColor="accent1" w:themeShade="BF"/>
                <w:sz w:val="20"/>
              </w:rPr>
              <w:t>nombrearchivo</w:t>
            </w:r>
            <w:proofErr w:type="spellEnd"/>
            <w:r w:rsidRPr="000A1CF8">
              <w:rPr>
                <w:rFonts w:eastAsia="Microsoft YaHei UI" w:cstheme="minorHAnsi"/>
                <w:color w:val="2E74B5" w:themeColor="accent1" w:themeShade="BF"/>
                <w:sz w:val="20"/>
              </w:rPr>
              <w:t xml:space="preserve"> </w:t>
            </w:r>
            <w:r>
              <w:rPr>
                <w:rFonts w:eastAsia="Microsoft YaHei UI" w:cstheme="minorHAnsi"/>
                <w:sz w:val="20"/>
              </w:rPr>
              <w:t xml:space="preserve">| </w:t>
            </w:r>
            <w:proofErr w:type="spellStart"/>
            <w:r>
              <w:rPr>
                <w:rFonts w:eastAsia="Microsoft YaHei UI" w:cstheme="minorHAnsi"/>
                <w:sz w:val="20"/>
              </w:rPr>
              <w:t>wc</w:t>
            </w:r>
            <w:proofErr w:type="spellEnd"/>
            <w:r>
              <w:rPr>
                <w:rFonts w:eastAsia="Microsoft YaHei UI" w:cstheme="minorHAnsi"/>
                <w:sz w:val="20"/>
              </w:rPr>
              <w:t xml:space="preserve"> -l</w:t>
            </w:r>
          </w:p>
        </w:tc>
        <w:tc>
          <w:tcPr>
            <w:tcW w:w="4247" w:type="dxa"/>
          </w:tcPr>
          <w:p w:rsidR="000A1CF8" w:rsidRDefault="000A1CF8" w:rsidP="008B1B58">
            <w:pPr>
              <w:rPr>
                <w:rFonts w:eastAsia="Microsoft YaHei UI" w:cstheme="minorHAnsi"/>
                <w:sz w:val="20"/>
                <w:szCs w:val="20"/>
              </w:rPr>
            </w:pPr>
            <w:r>
              <w:rPr>
                <w:rFonts w:eastAsia="Microsoft YaHei UI" w:cstheme="minorHAnsi"/>
                <w:sz w:val="20"/>
                <w:szCs w:val="20"/>
              </w:rPr>
              <w:t xml:space="preserve">El comando </w:t>
            </w:r>
            <w:proofErr w:type="spellStart"/>
            <w:r w:rsidRPr="000A1CF8">
              <w:rPr>
                <w:rFonts w:eastAsia="Microsoft YaHei UI" w:cstheme="minorHAnsi"/>
                <w:color w:val="C45911" w:themeColor="accent2" w:themeShade="BF"/>
                <w:sz w:val="20"/>
                <w:szCs w:val="20"/>
              </w:rPr>
              <w:t>wc</w:t>
            </w:r>
            <w:proofErr w:type="spellEnd"/>
            <w:r w:rsidRPr="000A1CF8">
              <w:rPr>
                <w:rFonts w:eastAsia="Microsoft YaHei UI" w:cstheme="minorHAnsi"/>
                <w:color w:val="C45911" w:themeColor="accent2" w:themeShade="BF"/>
                <w:sz w:val="20"/>
                <w:szCs w:val="20"/>
              </w:rPr>
              <w:t xml:space="preserve"> </w:t>
            </w:r>
            <w:r>
              <w:rPr>
                <w:rFonts w:eastAsia="Microsoft YaHei UI" w:cstheme="minorHAnsi"/>
                <w:sz w:val="20"/>
                <w:szCs w:val="20"/>
              </w:rPr>
              <w:t xml:space="preserve">cuenta la cantidad de caracteres en un archivo, junto a </w:t>
            </w:r>
            <w:r w:rsidRPr="000A1CF8">
              <w:rPr>
                <w:rFonts w:eastAsia="Microsoft YaHei UI" w:cstheme="minorHAnsi"/>
                <w:color w:val="C45911" w:themeColor="accent2" w:themeShade="BF"/>
                <w:sz w:val="20"/>
                <w:szCs w:val="20"/>
              </w:rPr>
              <w:t xml:space="preserve">–l </w:t>
            </w:r>
            <w:r>
              <w:rPr>
                <w:rFonts w:eastAsia="Microsoft YaHei UI" w:cstheme="minorHAnsi"/>
                <w:sz w:val="20"/>
                <w:szCs w:val="20"/>
              </w:rPr>
              <w:t xml:space="preserve">permite identificar la cantidad de </w:t>
            </w:r>
            <w:proofErr w:type="spellStart"/>
            <w:r>
              <w:rPr>
                <w:rFonts w:eastAsia="Microsoft YaHei UI" w:cstheme="minorHAnsi"/>
                <w:sz w:val="20"/>
                <w:szCs w:val="20"/>
              </w:rPr>
              <w:t>lineas</w:t>
            </w:r>
            <w:proofErr w:type="spellEnd"/>
          </w:p>
        </w:tc>
      </w:tr>
    </w:tbl>
    <w:p w:rsidR="00A63257" w:rsidRDefault="00A63257" w:rsidP="00A63257">
      <w:pPr>
        <w:jc w:val="center"/>
        <w:rPr>
          <w:rFonts w:asciiTheme="majorHAnsi" w:eastAsia="Microsoft YaHei UI" w:hAnsiTheme="majorHAnsi" w:cstheme="majorHAnsi"/>
          <w:sz w:val="28"/>
          <w:szCs w:val="28"/>
        </w:rPr>
      </w:pPr>
    </w:p>
    <w:p w:rsidR="00A63257" w:rsidRPr="00A63257" w:rsidRDefault="00A63257" w:rsidP="00A63257">
      <w:pPr>
        <w:shd w:val="clear" w:color="auto" w:fill="FBE4D5" w:themeFill="accent2" w:themeFillTint="33"/>
        <w:jc w:val="center"/>
        <w:rPr>
          <w:rFonts w:asciiTheme="majorHAnsi" w:eastAsia="Microsoft YaHei UI" w:hAnsiTheme="majorHAnsi" w:cstheme="majorHAnsi"/>
          <w:sz w:val="28"/>
          <w:szCs w:val="28"/>
        </w:rPr>
      </w:pPr>
      <w:r w:rsidRPr="00A63257">
        <w:rPr>
          <w:rFonts w:asciiTheme="majorHAnsi" w:eastAsia="Microsoft YaHei UI" w:hAnsiTheme="majorHAnsi" w:cstheme="majorHAnsi"/>
          <w:sz w:val="28"/>
          <w:szCs w:val="28"/>
        </w:rPr>
        <w:t xml:space="preserve">Administración de procesos en </w:t>
      </w:r>
      <w:proofErr w:type="spellStart"/>
      <w:r w:rsidRPr="00A63257">
        <w:rPr>
          <w:rFonts w:asciiTheme="majorHAnsi" w:eastAsia="Microsoft YaHei UI" w:hAnsiTheme="majorHAnsi" w:cstheme="majorHAnsi"/>
          <w:sz w:val="28"/>
          <w:szCs w:val="28"/>
        </w:rPr>
        <w:t>background</w:t>
      </w:r>
      <w:proofErr w:type="spellEnd"/>
      <w:r w:rsidRPr="00A63257">
        <w:rPr>
          <w:rFonts w:asciiTheme="majorHAnsi" w:eastAsia="Microsoft YaHei UI" w:hAnsiTheme="majorHAnsi" w:cstheme="majorHAnsi"/>
          <w:sz w:val="28"/>
          <w:szCs w:val="28"/>
        </w:rPr>
        <w:t xml:space="preserve"> y </w:t>
      </w:r>
      <w:proofErr w:type="spellStart"/>
      <w:r w:rsidRPr="00A63257">
        <w:rPr>
          <w:rFonts w:asciiTheme="majorHAnsi" w:eastAsia="Microsoft YaHei UI" w:hAnsiTheme="majorHAnsi" w:cstheme="majorHAnsi"/>
          <w:sz w:val="28"/>
          <w:szCs w:val="28"/>
        </w:rPr>
        <w:t>foreground</w:t>
      </w:r>
      <w:proofErr w:type="spellEnd"/>
    </w:p>
    <w:p w:rsidR="008B1B58" w:rsidRPr="00A63257" w:rsidRDefault="00A63257" w:rsidP="008B1B58">
      <w:pPr>
        <w:rPr>
          <w:rFonts w:eastAsia="Microsoft YaHei UI" w:cstheme="minorHAnsi"/>
          <w:sz w:val="20"/>
          <w:szCs w:val="20"/>
        </w:rPr>
      </w:pPr>
      <w:r w:rsidRPr="00A63257">
        <w:rPr>
          <w:rFonts w:eastAsia="Microsoft YaHei UI" w:cstheme="minorHAnsi"/>
          <w:sz w:val="20"/>
          <w:szCs w:val="20"/>
        </w:rPr>
        <w:t>La ejecución de los procesos normalmente es rápida. Sin embargo</w:t>
      </w:r>
      <w:r>
        <w:rPr>
          <w:rFonts w:eastAsia="Microsoft YaHei UI" w:cstheme="minorHAnsi"/>
          <w:sz w:val="20"/>
          <w:szCs w:val="20"/>
        </w:rPr>
        <w:t>,</w:t>
      </w:r>
      <w:r w:rsidRPr="00A63257">
        <w:rPr>
          <w:rFonts w:eastAsia="Microsoft YaHei UI" w:cstheme="minorHAnsi"/>
          <w:sz w:val="20"/>
          <w:szCs w:val="20"/>
        </w:rPr>
        <w:t xml:space="preserve"> cuando el proceso se está ejecutando la terminal no permite hacer nada más que ver el cursor titilando.</w:t>
      </w:r>
    </w:p>
    <w:p w:rsidR="00A63257" w:rsidRPr="00A63257" w:rsidRDefault="00A63257" w:rsidP="008B1B58">
      <w:pPr>
        <w:rPr>
          <w:rFonts w:eastAsia="Microsoft YaHei UI" w:cstheme="minorHAnsi"/>
          <w:sz w:val="20"/>
          <w:szCs w:val="20"/>
        </w:rPr>
      </w:pPr>
      <w:r w:rsidRPr="00A63257">
        <w:rPr>
          <w:rFonts w:eastAsia="Microsoft YaHei UI" w:cstheme="minorHAnsi"/>
          <w:sz w:val="20"/>
          <w:szCs w:val="20"/>
        </w:rPr>
        <w:t xml:space="preserve">Este modelo de ejecución es </w:t>
      </w:r>
      <w:r w:rsidRPr="00A63257">
        <w:rPr>
          <w:rFonts w:eastAsia="Microsoft YaHei UI" w:cstheme="minorHAnsi"/>
          <w:b/>
          <w:sz w:val="20"/>
          <w:szCs w:val="20"/>
        </w:rPr>
        <w:t>EJECUCIÓN EN PRIMER PLANO</w:t>
      </w:r>
      <w:r w:rsidRPr="00A63257">
        <w:rPr>
          <w:rFonts w:eastAsia="Microsoft YaHei UI" w:cstheme="minorHAnsi"/>
          <w:sz w:val="20"/>
          <w:szCs w:val="20"/>
        </w:rPr>
        <w:t>.</w:t>
      </w:r>
    </w:p>
    <w:p w:rsidR="00DC3B6B" w:rsidRDefault="00DC3B6B" w:rsidP="00DC3B6B">
      <w:pPr>
        <w:shd w:val="clear" w:color="auto" w:fill="FFE599" w:themeFill="accent4" w:themeFillTint="66"/>
        <w:rPr>
          <w:rFonts w:asciiTheme="majorHAnsi" w:eastAsia="Microsoft YaHei UI" w:hAnsiTheme="majorHAnsi" w:cstheme="majorHAnsi"/>
          <w:b/>
          <w:sz w:val="24"/>
        </w:rPr>
      </w:pPr>
      <w:r w:rsidRPr="008B1B58">
        <w:rPr>
          <w:rFonts w:asciiTheme="majorHAnsi" w:eastAsia="Microsoft YaHei UI" w:hAnsiTheme="majorHAnsi" w:cstheme="majorHAnsi"/>
          <w:b/>
          <w:sz w:val="24"/>
        </w:rPr>
        <w:t>Comandos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3B6B" w:rsidTr="00130227">
        <w:tc>
          <w:tcPr>
            <w:tcW w:w="2263" w:type="dxa"/>
          </w:tcPr>
          <w:p w:rsidR="00DC3B6B" w:rsidRPr="008D0DCB" w:rsidRDefault="00DC3B6B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$ </w:t>
            </w:r>
            <w:proofErr w:type="spellStart"/>
            <w:r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>nombre_comando</w:t>
            </w:r>
            <w:proofErr w:type="spellEnd"/>
            <w:r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 xml:space="preserve"> </w:t>
            </w:r>
            <w:r w:rsidRPr="008D0DCB">
              <w:rPr>
                <w:rFonts w:eastAsia="Microsoft YaHei UI" w:cstheme="minorHAnsi"/>
                <w:sz w:val="18"/>
                <w:szCs w:val="18"/>
              </w:rPr>
              <w:t>&amp;</w:t>
            </w:r>
          </w:p>
        </w:tc>
        <w:tc>
          <w:tcPr>
            <w:tcW w:w="6231" w:type="dxa"/>
          </w:tcPr>
          <w:p w:rsidR="00DC3B6B" w:rsidRPr="008D0DCB" w:rsidRDefault="00DC3B6B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Permite realizar la ejecución en segundo plano</w:t>
            </w:r>
          </w:p>
        </w:tc>
      </w:tr>
      <w:tr w:rsidR="00DC3B6B" w:rsidTr="00130227">
        <w:tc>
          <w:tcPr>
            <w:tcW w:w="2263" w:type="dxa"/>
          </w:tcPr>
          <w:p w:rsidR="00DC3B6B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Control + Z</w:t>
            </w:r>
          </w:p>
        </w:tc>
        <w:tc>
          <w:tcPr>
            <w:tcW w:w="6231" w:type="dxa"/>
          </w:tcPr>
          <w:p w:rsidR="00DC3B6B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Manda un comando al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backgroung</w:t>
            </w:r>
            <w:proofErr w:type="spellEnd"/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$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fg</w:t>
            </w:r>
            <w:proofErr w:type="spellEnd"/>
          </w:p>
        </w:tc>
        <w:tc>
          <w:tcPr>
            <w:tcW w:w="6231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Trae los comandos a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foreground</w:t>
            </w:r>
            <w:proofErr w:type="spellEnd"/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$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6231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Muestra los procesos en ejecución</w:t>
            </w:r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$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ps</w:t>
            </w:r>
            <w:proofErr w:type="spellEnd"/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ax</w:t>
            </w:r>
            <w:proofErr w:type="spellEnd"/>
          </w:p>
        </w:tc>
        <w:tc>
          <w:tcPr>
            <w:tcW w:w="6231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Muestra todos los procesos del sistema</w:t>
            </w:r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130227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$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ps</w:t>
            </w:r>
            <w:proofErr w:type="spellEnd"/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ax</w:t>
            </w:r>
            <w:proofErr w:type="spellEnd"/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 | grep </w:t>
            </w:r>
            <w:r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>palabra</w:t>
            </w:r>
          </w:p>
        </w:tc>
        <w:tc>
          <w:tcPr>
            <w:tcW w:w="6231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Muestra los comandos que tengan la </w:t>
            </w:r>
            <w:r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 xml:space="preserve">palabra </w:t>
            </w:r>
            <w:r w:rsidRPr="008D0DCB">
              <w:rPr>
                <w:rFonts w:eastAsia="Microsoft YaHei UI" w:cstheme="minorHAnsi"/>
                <w:sz w:val="18"/>
                <w:szCs w:val="18"/>
              </w:rPr>
              <w:t>dentro del comando en ejecución</w:t>
            </w:r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130227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$ top</w:t>
            </w:r>
          </w:p>
        </w:tc>
        <w:tc>
          <w:tcPr>
            <w:tcW w:w="6231" w:type="dxa"/>
          </w:tcPr>
          <w:p w:rsidR="00130227" w:rsidRPr="008D0DCB" w:rsidRDefault="00130227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Muestra como los procesos van cambiando y como está la computadora. </w:t>
            </w:r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130227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 xml:space="preserve">$ 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kill</w:t>
            </w:r>
            <w:proofErr w:type="spellEnd"/>
            <w:r w:rsidR="008D0DCB" w:rsidRPr="008D0DCB">
              <w:rPr>
                <w:rFonts w:eastAsia="Microsoft YaHei UI" w:cstheme="minorHAnsi"/>
                <w:sz w:val="18"/>
                <w:szCs w:val="18"/>
              </w:rPr>
              <w:t xml:space="preserve"> –</w:t>
            </w:r>
            <w:proofErr w:type="spellStart"/>
            <w:r w:rsidR="008D0DCB"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>numero_prioridad</w:t>
            </w:r>
            <w:proofErr w:type="spellEnd"/>
            <w:r w:rsidR="008D0DCB"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 xml:space="preserve"> </w:t>
            </w:r>
            <w:proofErr w:type="spellStart"/>
            <w:r w:rsidR="008D0DCB"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>numero_proceso</w:t>
            </w:r>
            <w:proofErr w:type="spellEnd"/>
          </w:p>
        </w:tc>
        <w:tc>
          <w:tcPr>
            <w:tcW w:w="6231" w:type="dxa"/>
          </w:tcPr>
          <w:p w:rsidR="00130227" w:rsidRPr="008D0DCB" w:rsidRDefault="008D0DCB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Sirve para terminar un proceso en ejecución. Tiene un nivel de prioridad yendo del 9 al 0 siendo 9 el de mayor rango</w:t>
            </w:r>
          </w:p>
        </w:tc>
      </w:tr>
      <w:tr w:rsidR="00130227" w:rsidTr="00130227">
        <w:tc>
          <w:tcPr>
            <w:tcW w:w="2263" w:type="dxa"/>
          </w:tcPr>
          <w:p w:rsidR="00130227" w:rsidRPr="008D0DCB" w:rsidRDefault="00130227" w:rsidP="008D0DCB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$</w:t>
            </w:r>
            <w:proofErr w:type="spellStart"/>
            <w:r w:rsidRPr="008D0DCB">
              <w:rPr>
                <w:rFonts w:eastAsia="Microsoft YaHei UI" w:cstheme="minorHAnsi"/>
                <w:sz w:val="18"/>
                <w:szCs w:val="18"/>
              </w:rPr>
              <w:t>killall</w:t>
            </w:r>
            <w:proofErr w:type="spellEnd"/>
            <w:r w:rsidR="008D0DCB" w:rsidRPr="008D0DCB">
              <w:rPr>
                <w:rFonts w:eastAsia="Microsoft YaHei UI" w:cstheme="minorHAnsi"/>
                <w:sz w:val="18"/>
                <w:szCs w:val="18"/>
              </w:rPr>
              <w:t xml:space="preserve"> </w:t>
            </w:r>
            <w:r w:rsidR="008D0DCB" w:rsidRPr="008D0DCB">
              <w:rPr>
                <w:rFonts w:eastAsia="Microsoft YaHei UI" w:cstheme="minorHAnsi"/>
                <w:sz w:val="18"/>
                <w:szCs w:val="18"/>
              </w:rPr>
              <w:t>–</w:t>
            </w:r>
            <w:proofErr w:type="spellStart"/>
            <w:r w:rsidR="008D0DCB"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>n</w:t>
            </w:r>
            <w:r w:rsidR="008D0DCB"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>umero_prioridad</w:t>
            </w:r>
            <w:proofErr w:type="spellEnd"/>
            <w:r w:rsidR="008D0DCB"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 xml:space="preserve"> </w:t>
            </w:r>
            <w:r w:rsidR="008D0DCB" w:rsidRPr="008D0DCB">
              <w:rPr>
                <w:rFonts w:eastAsia="Microsoft YaHei UI" w:cstheme="minorHAnsi"/>
                <w:color w:val="5B9BD5" w:themeColor="accent1"/>
                <w:sz w:val="18"/>
                <w:szCs w:val="18"/>
              </w:rPr>
              <w:t>nombre ejecutable</w:t>
            </w:r>
          </w:p>
        </w:tc>
        <w:tc>
          <w:tcPr>
            <w:tcW w:w="6231" w:type="dxa"/>
          </w:tcPr>
          <w:p w:rsidR="00130227" w:rsidRPr="008D0DCB" w:rsidRDefault="008D0DCB" w:rsidP="008B1B58">
            <w:pPr>
              <w:rPr>
                <w:rFonts w:eastAsia="Microsoft YaHei UI" w:cstheme="minorHAnsi"/>
                <w:sz w:val="18"/>
                <w:szCs w:val="18"/>
              </w:rPr>
            </w:pPr>
            <w:r w:rsidRPr="008D0DCB">
              <w:rPr>
                <w:rFonts w:eastAsia="Microsoft YaHei UI" w:cstheme="minorHAnsi"/>
                <w:sz w:val="18"/>
                <w:szCs w:val="18"/>
              </w:rPr>
              <w:t>Tiene un nivel de prioridad yendo del 9 al 0 siendo 9 el de mayor rango</w:t>
            </w:r>
          </w:p>
        </w:tc>
      </w:tr>
    </w:tbl>
    <w:p w:rsidR="00DC3B6B" w:rsidRDefault="00DC3B6B" w:rsidP="008B1B58">
      <w:pPr>
        <w:rPr>
          <w:rFonts w:eastAsia="Microsoft YaHei UI" w:cstheme="minorHAnsi"/>
          <w:sz w:val="20"/>
          <w:szCs w:val="20"/>
        </w:rPr>
      </w:pPr>
    </w:p>
    <w:p w:rsidR="00DC3B6B" w:rsidRDefault="00DC3B6B" w:rsidP="008B1B58">
      <w:pPr>
        <w:rPr>
          <w:rFonts w:eastAsia="Microsoft YaHei UI" w:cstheme="minorHAnsi"/>
          <w:sz w:val="20"/>
          <w:szCs w:val="20"/>
        </w:rPr>
      </w:pPr>
      <w:r>
        <w:rPr>
          <w:rFonts w:eastAsia="Microsoft YaHei UI" w:cstheme="minorHAnsi"/>
          <w:sz w:val="20"/>
          <w:szCs w:val="20"/>
        </w:rPr>
        <w:t xml:space="preserve">Los </w:t>
      </w:r>
      <w:proofErr w:type="spellStart"/>
      <w:r w:rsidRPr="00DC3B6B">
        <w:rPr>
          <w:rFonts w:eastAsia="Microsoft YaHei UI" w:cstheme="minorHAnsi"/>
          <w:i/>
          <w:sz w:val="20"/>
          <w:szCs w:val="20"/>
        </w:rPr>
        <w:t>demons</w:t>
      </w:r>
      <w:proofErr w:type="spellEnd"/>
      <w:r>
        <w:rPr>
          <w:rFonts w:eastAsia="Microsoft YaHei UI" w:cstheme="minorHAnsi"/>
          <w:i/>
          <w:sz w:val="20"/>
          <w:szCs w:val="20"/>
        </w:rPr>
        <w:t xml:space="preserve"> </w:t>
      </w:r>
      <w:r>
        <w:rPr>
          <w:rFonts w:eastAsia="Microsoft YaHei UI" w:cstheme="minorHAnsi"/>
          <w:sz w:val="20"/>
          <w:szCs w:val="20"/>
        </w:rPr>
        <w:t xml:space="preserve">son procesos ejecutándose en </w:t>
      </w:r>
      <w:proofErr w:type="spellStart"/>
      <w:r>
        <w:rPr>
          <w:rFonts w:eastAsia="Microsoft YaHei UI" w:cstheme="minorHAnsi"/>
          <w:sz w:val="20"/>
          <w:szCs w:val="20"/>
        </w:rPr>
        <w:t>background</w:t>
      </w:r>
      <w:proofErr w:type="spellEnd"/>
      <w:r>
        <w:rPr>
          <w:rFonts w:eastAsia="Microsoft YaHei UI" w:cstheme="minorHAnsi"/>
          <w:sz w:val="20"/>
          <w:szCs w:val="20"/>
        </w:rPr>
        <w:t xml:space="preserve"> constantemente. Se ejecutan siempre para que el sistema tenga sentido.</w:t>
      </w:r>
    </w:p>
    <w:p w:rsidR="00DC3B6B" w:rsidRPr="00DC3B6B" w:rsidRDefault="00DC3B6B" w:rsidP="008B1B58">
      <w:pPr>
        <w:rPr>
          <w:rFonts w:eastAsia="Microsoft YaHei UI" w:cstheme="minorHAnsi"/>
          <w:sz w:val="20"/>
          <w:szCs w:val="20"/>
        </w:rPr>
      </w:pPr>
      <w:bookmarkStart w:id="0" w:name="_GoBack"/>
      <w:bookmarkEnd w:id="0"/>
    </w:p>
    <w:sectPr w:rsidR="00DC3B6B" w:rsidRPr="00DC3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28"/>
    <w:rsid w:val="000A1CF8"/>
    <w:rsid w:val="000F03BF"/>
    <w:rsid w:val="00130227"/>
    <w:rsid w:val="00741088"/>
    <w:rsid w:val="008B1B58"/>
    <w:rsid w:val="008D0DCB"/>
    <w:rsid w:val="00A63257"/>
    <w:rsid w:val="00D52328"/>
    <w:rsid w:val="00DC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2E4C1"/>
  <w15:chartTrackingRefBased/>
  <w15:docId w15:val="{6220ABE6-6F69-42FA-A8AE-6F1D1C77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0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2020-03-26T20:09:00Z</dcterms:created>
  <dcterms:modified xsi:type="dcterms:W3CDTF">2020-03-26T21:33:00Z</dcterms:modified>
</cp:coreProperties>
</file>