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C77A9" w14:textId="77777777" w:rsidR="0027371C" w:rsidRDefault="00000000">
      <w:pPr>
        <w:spacing w:before="1600"/>
        <w:jc w:val="center"/>
      </w:pPr>
      <w:r>
        <w:rPr>
          <w:b/>
          <w:color w:val="1F4E79"/>
          <w:sz w:val="48"/>
        </w:rPr>
        <w:t>Apollo PatchCore Tyre Inspection Application</w:t>
      </w:r>
    </w:p>
    <w:p w14:paraId="47B77BA4" w14:textId="77777777" w:rsidR="0027371C" w:rsidRDefault="00000000">
      <w:pPr>
        <w:spacing w:after="480"/>
        <w:jc w:val="center"/>
      </w:pPr>
      <w:r>
        <w:rPr>
          <w:color w:val="5B5B5B"/>
          <w:sz w:val="32"/>
        </w:rPr>
        <w:t>Project Explanation Document</w:t>
      </w:r>
    </w:p>
    <w:tbl>
      <w:tblPr>
        <w:tblStyle w:val="TableGrid"/>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018"/>
        <w:gridCol w:w="5018"/>
      </w:tblGrid>
      <w:tr w:rsidR="0027371C" w14:paraId="15DA494B" w14:textId="77777777">
        <w:trPr>
          <w:jc w:val="center"/>
        </w:trPr>
        <w:tc>
          <w:tcPr>
            <w:tcW w:w="5018" w:type="dxa"/>
            <w:shd w:val="clear" w:color="auto" w:fill="D9EAF7"/>
            <w:tcMar>
              <w:top w:w="80" w:type="dxa"/>
              <w:left w:w="80" w:type="dxa"/>
              <w:bottom w:w="80" w:type="dxa"/>
              <w:right w:w="80" w:type="dxa"/>
            </w:tcMar>
          </w:tcPr>
          <w:p w14:paraId="650F15F9" w14:textId="77777777" w:rsidR="0027371C" w:rsidRDefault="00000000">
            <w:r>
              <w:rPr>
                <w:b/>
                <w:color w:val="1F4E79"/>
                <w:sz w:val="18"/>
              </w:rPr>
              <w:t>Project</w:t>
            </w:r>
          </w:p>
        </w:tc>
        <w:tc>
          <w:tcPr>
            <w:tcW w:w="5018" w:type="dxa"/>
            <w:tcMar>
              <w:top w:w="80" w:type="dxa"/>
              <w:left w:w="80" w:type="dxa"/>
              <w:bottom w:w="80" w:type="dxa"/>
              <w:right w:w="80" w:type="dxa"/>
            </w:tcMar>
          </w:tcPr>
          <w:p w14:paraId="0ECAD1AB" w14:textId="77777777" w:rsidR="0027371C" w:rsidRDefault="00000000">
            <w:r>
              <w:rPr>
                <w:sz w:val="18"/>
              </w:rPr>
              <w:t>EyresQC+ Apollo VIT App</w:t>
            </w:r>
          </w:p>
        </w:tc>
      </w:tr>
      <w:tr w:rsidR="0027371C" w14:paraId="2E975E30" w14:textId="77777777">
        <w:trPr>
          <w:jc w:val="center"/>
        </w:trPr>
        <w:tc>
          <w:tcPr>
            <w:tcW w:w="5018" w:type="dxa"/>
            <w:shd w:val="clear" w:color="auto" w:fill="D9EAF7"/>
            <w:tcMar>
              <w:top w:w="80" w:type="dxa"/>
              <w:left w:w="80" w:type="dxa"/>
              <w:bottom w:w="80" w:type="dxa"/>
              <w:right w:w="80" w:type="dxa"/>
            </w:tcMar>
          </w:tcPr>
          <w:p w14:paraId="723A7040" w14:textId="77777777" w:rsidR="0027371C" w:rsidRDefault="00000000">
            <w:r>
              <w:rPr>
                <w:b/>
                <w:color w:val="1F4E79"/>
                <w:sz w:val="18"/>
              </w:rPr>
              <w:t>System Type</w:t>
            </w:r>
          </w:p>
        </w:tc>
        <w:tc>
          <w:tcPr>
            <w:tcW w:w="5018" w:type="dxa"/>
            <w:tcMar>
              <w:top w:w="80" w:type="dxa"/>
              <w:left w:w="80" w:type="dxa"/>
              <w:bottom w:w="80" w:type="dxa"/>
              <w:right w:w="80" w:type="dxa"/>
            </w:tcMar>
          </w:tcPr>
          <w:p w14:paraId="46F13552" w14:textId="77777777" w:rsidR="0027371C" w:rsidRDefault="00000000">
            <w:r>
              <w:rPr>
                <w:sz w:val="18"/>
              </w:rPr>
              <w:t>Industrial PyQt tyre inspection system</w:t>
            </w:r>
          </w:p>
        </w:tc>
      </w:tr>
      <w:tr w:rsidR="0027371C" w14:paraId="66D0094E" w14:textId="77777777">
        <w:trPr>
          <w:jc w:val="center"/>
        </w:trPr>
        <w:tc>
          <w:tcPr>
            <w:tcW w:w="5018" w:type="dxa"/>
            <w:shd w:val="clear" w:color="auto" w:fill="D9EAF7"/>
            <w:tcMar>
              <w:top w:w="80" w:type="dxa"/>
              <w:left w:w="80" w:type="dxa"/>
              <w:bottom w:w="80" w:type="dxa"/>
              <w:right w:w="80" w:type="dxa"/>
            </w:tcMar>
          </w:tcPr>
          <w:p w14:paraId="00051149" w14:textId="77777777" w:rsidR="0027371C" w:rsidRDefault="00000000">
            <w:r>
              <w:rPr>
                <w:b/>
                <w:color w:val="1F4E79"/>
                <w:sz w:val="18"/>
              </w:rPr>
              <w:t>AI Runtime</w:t>
            </w:r>
          </w:p>
        </w:tc>
        <w:tc>
          <w:tcPr>
            <w:tcW w:w="5018" w:type="dxa"/>
            <w:tcMar>
              <w:top w:w="80" w:type="dxa"/>
              <w:left w:w="80" w:type="dxa"/>
              <w:bottom w:w="80" w:type="dxa"/>
              <w:right w:w="80" w:type="dxa"/>
            </w:tcMar>
          </w:tcPr>
          <w:p w14:paraId="5D74D9AF" w14:textId="77777777" w:rsidR="0027371C" w:rsidRDefault="00000000">
            <w:r>
              <w:rPr>
                <w:sz w:val="18"/>
              </w:rPr>
              <w:t>SKU-wise five-side PatchCore inspection</w:t>
            </w:r>
          </w:p>
        </w:tc>
      </w:tr>
      <w:tr w:rsidR="0027371C" w14:paraId="25EDA476" w14:textId="77777777">
        <w:trPr>
          <w:jc w:val="center"/>
        </w:trPr>
        <w:tc>
          <w:tcPr>
            <w:tcW w:w="5018" w:type="dxa"/>
            <w:shd w:val="clear" w:color="auto" w:fill="D9EAF7"/>
            <w:tcMar>
              <w:top w:w="80" w:type="dxa"/>
              <w:left w:w="80" w:type="dxa"/>
              <w:bottom w:w="80" w:type="dxa"/>
              <w:right w:w="80" w:type="dxa"/>
            </w:tcMar>
          </w:tcPr>
          <w:p w14:paraId="5601F144" w14:textId="77777777" w:rsidR="0027371C" w:rsidRDefault="00000000">
            <w:r>
              <w:rPr>
                <w:b/>
                <w:color w:val="1F4E79"/>
                <w:sz w:val="18"/>
              </w:rPr>
              <w:t>Hardware Integration</w:t>
            </w:r>
          </w:p>
        </w:tc>
        <w:tc>
          <w:tcPr>
            <w:tcW w:w="5018" w:type="dxa"/>
            <w:tcMar>
              <w:top w:w="80" w:type="dxa"/>
              <w:left w:w="80" w:type="dxa"/>
              <w:bottom w:w="80" w:type="dxa"/>
              <w:right w:w="80" w:type="dxa"/>
            </w:tcMar>
          </w:tcPr>
          <w:p w14:paraId="2391A82E" w14:textId="77777777" w:rsidR="0027371C" w:rsidRDefault="00000000">
            <w:r>
              <w:rPr>
                <w:sz w:val="18"/>
              </w:rPr>
              <w:t>Lucid line-scan cameras, Siemens PLC, optional laser integration</w:t>
            </w:r>
          </w:p>
        </w:tc>
      </w:tr>
      <w:tr w:rsidR="0027371C" w14:paraId="3C84B819" w14:textId="77777777">
        <w:trPr>
          <w:jc w:val="center"/>
        </w:trPr>
        <w:tc>
          <w:tcPr>
            <w:tcW w:w="5018" w:type="dxa"/>
            <w:shd w:val="clear" w:color="auto" w:fill="D9EAF7"/>
            <w:tcMar>
              <w:top w:w="80" w:type="dxa"/>
              <w:left w:w="80" w:type="dxa"/>
              <w:bottom w:w="80" w:type="dxa"/>
              <w:right w:w="80" w:type="dxa"/>
            </w:tcMar>
          </w:tcPr>
          <w:p w14:paraId="28CAFBBD" w14:textId="77777777" w:rsidR="0027371C" w:rsidRDefault="00000000">
            <w:r>
              <w:rPr>
                <w:b/>
                <w:color w:val="1F4E79"/>
                <w:sz w:val="18"/>
              </w:rPr>
              <w:t>Persistence</w:t>
            </w:r>
          </w:p>
        </w:tc>
        <w:tc>
          <w:tcPr>
            <w:tcW w:w="5018" w:type="dxa"/>
            <w:tcMar>
              <w:top w:w="80" w:type="dxa"/>
              <w:left w:w="80" w:type="dxa"/>
              <w:bottom w:w="80" w:type="dxa"/>
              <w:right w:w="80" w:type="dxa"/>
            </w:tcMar>
          </w:tcPr>
          <w:p w14:paraId="0E285655" w14:textId="77777777" w:rsidR="0027371C" w:rsidRDefault="00000000">
            <w:r>
              <w:rPr>
                <w:sz w:val="18"/>
              </w:rPr>
              <w:t>PostgreSQL, SQLite security DB, SQLite offline outbox, local media storage</w:t>
            </w:r>
          </w:p>
        </w:tc>
      </w:tr>
      <w:tr w:rsidR="0027371C" w14:paraId="52BD75BC" w14:textId="77777777">
        <w:trPr>
          <w:jc w:val="center"/>
        </w:trPr>
        <w:tc>
          <w:tcPr>
            <w:tcW w:w="5018" w:type="dxa"/>
            <w:shd w:val="clear" w:color="auto" w:fill="D9EAF7"/>
            <w:tcMar>
              <w:top w:w="80" w:type="dxa"/>
              <w:left w:w="80" w:type="dxa"/>
              <w:bottom w:w="80" w:type="dxa"/>
              <w:right w:w="80" w:type="dxa"/>
            </w:tcMar>
          </w:tcPr>
          <w:p w14:paraId="4A9759EB" w14:textId="77777777" w:rsidR="0027371C" w:rsidRDefault="00000000">
            <w:r>
              <w:rPr>
                <w:b/>
                <w:color w:val="1F4E79"/>
                <w:sz w:val="18"/>
              </w:rPr>
              <w:t>Document Date</w:t>
            </w:r>
          </w:p>
        </w:tc>
        <w:tc>
          <w:tcPr>
            <w:tcW w:w="5018" w:type="dxa"/>
            <w:tcMar>
              <w:top w:w="80" w:type="dxa"/>
              <w:left w:w="80" w:type="dxa"/>
              <w:bottom w:w="80" w:type="dxa"/>
              <w:right w:w="80" w:type="dxa"/>
            </w:tcMar>
          </w:tcPr>
          <w:p w14:paraId="2B61671C" w14:textId="77777777" w:rsidR="0027371C" w:rsidRDefault="00000000">
            <w:r>
              <w:rPr>
                <w:sz w:val="18"/>
              </w:rPr>
              <w:t>2026-07-06</w:t>
            </w:r>
          </w:p>
        </w:tc>
      </w:tr>
    </w:tbl>
    <w:p w14:paraId="495AA1F6" w14:textId="77777777" w:rsidR="0027371C" w:rsidRDefault="0027371C"/>
    <w:tbl>
      <w:tblPr>
        <w:tblW w:w="0" w:type="auto"/>
        <w:jc w:val="center"/>
        <w:tblBorders>
          <w:top w:val="single" w:sz="6" w:space="0" w:color="B7CCE8"/>
          <w:left w:val="single" w:sz="6" w:space="0" w:color="B7CCE8"/>
          <w:bottom w:val="single" w:sz="6" w:space="0" w:color="B7CCE8"/>
          <w:right w:val="single" w:sz="6" w:space="0" w:color="B7CCE8"/>
          <w:insideH w:val="single" w:sz="6" w:space="0" w:color="B7CCE8"/>
          <w:insideV w:val="single" w:sz="6" w:space="0" w:color="B7CCE8"/>
        </w:tblBorders>
        <w:tblLook w:val="04A0" w:firstRow="1" w:lastRow="0" w:firstColumn="1" w:lastColumn="0" w:noHBand="0" w:noVBand="1"/>
      </w:tblPr>
      <w:tblGrid>
        <w:gridCol w:w="10037"/>
      </w:tblGrid>
      <w:tr w:rsidR="0027371C" w14:paraId="21165FE0" w14:textId="77777777">
        <w:trPr>
          <w:jc w:val="center"/>
        </w:trPr>
        <w:tc>
          <w:tcPr>
            <w:tcW w:w="10037" w:type="dxa"/>
            <w:shd w:val="clear" w:color="auto" w:fill="EAF4FF"/>
            <w:tcMar>
              <w:top w:w="140" w:type="dxa"/>
              <w:left w:w="160" w:type="dxa"/>
              <w:bottom w:w="140" w:type="dxa"/>
              <w:right w:w="160" w:type="dxa"/>
            </w:tcMar>
          </w:tcPr>
          <w:p w14:paraId="35042D17" w14:textId="77777777" w:rsidR="0027371C" w:rsidRDefault="00000000">
            <w:pPr>
              <w:spacing w:after="80"/>
            </w:pPr>
            <w:r>
              <w:rPr>
                <w:b/>
                <w:color w:val="1F4E79"/>
                <w:sz w:val="20"/>
              </w:rPr>
              <w:t>Document purpose</w:t>
            </w:r>
          </w:p>
          <w:p w14:paraId="7C429335" w14:textId="77777777" w:rsidR="0027371C" w:rsidRDefault="00000000">
            <w:pPr>
              <w:spacing w:after="0"/>
            </w:pPr>
            <w:r>
              <w:rPr>
                <w:sz w:val="18"/>
              </w:rPr>
              <w:t>This document explains the Apollo PatchCore tyre inspection project in a clear, button-wise and workflow-wise manner. It is based on the current README and expands it into a project handover/technical explanation document for software, AI, PLC, database and operations teams.</w:t>
            </w:r>
          </w:p>
        </w:tc>
      </w:tr>
    </w:tbl>
    <w:p w14:paraId="7268E585" w14:textId="77777777" w:rsidR="0027371C" w:rsidRDefault="00000000">
      <w:r>
        <w:br w:type="page"/>
      </w:r>
    </w:p>
    <w:p w14:paraId="3D3A14A8" w14:textId="77777777" w:rsidR="0027371C" w:rsidRDefault="00000000">
      <w:pPr>
        <w:pStyle w:val="Heading1"/>
      </w:pPr>
      <w:r>
        <w:lastRenderedPageBreak/>
        <w:t>Contents</w:t>
      </w:r>
    </w:p>
    <w:p w14:paraId="783735E3" w14:textId="77777777" w:rsidR="0027371C" w:rsidRDefault="00000000">
      <w:pPr>
        <w:pStyle w:val="BodyText"/>
      </w:pPr>
      <w:r>
        <w:t>1. Executive Summary</w:t>
      </w:r>
    </w:p>
    <w:p w14:paraId="791B42E4" w14:textId="77777777" w:rsidR="0027371C" w:rsidRDefault="00000000">
      <w:pPr>
        <w:pStyle w:val="BodyText"/>
      </w:pPr>
      <w:r>
        <w:t>2. System Scope and Responsibilities</w:t>
      </w:r>
    </w:p>
    <w:p w14:paraId="25E227BB" w14:textId="77777777" w:rsidR="0027371C" w:rsidRDefault="00000000">
      <w:pPr>
        <w:pStyle w:val="BodyText"/>
      </w:pPr>
      <w:r>
        <w:t>3. Full System Architecture</w:t>
      </w:r>
    </w:p>
    <w:p w14:paraId="701AF0FF" w14:textId="77777777" w:rsidR="0027371C" w:rsidRDefault="00000000">
      <w:pPr>
        <w:pStyle w:val="BodyText"/>
      </w:pPr>
      <w:r>
        <w:t>4. Main Entry Points and Runtime Modules</w:t>
      </w:r>
    </w:p>
    <w:p w14:paraId="549C4C17" w14:textId="77777777" w:rsidR="0027371C" w:rsidRDefault="00000000">
      <w:pPr>
        <w:pStyle w:val="BodyText"/>
      </w:pPr>
      <w:r>
        <w:t>5. Button-wise Functional Explanation</w:t>
      </w:r>
    </w:p>
    <w:p w14:paraId="0B1FE61A" w14:textId="77777777" w:rsidR="0027371C" w:rsidRDefault="00000000">
      <w:pPr>
        <w:pStyle w:val="BodyText"/>
      </w:pPr>
      <w:r>
        <w:t>6. Database and Storage Architecture</w:t>
      </w:r>
    </w:p>
    <w:p w14:paraId="61CB1B75" w14:textId="77777777" w:rsidR="0027371C" w:rsidRDefault="00000000">
      <w:pPr>
        <w:pStyle w:val="BodyText"/>
      </w:pPr>
      <w:r>
        <w:t>7. Five-Side PatchCore AI Runtime</w:t>
      </w:r>
    </w:p>
    <w:p w14:paraId="47E93131" w14:textId="77777777" w:rsidR="0027371C" w:rsidRDefault="00000000">
      <w:pPr>
        <w:pStyle w:val="BodyText"/>
      </w:pPr>
      <w:r>
        <w:t>8. Local Test Mode and Deployment Mode</w:t>
      </w:r>
    </w:p>
    <w:p w14:paraId="58110EE6" w14:textId="77777777" w:rsidR="0027371C" w:rsidRDefault="00000000">
      <w:pPr>
        <w:pStyle w:val="BodyText"/>
      </w:pPr>
      <w:r>
        <w:t>9. PLC, Camera and Software FFC Runtime</w:t>
      </w:r>
    </w:p>
    <w:p w14:paraId="21756F30" w14:textId="77777777" w:rsidR="0027371C" w:rsidRDefault="00000000">
      <w:pPr>
        <w:pStyle w:val="BodyText"/>
      </w:pPr>
      <w:r>
        <w:t>10. New SKU Engineering Workflow</w:t>
      </w:r>
    </w:p>
    <w:p w14:paraId="313751EA" w14:textId="77777777" w:rsidR="0027371C" w:rsidRDefault="00000000">
      <w:pPr>
        <w:pStyle w:val="BodyText"/>
      </w:pPr>
      <w:r>
        <w:t>11. Installation, Startup and Validation</w:t>
      </w:r>
    </w:p>
    <w:p w14:paraId="324E50CE" w14:textId="77777777" w:rsidR="0027371C" w:rsidRDefault="00000000">
      <w:pPr>
        <w:pStyle w:val="BodyText"/>
      </w:pPr>
      <w:r>
        <w:t>12. Operational Checklists</w:t>
      </w:r>
    </w:p>
    <w:p w14:paraId="017EBDAA" w14:textId="77777777" w:rsidR="0027371C" w:rsidRDefault="00000000">
      <w:pPr>
        <w:pStyle w:val="BodyText"/>
      </w:pPr>
      <w:r>
        <w:t>13. Troubleshooting Guide</w:t>
      </w:r>
    </w:p>
    <w:p w14:paraId="763ED987" w14:textId="77777777" w:rsidR="0027371C" w:rsidRDefault="00000000">
      <w:pPr>
        <w:pStyle w:val="BodyText"/>
      </w:pPr>
      <w:r>
        <w:t>14. Glossary</w:t>
      </w:r>
    </w:p>
    <w:p w14:paraId="642C07C7" w14:textId="77777777" w:rsidR="0027371C" w:rsidRDefault="00000000">
      <w:r>
        <w:br w:type="page"/>
      </w:r>
    </w:p>
    <w:p w14:paraId="08334CB7" w14:textId="77777777" w:rsidR="0027371C" w:rsidRDefault="00000000">
      <w:pPr>
        <w:pStyle w:val="Heading1"/>
      </w:pPr>
      <w:r>
        <w:lastRenderedPageBreak/>
        <w:t>1. Executive Summary</w:t>
      </w:r>
    </w:p>
    <w:p w14:paraId="3312BFC7" w14:textId="77777777" w:rsidR="0027371C" w:rsidRDefault="00000000">
      <w:pPr>
        <w:pStyle w:val="BodyText"/>
      </w:pPr>
      <w:r>
        <w:t>The Apollo PatchCore Tyre Inspection Application is an industrial desktop application for tyre quality inspection. It provides a single operator-facing PyQt interface and connects hardware acquisition, AI inference, recipe management, SKU engineering, database storage and inspection result reporting into one workflow.</w:t>
      </w:r>
    </w:p>
    <w:p w14:paraId="71541114" w14:textId="77777777" w:rsidR="0027371C" w:rsidRDefault="00000000">
      <w:pPr>
        <w:pStyle w:val="BodyText"/>
      </w:pPr>
      <w:r>
        <w:t>The system supports two operating modes. In local test mode, five predefined images are loaded from the media folder and passed through the same five-side AI pipeline. In deployment mode, Siemens PLC triggers and Lucid line-scan cameras are used to capture five side images, apply software flat-field correction, run SKU-specific PatchCore inference and produce a final OK/NG decision.</w:t>
      </w:r>
    </w:p>
    <w:p w14:paraId="412019A9" w14:textId="77777777" w:rsidR="0027371C" w:rsidRDefault="00000000">
      <w:pPr>
        <w:pStyle w:val="ListBullet"/>
      </w:pPr>
      <w:r>
        <w:t>Five tyre sides are processed: sidewall1, sidewall2, innerwall, tread and bead.</w:t>
      </w:r>
    </w:p>
    <w:p w14:paraId="078549BB" w14:textId="77777777" w:rsidR="0027371C" w:rsidRDefault="00000000">
      <w:pPr>
        <w:pStyle w:val="ListBullet"/>
      </w:pPr>
      <w:r>
        <w:t>Every SKU has its own PatchCore models, thresholds, sidewall templates and offset calibration JSON files.</w:t>
      </w:r>
    </w:p>
    <w:p w14:paraId="1F6A3C8A" w14:textId="77777777" w:rsidR="0027371C" w:rsidRDefault="00000000">
      <w:pPr>
        <w:pStyle w:val="ListBullet"/>
      </w:pPr>
      <w:r>
        <w:t>The final tyre result is conservative: any one NG side makes the complete tyre NG.</w:t>
      </w:r>
    </w:p>
    <w:p w14:paraId="49A1370D" w14:textId="77777777" w:rsidR="0027371C" w:rsidRDefault="00000000">
      <w:pPr>
        <w:pStyle w:val="ListBullet"/>
      </w:pPr>
      <w:r>
        <w:t>PostgreSQL is the primary runtime database; SQLite is used for local security and offline outbox recovery.</w:t>
      </w:r>
    </w:p>
    <w:p w14:paraId="48C9BB0C" w14:textId="77777777" w:rsidR="0027371C" w:rsidRDefault="00000000">
      <w:pPr>
        <w:pStyle w:val="ListBullet"/>
      </w:pPr>
      <w:r>
        <w:t>The New SKU workflow creates engineering capture data, templates, offsets, models, thresholds and recipe assets for future live inspection.</w:t>
      </w:r>
    </w:p>
    <w:p w14:paraId="7E19A694" w14:textId="77777777" w:rsidR="0027371C" w:rsidRDefault="00000000">
      <w:pPr>
        <w:pStyle w:val="Heading1"/>
      </w:pPr>
      <w:r>
        <w:t>2. System Scope and Responsibilities</w:t>
      </w:r>
    </w:p>
    <w:p w14:paraId="39187932" w14:textId="77777777" w:rsidR="0027371C" w:rsidRDefault="00000000">
      <w:pPr>
        <w:pStyle w:val="BodyText"/>
      </w:pPr>
      <w:r>
        <w:t>The application controls the process from user login to final inspection persistence. It is not only an AI inference program; it is a full inspection workstation with hardware checks, recipe control, capture, training, live operation, history, alarms and user management.</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447"/>
        <w:gridCol w:w="7770"/>
      </w:tblGrid>
      <w:tr w:rsidR="0027371C" w14:paraId="446EA3DF" w14:textId="77777777">
        <w:trPr>
          <w:jc w:val="center"/>
        </w:trPr>
        <w:tc>
          <w:tcPr>
            <w:tcW w:w="2448" w:type="dxa"/>
            <w:shd w:val="clear" w:color="auto" w:fill="1F4E79"/>
            <w:tcMar>
              <w:top w:w="90" w:type="dxa"/>
              <w:left w:w="90" w:type="dxa"/>
              <w:bottom w:w="90" w:type="dxa"/>
              <w:right w:w="90" w:type="dxa"/>
            </w:tcMar>
            <w:vAlign w:val="center"/>
          </w:tcPr>
          <w:p w14:paraId="7AEE4FB2" w14:textId="77777777" w:rsidR="0027371C" w:rsidRDefault="00000000">
            <w:r>
              <w:rPr>
                <w:b/>
                <w:color w:val="FFFFFF"/>
                <w:sz w:val="17"/>
              </w:rPr>
              <w:t>Area</w:t>
            </w:r>
          </w:p>
        </w:tc>
        <w:tc>
          <w:tcPr>
            <w:tcW w:w="7776" w:type="dxa"/>
            <w:shd w:val="clear" w:color="auto" w:fill="1F4E79"/>
            <w:tcMar>
              <w:top w:w="90" w:type="dxa"/>
              <w:left w:w="90" w:type="dxa"/>
              <w:bottom w:w="90" w:type="dxa"/>
              <w:right w:w="90" w:type="dxa"/>
            </w:tcMar>
            <w:vAlign w:val="center"/>
          </w:tcPr>
          <w:p w14:paraId="23746C62" w14:textId="77777777" w:rsidR="0027371C" w:rsidRDefault="00000000">
            <w:r>
              <w:rPr>
                <w:b/>
                <w:color w:val="FFFFFF"/>
                <w:sz w:val="17"/>
              </w:rPr>
              <w:t>Responsibility</w:t>
            </w:r>
          </w:p>
        </w:tc>
      </w:tr>
      <w:tr w:rsidR="0027371C" w14:paraId="792E03F7" w14:textId="77777777">
        <w:trPr>
          <w:jc w:val="center"/>
        </w:trPr>
        <w:tc>
          <w:tcPr>
            <w:tcW w:w="2448" w:type="dxa"/>
            <w:tcMar>
              <w:top w:w="90" w:type="dxa"/>
              <w:left w:w="90" w:type="dxa"/>
              <w:bottom w:w="90" w:type="dxa"/>
              <w:right w:w="90" w:type="dxa"/>
            </w:tcMar>
          </w:tcPr>
          <w:p w14:paraId="63918BA9" w14:textId="77777777" w:rsidR="0027371C" w:rsidRDefault="00000000">
            <w:r>
              <w:rPr>
                <w:sz w:val="16"/>
              </w:rPr>
              <w:t>User access</w:t>
            </w:r>
          </w:p>
        </w:tc>
        <w:tc>
          <w:tcPr>
            <w:tcW w:w="7776" w:type="dxa"/>
            <w:tcMar>
              <w:top w:w="90" w:type="dxa"/>
              <w:left w:w="90" w:type="dxa"/>
              <w:bottom w:w="90" w:type="dxa"/>
              <w:right w:w="90" w:type="dxa"/>
            </w:tcMar>
          </w:tcPr>
          <w:p w14:paraId="61A7B094" w14:textId="77777777" w:rsidR="0027371C" w:rsidRDefault="00000000">
            <w:r>
              <w:rPr>
                <w:sz w:val="16"/>
              </w:rPr>
              <w:t>Login, role-based page access, user lifecycle and audit.</w:t>
            </w:r>
          </w:p>
        </w:tc>
      </w:tr>
      <w:tr w:rsidR="0027371C" w14:paraId="1677BB08" w14:textId="77777777">
        <w:trPr>
          <w:jc w:val="center"/>
        </w:trPr>
        <w:tc>
          <w:tcPr>
            <w:tcW w:w="2448" w:type="dxa"/>
            <w:tcMar>
              <w:top w:w="90" w:type="dxa"/>
              <w:left w:w="90" w:type="dxa"/>
              <w:bottom w:w="90" w:type="dxa"/>
              <w:right w:w="90" w:type="dxa"/>
            </w:tcMar>
          </w:tcPr>
          <w:p w14:paraId="755B11A4" w14:textId="77777777" w:rsidR="0027371C" w:rsidRDefault="00000000">
            <w:r>
              <w:rPr>
                <w:sz w:val="16"/>
              </w:rPr>
              <w:t>Device readiness</w:t>
            </w:r>
          </w:p>
        </w:tc>
        <w:tc>
          <w:tcPr>
            <w:tcW w:w="7776" w:type="dxa"/>
            <w:tcMar>
              <w:top w:w="90" w:type="dxa"/>
              <w:left w:w="90" w:type="dxa"/>
              <w:bottom w:w="90" w:type="dxa"/>
              <w:right w:w="90" w:type="dxa"/>
            </w:tcMar>
          </w:tcPr>
          <w:p w14:paraId="41C0A49C" w14:textId="77777777" w:rsidR="0027371C" w:rsidRDefault="00000000">
            <w:r>
              <w:rPr>
                <w:sz w:val="16"/>
              </w:rPr>
              <w:t>PLC, camera, laser and component checks before deployment mode.</w:t>
            </w:r>
          </w:p>
        </w:tc>
      </w:tr>
      <w:tr w:rsidR="0027371C" w14:paraId="60522770" w14:textId="77777777">
        <w:trPr>
          <w:jc w:val="center"/>
        </w:trPr>
        <w:tc>
          <w:tcPr>
            <w:tcW w:w="2448" w:type="dxa"/>
            <w:tcMar>
              <w:top w:w="90" w:type="dxa"/>
              <w:left w:w="90" w:type="dxa"/>
              <w:bottom w:w="90" w:type="dxa"/>
              <w:right w:w="90" w:type="dxa"/>
            </w:tcMar>
          </w:tcPr>
          <w:p w14:paraId="0A4EEAE4" w14:textId="77777777" w:rsidR="0027371C" w:rsidRDefault="00000000">
            <w:r>
              <w:rPr>
                <w:sz w:val="16"/>
              </w:rPr>
              <w:t>Image acquisition</w:t>
            </w:r>
          </w:p>
        </w:tc>
        <w:tc>
          <w:tcPr>
            <w:tcW w:w="7776" w:type="dxa"/>
            <w:tcMar>
              <w:top w:w="90" w:type="dxa"/>
              <w:left w:w="90" w:type="dxa"/>
              <w:bottom w:w="90" w:type="dxa"/>
              <w:right w:w="90" w:type="dxa"/>
            </w:tcMar>
          </w:tcPr>
          <w:p w14:paraId="1095DD29" w14:textId="77777777" w:rsidR="0027371C" w:rsidRDefault="00000000">
            <w:r>
              <w:rPr>
                <w:sz w:val="16"/>
              </w:rPr>
              <w:t>Local image loading or PLC-triggered Lucid line-scan camera capture.</w:t>
            </w:r>
          </w:p>
        </w:tc>
      </w:tr>
      <w:tr w:rsidR="0027371C" w14:paraId="624C7AE1" w14:textId="77777777">
        <w:trPr>
          <w:jc w:val="center"/>
        </w:trPr>
        <w:tc>
          <w:tcPr>
            <w:tcW w:w="2448" w:type="dxa"/>
            <w:tcMar>
              <w:top w:w="90" w:type="dxa"/>
              <w:left w:w="90" w:type="dxa"/>
              <w:bottom w:w="90" w:type="dxa"/>
              <w:right w:w="90" w:type="dxa"/>
            </w:tcMar>
          </w:tcPr>
          <w:p w14:paraId="4ABFE0B5" w14:textId="77777777" w:rsidR="0027371C" w:rsidRDefault="00000000">
            <w:r>
              <w:rPr>
                <w:sz w:val="16"/>
              </w:rPr>
              <w:t>Image correction</w:t>
            </w:r>
          </w:p>
        </w:tc>
        <w:tc>
          <w:tcPr>
            <w:tcW w:w="7776" w:type="dxa"/>
            <w:tcMar>
              <w:top w:w="90" w:type="dxa"/>
              <w:left w:w="90" w:type="dxa"/>
              <w:bottom w:w="90" w:type="dxa"/>
              <w:right w:w="90" w:type="dxa"/>
            </w:tcMar>
          </w:tcPr>
          <w:p w14:paraId="3E1C649C" w14:textId="77777777" w:rsidR="0027371C" w:rsidRDefault="00000000">
            <w:r>
              <w:rPr>
                <w:sz w:val="16"/>
              </w:rPr>
              <w:t>Software FFC correction applied to stitched camera images before AI.</w:t>
            </w:r>
          </w:p>
        </w:tc>
      </w:tr>
      <w:tr w:rsidR="0027371C" w14:paraId="4AE14709" w14:textId="77777777">
        <w:trPr>
          <w:jc w:val="center"/>
        </w:trPr>
        <w:tc>
          <w:tcPr>
            <w:tcW w:w="2448" w:type="dxa"/>
            <w:tcMar>
              <w:top w:w="90" w:type="dxa"/>
              <w:left w:w="90" w:type="dxa"/>
              <w:bottom w:w="90" w:type="dxa"/>
              <w:right w:w="90" w:type="dxa"/>
            </w:tcMar>
          </w:tcPr>
          <w:p w14:paraId="2B12EB26" w14:textId="77777777" w:rsidR="0027371C" w:rsidRDefault="00000000">
            <w:r>
              <w:rPr>
                <w:sz w:val="16"/>
              </w:rPr>
              <w:t>AI inspection</w:t>
            </w:r>
          </w:p>
        </w:tc>
        <w:tc>
          <w:tcPr>
            <w:tcW w:w="7776" w:type="dxa"/>
            <w:tcMar>
              <w:top w:w="90" w:type="dxa"/>
              <w:left w:w="90" w:type="dxa"/>
              <w:bottom w:w="90" w:type="dxa"/>
              <w:right w:w="90" w:type="dxa"/>
            </w:tcMar>
          </w:tcPr>
          <w:p w14:paraId="0FD3C961" w14:textId="77777777" w:rsidR="0027371C" w:rsidRDefault="00000000">
            <w:r>
              <w:rPr>
                <w:sz w:val="16"/>
              </w:rPr>
              <w:t>Five-side PatchCore runtime with SKU-wise models and thresholds.</w:t>
            </w:r>
          </w:p>
        </w:tc>
      </w:tr>
      <w:tr w:rsidR="0027371C" w14:paraId="6FE9BA91" w14:textId="77777777">
        <w:trPr>
          <w:jc w:val="center"/>
        </w:trPr>
        <w:tc>
          <w:tcPr>
            <w:tcW w:w="2448" w:type="dxa"/>
            <w:tcMar>
              <w:top w:w="90" w:type="dxa"/>
              <w:left w:w="90" w:type="dxa"/>
              <w:bottom w:w="90" w:type="dxa"/>
              <w:right w:w="90" w:type="dxa"/>
            </w:tcMar>
          </w:tcPr>
          <w:p w14:paraId="3F6EF1F8" w14:textId="77777777" w:rsidR="0027371C" w:rsidRDefault="00000000">
            <w:r>
              <w:rPr>
                <w:sz w:val="16"/>
              </w:rPr>
              <w:t>Recipe/SKU engineering</w:t>
            </w:r>
          </w:p>
        </w:tc>
        <w:tc>
          <w:tcPr>
            <w:tcW w:w="7776" w:type="dxa"/>
            <w:tcMar>
              <w:top w:w="90" w:type="dxa"/>
              <w:left w:w="90" w:type="dxa"/>
              <w:bottom w:w="90" w:type="dxa"/>
              <w:right w:w="90" w:type="dxa"/>
            </w:tcMar>
          </w:tcPr>
          <w:p w14:paraId="1E459ECC" w14:textId="77777777" w:rsidR="0027371C" w:rsidRDefault="00000000">
            <w:r>
              <w:rPr>
                <w:sz w:val="16"/>
              </w:rPr>
              <w:t>New SKU setup, axis teaching, template extraction, offset calibration, training and threshold generation.</w:t>
            </w:r>
          </w:p>
        </w:tc>
      </w:tr>
      <w:tr w:rsidR="0027371C" w14:paraId="1C112DE7" w14:textId="77777777">
        <w:trPr>
          <w:jc w:val="center"/>
        </w:trPr>
        <w:tc>
          <w:tcPr>
            <w:tcW w:w="2448" w:type="dxa"/>
            <w:tcMar>
              <w:top w:w="90" w:type="dxa"/>
              <w:left w:w="90" w:type="dxa"/>
              <w:bottom w:w="90" w:type="dxa"/>
              <w:right w:w="90" w:type="dxa"/>
            </w:tcMar>
          </w:tcPr>
          <w:p w14:paraId="74A7514C" w14:textId="77777777" w:rsidR="0027371C" w:rsidRDefault="00000000">
            <w:r>
              <w:rPr>
                <w:sz w:val="16"/>
              </w:rPr>
              <w:t>Persistence</w:t>
            </w:r>
          </w:p>
        </w:tc>
        <w:tc>
          <w:tcPr>
            <w:tcW w:w="7776" w:type="dxa"/>
            <w:tcMar>
              <w:top w:w="90" w:type="dxa"/>
              <w:left w:w="90" w:type="dxa"/>
              <w:bottom w:w="90" w:type="dxa"/>
              <w:right w:w="90" w:type="dxa"/>
            </w:tcMar>
          </w:tcPr>
          <w:p w14:paraId="51E6BDEE" w14:textId="77777777" w:rsidR="0027371C" w:rsidRDefault="00000000">
            <w:r>
              <w:rPr>
                <w:sz w:val="16"/>
              </w:rPr>
              <w:t>Inspection cycles, images, recipes, assets, alarms and outbox sync.</w:t>
            </w:r>
          </w:p>
        </w:tc>
      </w:tr>
      <w:tr w:rsidR="0027371C" w14:paraId="5AC0C7BA" w14:textId="77777777">
        <w:trPr>
          <w:jc w:val="center"/>
        </w:trPr>
        <w:tc>
          <w:tcPr>
            <w:tcW w:w="2448" w:type="dxa"/>
            <w:tcMar>
              <w:top w:w="90" w:type="dxa"/>
              <w:left w:w="90" w:type="dxa"/>
              <w:bottom w:w="90" w:type="dxa"/>
              <w:right w:w="90" w:type="dxa"/>
            </w:tcMar>
          </w:tcPr>
          <w:p w14:paraId="5A1AB39C" w14:textId="77777777" w:rsidR="0027371C" w:rsidRDefault="00000000">
            <w:r>
              <w:rPr>
                <w:sz w:val="16"/>
              </w:rPr>
              <w:t>Operator reporting</w:t>
            </w:r>
          </w:p>
        </w:tc>
        <w:tc>
          <w:tcPr>
            <w:tcW w:w="7776" w:type="dxa"/>
            <w:tcMar>
              <w:top w:w="90" w:type="dxa"/>
              <w:left w:w="90" w:type="dxa"/>
              <w:bottom w:w="90" w:type="dxa"/>
              <w:right w:w="90" w:type="dxa"/>
            </w:tcMar>
          </w:tcPr>
          <w:p w14:paraId="4D694675" w14:textId="77777777" w:rsidR="0027371C" w:rsidRDefault="00000000">
            <w:r>
              <w:rPr>
                <w:sz w:val="16"/>
              </w:rPr>
              <w:t>Live result UI, dashboards, history, annotations and ROI measurement.</w:t>
            </w:r>
          </w:p>
        </w:tc>
      </w:tr>
    </w:tbl>
    <w:p w14:paraId="30BB0084" w14:textId="77777777" w:rsidR="0027371C" w:rsidRDefault="0027371C"/>
    <w:p w14:paraId="4E1028F7" w14:textId="77777777" w:rsidR="0027371C" w:rsidRDefault="0027371C">
      <w:pPr>
        <w:sectPr w:rsidR="0027371C">
          <w:headerReference w:type="default" r:id="rId8"/>
          <w:footerReference w:type="default" r:id="rId9"/>
          <w:pgSz w:w="11909" w:h="16834"/>
          <w:pgMar w:top="936" w:right="936" w:bottom="936" w:left="936" w:header="720" w:footer="720" w:gutter="0"/>
          <w:cols w:space="720"/>
          <w:docGrid w:linePitch="360"/>
        </w:sectPr>
      </w:pPr>
    </w:p>
    <w:p w14:paraId="5D006ABD" w14:textId="77777777" w:rsidR="0027371C" w:rsidRDefault="00000000">
      <w:pPr>
        <w:spacing w:after="60"/>
        <w:jc w:val="center"/>
      </w:pPr>
      <w:r>
        <w:rPr>
          <w:b/>
          <w:color w:val="1F4E79"/>
          <w:sz w:val="30"/>
        </w:rPr>
        <w:lastRenderedPageBreak/>
        <w:t>3. Full System Architecture</w:t>
      </w:r>
    </w:p>
    <w:p w14:paraId="740BBAC9" w14:textId="77777777" w:rsidR="0027371C" w:rsidRDefault="00000000">
      <w:pPr>
        <w:spacing w:after="0"/>
        <w:jc w:val="center"/>
      </w:pPr>
      <w:r>
        <w:rPr>
          <w:noProof/>
        </w:rPr>
        <w:drawing>
          <wp:inline distT="0" distB="0" distL="0" distR="0" wp14:anchorId="6C4658A5" wp14:editId="61C3A09C">
            <wp:extent cx="790956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llo_patchcore_operational_architecture_diagram.png"/>
                    <pic:cNvPicPr/>
                  </pic:nvPicPr>
                  <pic:blipFill>
                    <a:blip r:embed="rId10"/>
                    <a:stretch>
                      <a:fillRect/>
                    </a:stretch>
                  </pic:blipFill>
                  <pic:spPr>
                    <a:xfrm>
                      <a:off x="0" y="0"/>
                      <a:ext cx="7909560" cy="5932170"/>
                    </a:xfrm>
                    <a:prstGeom prst="rect">
                      <a:avLst/>
                    </a:prstGeom>
                  </pic:spPr>
                </pic:pic>
              </a:graphicData>
            </a:graphic>
          </wp:inline>
        </w:drawing>
      </w:r>
    </w:p>
    <w:p w14:paraId="0109A0F7" w14:textId="77777777" w:rsidR="0027371C" w:rsidRDefault="0027371C">
      <w:pPr>
        <w:sectPr w:rsidR="0027371C">
          <w:pgSz w:w="16834" w:h="11909" w:orient="landscape"/>
          <w:pgMar w:top="504" w:right="504" w:bottom="504" w:left="504" w:header="720" w:footer="720" w:gutter="0"/>
          <w:cols w:space="720"/>
          <w:docGrid w:linePitch="360"/>
        </w:sectPr>
      </w:pPr>
    </w:p>
    <w:p w14:paraId="6970E597" w14:textId="77777777" w:rsidR="0027371C" w:rsidRDefault="00000000">
      <w:pPr>
        <w:pStyle w:val="Heading1"/>
      </w:pPr>
      <w:r>
        <w:lastRenderedPageBreak/>
        <w:t>4. Main Entry Points and Runtime Modules</w:t>
      </w:r>
    </w:p>
    <w:p w14:paraId="2B24C519" w14:textId="77777777" w:rsidR="0027371C" w:rsidRDefault="00000000">
      <w:pPr>
        <w:pStyle w:val="BodyText"/>
      </w:pPr>
      <w:r>
        <w:t>The application is button/page driven, but the live inspection logic is centralized in the runtime modules. This allows local testing and deployment capture to share the same AI decision pipeline.</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3599"/>
        <w:gridCol w:w="6618"/>
      </w:tblGrid>
      <w:tr w:rsidR="0027371C" w14:paraId="75E12415" w14:textId="77777777">
        <w:trPr>
          <w:jc w:val="center"/>
        </w:trPr>
        <w:tc>
          <w:tcPr>
            <w:tcW w:w="3600" w:type="dxa"/>
            <w:shd w:val="clear" w:color="auto" w:fill="1F4E79"/>
            <w:tcMar>
              <w:top w:w="90" w:type="dxa"/>
              <w:left w:w="90" w:type="dxa"/>
              <w:bottom w:w="90" w:type="dxa"/>
              <w:right w:w="90" w:type="dxa"/>
            </w:tcMar>
            <w:vAlign w:val="center"/>
          </w:tcPr>
          <w:p w14:paraId="3CAA1CF6" w14:textId="77777777" w:rsidR="0027371C" w:rsidRDefault="00000000">
            <w:r>
              <w:rPr>
                <w:b/>
                <w:color w:val="FFFFFF"/>
                <w:sz w:val="17"/>
              </w:rPr>
              <w:t>Module</w:t>
            </w:r>
          </w:p>
        </w:tc>
        <w:tc>
          <w:tcPr>
            <w:tcW w:w="6624" w:type="dxa"/>
            <w:shd w:val="clear" w:color="auto" w:fill="1F4E79"/>
            <w:tcMar>
              <w:top w:w="90" w:type="dxa"/>
              <w:left w:w="90" w:type="dxa"/>
              <w:bottom w:w="90" w:type="dxa"/>
              <w:right w:w="90" w:type="dxa"/>
            </w:tcMar>
            <w:vAlign w:val="center"/>
          </w:tcPr>
          <w:p w14:paraId="6525CAC7" w14:textId="77777777" w:rsidR="0027371C" w:rsidRDefault="00000000">
            <w:r>
              <w:rPr>
                <w:b/>
                <w:color w:val="FFFFFF"/>
                <w:sz w:val="17"/>
              </w:rPr>
              <w:t>Explanation</w:t>
            </w:r>
          </w:p>
        </w:tc>
      </w:tr>
      <w:tr w:rsidR="0027371C" w14:paraId="7AFDBD8B" w14:textId="77777777">
        <w:trPr>
          <w:jc w:val="center"/>
        </w:trPr>
        <w:tc>
          <w:tcPr>
            <w:tcW w:w="3600" w:type="dxa"/>
            <w:tcMar>
              <w:top w:w="90" w:type="dxa"/>
              <w:left w:w="90" w:type="dxa"/>
              <w:bottom w:w="90" w:type="dxa"/>
              <w:right w:w="90" w:type="dxa"/>
            </w:tcMar>
          </w:tcPr>
          <w:p w14:paraId="59323A21" w14:textId="77777777" w:rsidR="0027371C" w:rsidRDefault="00000000">
            <w:r>
              <w:rPr>
                <w:sz w:val="16"/>
              </w:rPr>
              <w:t>GUI.py</w:t>
            </w:r>
          </w:p>
        </w:tc>
        <w:tc>
          <w:tcPr>
            <w:tcW w:w="6624" w:type="dxa"/>
            <w:tcMar>
              <w:top w:w="90" w:type="dxa"/>
              <w:left w:w="90" w:type="dxa"/>
              <w:bottom w:w="90" w:type="dxa"/>
              <w:right w:w="90" w:type="dxa"/>
            </w:tcMar>
          </w:tcPr>
          <w:p w14:paraId="76ECF19B" w14:textId="77777777" w:rsidR="0027371C" w:rsidRDefault="00000000">
            <w:r>
              <w:rPr>
                <w:sz w:val="16"/>
              </w:rPr>
              <w:t>Starts the PyQt application, login flow, main window, sidebar navigation and live dialog routing.</w:t>
            </w:r>
          </w:p>
        </w:tc>
      </w:tr>
      <w:tr w:rsidR="0027371C" w14:paraId="3BE381EB" w14:textId="77777777">
        <w:trPr>
          <w:jc w:val="center"/>
        </w:trPr>
        <w:tc>
          <w:tcPr>
            <w:tcW w:w="3600" w:type="dxa"/>
            <w:tcMar>
              <w:top w:w="90" w:type="dxa"/>
              <w:left w:w="90" w:type="dxa"/>
              <w:bottom w:w="90" w:type="dxa"/>
              <w:right w:w="90" w:type="dxa"/>
            </w:tcMar>
          </w:tcPr>
          <w:p w14:paraId="735D6F9C" w14:textId="77777777" w:rsidR="0027371C" w:rsidRDefault="00000000">
            <w:r>
              <w:rPr>
                <w:sz w:val="16"/>
              </w:rPr>
              <w:t>src/Main_cam.py</w:t>
            </w:r>
          </w:p>
        </w:tc>
        <w:tc>
          <w:tcPr>
            <w:tcW w:w="6624" w:type="dxa"/>
            <w:tcMar>
              <w:top w:w="90" w:type="dxa"/>
              <w:left w:w="90" w:type="dxa"/>
              <w:bottom w:w="90" w:type="dxa"/>
              <w:right w:w="90" w:type="dxa"/>
            </w:tcMar>
          </w:tcPr>
          <w:p w14:paraId="628FA616" w14:textId="77777777" w:rsidR="0027371C" w:rsidRDefault="00000000">
            <w:r>
              <w:rPr>
                <w:sz w:val="16"/>
              </w:rPr>
              <w:t>Controls live cycle startup, continuous/single cycle mode and runtime preparation.</w:t>
            </w:r>
          </w:p>
        </w:tc>
      </w:tr>
      <w:tr w:rsidR="0027371C" w14:paraId="14B6CCE2" w14:textId="77777777">
        <w:trPr>
          <w:jc w:val="center"/>
        </w:trPr>
        <w:tc>
          <w:tcPr>
            <w:tcW w:w="3600" w:type="dxa"/>
            <w:tcMar>
              <w:top w:w="90" w:type="dxa"/>
              <w:left w:w="90" w:type="dxa"/>
              <w:bottom w:w="90" w:type="dxa"/>
              <w:right w:w="90" w:type="dxa"/>
            </w:tcMar>
          </w:tcPr>
          <w:p w14:paraId="21FBEBBD" w14:textId="77777777" w:rsidR="0027371C" w:rsidRDefault="00000000">
            <w:r>
              <w:rPr>
                <w:sz w:val="16"/>
              </w:rPr>
              <w:t>src/COMMON/cycle_engine.py</w:t>
            </w:r>
          </w:p>
        </w:tc>
        <w:tc>
          <w:tcPr>
            <w:tcW w:w="6624" w:type="dxa"/>
            <w:tcMar>
              <w:top w:w="90" w:type="dxa"/>
              <w:left w:w="90" w:type="dxa"/>
              <w:bottom w:w="90" w:type="dxa"/>
              <w:right w:w="90" w:type="dxa"/>
            </w:tcMar>
          </w:tcPr>
          <w:p w14:paraId="588F838E" w14:textId="77777777" w:rsidR="0027371C" w:rsidRDefault="00000000">
            <w:r>
              <w:rPr>
                <w:sz w:val="16"/>
              </w:rPr>
              <w:t>Builds the side image map, captures or loads images, calls AI runtime and saves result payloads.</w:t>
            </w:r>
          </w:p>
        </w:tc>
      </w:tr>
      <w:tr w:rsidR="0027371C" w14:paraId="200C8516" w14:textId="77777777">
        <w:trPr>
          <w:jc w:val="center"/>
        </w:trPr>
        <w:tc>
          <w:tcPr>
            <w:tcW w:w="3600" w:type="dxa"/>
            <w:tcMar>
              <w:top w:w="90" w:type="dxa"/>
              <w:left w:w="90" w:type="dxa"/>
              <w:bottom w:w="90" w:type="dxa"/>
              <w:right w:w="90" w:type="dxa"/>
            </w:tcMar>
          </w:tcPr>
          <w:p w14:paraId="43DEBBF7" w14:textId="77777777" w:rsidR="0027371C" w:rsidRDefault="00000000">
            <w:r>
              <w:rPr>
                <w:sz w:val="16"/>
              </w:rPr>
              <w:t>src/models/patchcore_runtime.py</w:t>
            </w:r>
          </w:p>
        </w:tc>
        <w:tc>
          <w:tcPr>
            <w:tcW w:w="6624" w:type="dxa"/>
            <w:tcMar>
              <w:top w:w="90" w:type="dxa"/>
              <w:left w:w="90" w:type="dxa"/>
              <w:bottom w:w="90" w:type="dxa"/>
              <w:right w:w="90" w:type="dxa"/>
            </w:tcMar>
          </w:tcPr>
          <w:p w14:paraId="52DDBF9B" w14:textId="77777777" w:rsidR="0027371C" w:rsidRDefault="00000000">
            <w:r>
              <w:rPr>
                <w:sz w:val="16"/>
              </w:rPr>
              <w:t>Resolves SKU-wise PatchCore assets and runs the side-specific preprocessing and scoring logic.</w:t>
            </w:r>
          </w:p>
        </w:tc>
      </w:tr>
      <w:tr w:rsidR="0027371C" w14:paraId="1545850F" w14:textId="77777777">
        <w:trPr>
          <w:jc w:val="center"/>
        </w:trPr>
        <w:tc>
          <w:tcPr>
            <w:tcW w:w="3600" w:type="dxa"/>
            <w:tcMar>
              <w:top w:w="90" w:type="dxa"/>
              <w:left w:w="90" w:type="dxa"/>
              <w:bottom w:w="90" w:type="dxa"/>
              <w:right w:w="90" w:type="dxa"/>
            </w:tcMar>
          </w:tcPr>
          <w:p w14:paraId="1B5A666D" w14:textId="77777777" w:rsidR="0027371C" w:rsidRDefault="00000000">
            <w:r>
              <w:rPr>
                <w:sz w:val="16"/>
              </w:rPr>
              <w:t>src/camera/HARDWARE_TRIGGER.py</w:t>
            </w:r>
          </w:p>
        </w:tc>
        <w:tc>
          <w:tcPr>
            <w:tcW w:w="6624" w:type="dxa"/>
            <w:tcMar>
              <w:top w:w="90" w:type="dxa"/>
              <w:left w:w="90" w:type="dxa"/>
              <w:bottom w:w="90" w:type="dxa"/>
              <w:right w:w="90" w:type="dxa"/>
            </w:tcMar>
          </w:tcPr>
          <w:p w14:paraId="7618175F" w14:textId="77777777" w:rsidR="0027371C" w:rsidRDefault="00000000">
            <w:r>
              <w:rPr>
                <w:sz w:val="16"/>
              </w:rPr>
              <w:t>Handles PLC software trigger waiting, Lucid camera capture, stitching and software FFC.</w:t>
            </w:r>
          </w:p>
        </w:tc>
      </w:tr>
      <w:tr w:rsidR="0027371C" w14:paraId="6637FB77" w14:textId="77777777">
        <w:trPr>
          <w:jc w:val="center"/>
        </w:trPr>
        <w:tc>
          <w:tcPr>
            <w:tcW w:w="3600" w:type="dxa"/>
            <w:tcMar>
              <w:top w:w="90" w:type="dxa"/>
              <w:left w:w="90" w:type="dxa"/>
              <w:bottom w:w="90" w:type="dxa"/>
              <w:right w:w="90" w:type="dxa"/>
            </w:tcMar>
          </w:tcPr>
          <w:p w14:paraId="270E5982" w14:textId="77777777" w:rsidR="0027371C" w:rsidRDefault="00000000">
            <w:r>
              <w:rPr>
                <w:sz w:val="16"/>
              </w:rPr>
              <w:t>src/camera/new_sku_software_capture.py</w:t>
            </w:r>
          </w:p>
        </w:tc>
        <w:tc>
          <w:tcPr>
            <w:tcW w:w="6624" w:type="dxa"/>
            <w:tcMar>
              <w:top w:w="90" w:type="dxa"/>
              <w:left w:w="90" w:type="dxa"/>
              <w:bottom w:w="90" w:type="dxa"/>
              <w:right w:w="90" w:type="dxa"/>
            </w:tcMar>
          </w:tcPr>
          <w:p w14:paraId="6C8C8785" w14:textId="77777777" w:rsidR="0027371C" w:rsidRDefault="00000000">
            <w:r>
              <w:rPr>
                <w:sz w:val="16"/>
              </w:rPr>
              <w:t>Handles New SKU PLC-triggered two-set capture and side-based image saving.</w:t>
            </w:r>
          </w:p>
        </w:tc>
      </w:tr>
      <w:tr w:rsidR="0027371C" w14:paraId="38DA925C" w14:textId="77777777">
        <w:trPr>
          <w:jc w:val="center"/>
        </w:trPr>
        <w:tc>
          <w:tcPr>
            <w:tcW w:w="3600" w:type="dxa"/>
            <w:tcMar>
              <w:top w:w="90" w:type="dxa"/>
              <w:left w:w="90" w:type="dxa"/>
              <w:bottom w:w="90" w:type="dxa"/>
              <w:right w:w="90" w:type="dxa"/>
            </w:tcMar>
          </w:tcPr>
          <w:p w14:paraId="0CB6F1B4" w14:textId="77777777" w:rsidR="0027371C" w:rsidRDefault="00000000">
            <w:r>
              <w:rPr>
                <w:sz w:val="16"/>
              </w:rPr>
              <w:t>src/COMMON/recipe_service.py</w:t>
            </w:r>
          </w:p>
        </w:tc>
        <w:tc>
          <w:tcPr>
            <w:tcW w:w="6624" w:type="dxa"/>
            <w:tcMar>
              <w:top w:w="90" w:type="dxa"/>
              <w:left w:w="90" w:type="dxa"/>
              <w:bottom w:w="90" w:type="dxa"/>
              <w:right w:w="90" w:type="dxa"/>
            </w:tcMar>
          </w:tcPr>
          <w:p w14:paraId="61634853" w14:textId="77777777" w:rsidR="0027371C" w:rsidRDefault="00000000">
            <w:r>
              <w:rPr>
                <w:sz w:val="16"/>
              </w:rPr>
              <w:t>Creates recipe documents, writes targets to PLC and manages SKU/recipe metadata.</w:t>
            </w:r>
          </w:p>
        </w:tc>
      </w:tr>
      <w:tr w:rsidR="0027371C" w14:paraId="08A13D29" w14:textId="77777777">
        <w:trPr>
          <w:jc w:val="center"/>
        </w:trPr>
        <w:tc>
          <w:tcPr>
            <w:tcW w:w="3600" w:type="dxa"/>
            <w:tcMar>
              <w:top w:w="90" w:type="dxa"/>
              <w:left w:w="90" w:type="dxa"/>
              <w:bottom w:w="90" w:type="dxa"/>
              <w:right w:w="90" w:type="dxa"/>
            </w:tcMar>
          </w:tcPr>
          <w:p w14:paraId="342DB714" w14:textId="77777777" w:rsidR="0027371C" w:rsidRDefault="00000000">
            <w:r>
              <w:rPr>
                <w:sz w:val="16"/>
              </w:rPr>
              <w:t>src/COMMON/db.py</w:t>
            </w:r>
          </w:p>
        </w:tc>
        <w:tc>
          <w:tcPr>
            <w:tcW w:w="6624" w:type="dxa"/>
            <w:tcMar>
              <w:top w:w="90" w:type="dxa"/>
              <w:left w:w="90" w:type="dxa"/>
              <w:bottom w:w="90" w:type="dxa"/>
              <w:right w:w="90" w:type="dxa"/>
            </w:tcMar>
          </w:tcPr>
          <w:p w14:paraId="58D54412" w14:textId="77777777" w:rsidR="0027371C" w:rsidRDefault="00000000">
            <w:r>
              <w:rPr>
                <w:sz w:val="16"/>
              </w:rPr>
              <w:t>Provides database facade and returns repositories/services for the application.</w:t>
            </w:r>
          </w:p>
        </w:tc>
      </w:tr>
      <w:tr w:rsidR="0027371C" w14:paraId="09C0CCC8" w14:textId="77777777">
        <w:trPr>
          <w:jc w:val="center"/>
        </w:trPr>
        <w:tc>
          <w:tcPr>
            <w:tcW w:w="3600" w:type="dxa"/>
            <w:tcMar>
              <w:top w:w="90" w:type="dxa"/>
              <w:left w:w="90" w:type="dxa"/>
              <w:bottom w:w="90" w:type="dxa"/>
              <w:right w:w="90" w:type="dxa"/>
            </w:tcMar>
          </w:tcPr>
          <w:p w14:paraId="2CB40079" w14:textId="77777777" w:rsidR="0027371C" w:rsidRDefault="00000000">
            <w:r>
              <w:rPr>
                <w:sz w:val="16"/>
              </w:rPr>
              <w:t>src/COMMON/postgres/*</w:t>
            </w:r>
          </w:p>
        </w:tc>
        <w:tc>
          <w:tcPr>
            <w:tcW w:w="6624" w:type="dxa"/>
            <w:tcMar>
              <w:top w:w="90" w:type="dxa"/>
              <w:left w:w="90" w:type="dxa"/>
              <w:bottom w:w="90" w:type="dxa"/>
              <w:right w:w="90" w:type="dxa"/>
            </w:tcMar>
          </w:tcPr>
          <w:p w14:paraId="1082ECBD" w14:textId="77777777" w:rsidR="0027371C" w:rsidRDefault="00000000">
            <w:r>
              <w:rPr>
                <w:sz w:val="16"/>
              </w:rPr>
              <w:t>Contains PostgreSQL settings, migrations, connection handling and asset persistence.</w:t>
            </w:r>
          </w:p>
        </w:tc>
      </w:tr>
      <w:tr w:rsidR="0027371C" w14:paraId="19C9DB14" w14:textId="77777777">
        <w:trPr>
          <w:jc w:val="center"/>
        </w:trPr>
        <w:tc>
          <w:tcPr>
            <w:tcW w:w="3600" w:type="dxa"/>
            <w:tcMar>
              <w:top w:w="90" w:type="dxa"/>
              <w:left w:w="90" w:type="dxa"/>
              <w:bottom w:w="90" w:type="dxa"/>
              <w:right w:w="90" w:type="dxa"/>
            </w:tcMar>
          </w:tcPr>
          <w:p w14:paraId="447CB806" w14:textId="77777777" w:rsidR="0027371C" w:rsidRDefault="00000000">
            <w:r>
              <w:rPr>
                <w:sz w:val="16"/>
              </w:rPr>
              <w:t>src/COMMON/security.py</w:t>
            </w:r>
          </w:p>
        </w:tc>
        <w:tc>
          <w:tcPr>
            <w:tcW w:w="6624" w:type="dxa"/>
            <w:tcMar>
              <w:top w:w="90" w:type="dxa"/>
              <w:left w:w="90" w:type="dxa"/>
              <w:bottom w:w="90" w:type="dxa"/>
              <w:right w:w="90" w:type="dxa"/>
            </w:tcMar>
          </w:tcPr>
          <w:p w14:paraId="7FAC8DD3" w14:textId="77777777" w:rsidR="0027371C" w:rsidRDefault="00000000">
            <w:r>
              <w:rPr>
                <w:sz w:val="16"/>
              </w:rPr>
              <w:t>Provides local SQLite-backed login, role and audit functionality.</w:t>
            </w:r>
          </w:p>
        </w:tc>
      </w:tr>
    </w:tbl>
    <w:p w14:paraId="6FE658D1" w14:textId="77777777" w:rsidR="0027371C" w:rsidRDefault="0027371C"/>
    <w:p w14:paraId="72EA3FDC" w14:textId="77777777" w:rsidR="0027371C" w:rsidRDefault="00000000">
      <w:pPr>
        <w:pStyle w:val="Heading1"/>
      </w:pPr>
      <w:r>
        <w:t>5. Button-wise Functional Explanation</w:t>
      </w:r>
    </w:p>
    <w:p w14:paraId="1FA0D788" w14:textId="77777777" w:rsidR="0027371C" w:rsidRDefault="00000000">
      <w:pPr>
        <w:pStyle w:val="BodyText"/>
      </w:pPr>
      <w:r>
        <w:t>Each sidebar button opens a specific operational area. The sections below explain what happens when the user clicks each button, what files or services are involved and which databases/hardware are touched.</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1717"/>
        <w:gridCol w:w="3697"/>
        <w:gridCol w:w="2075"/>
        <w:gridCol w:w="2728"/>
      </w:tblGrid>
      <w:tr w:rsidR="0027371C" w14:paraId="25F37146" w14:textId="77777777">
        <w:trPr>
          <w:jc w:val="center"/>
        </w:trPr>
        <w:tc>
          <w:tcPr>
            <w:tcW w:w="1944" w:type="dxa"/>
            <w:shd w:val="clear" w:color="auto" w:fill="1F4E79"/>
            <w:tcMar>
              <w:top w:w="90" w:type="dxa"/>
              <w:left w:w="90" w:type="dxa"/>
              <w:bottom w:w="90" w:type="dxa"/>
              <w:right w:w="90" w:type="dxa"/>
            </w:tcMar>
            <w:vAlign w:val="center"/>
          </w:tcPr>
          <w:p w14:paraId="78793294" w14:textId="77777777" w:rsidR="0027371C" w:rsidRDefault="00000000">
            <w:r>
              <w:rPr>
                <w:b/>
                <w:color w:val="FFFFFF"/>
                <w:sz w:val="17"/>
              </w:rPr>
              <w:t>Button</w:t>
            </w:r>
          </w:p>
        </w:tc>
        <w:tc>
          <w:tcPr>
            <w:tcW w:w="4464" w:type="dxa"/>
            <w:shd w:val="clear" w:color="auto" w:fill="1F4E79"/>
            <w:tcMar>
              <w:top w:w="90" w:type="dxa"/>
              <w:left w:w="90" w:type="dxa"/>
              <w:bottom w:w="90" w:type="dxa"/>
              <w:right w:w="90" w:type="dxa"/>
            </w:tcMar>
            <w:vAlign w:val="center"/>
          </w:tcPr>
          <w:p w14:paraId="5C963E1E" w14:textId="77777777" w:rsidR="0027371C" w:rsidRDefault="00000000">
            <w:r>
              <w:rPr>
                <w:b/>
                <w:color w:val="FFFFFF"/>
                <w:sz w:val="17"/>
              </w:rPr>
              <w:t>What happens inside</w:t>
            </w:r>
          </w:p>
        </w:tc>
        <w:tc>
          <w:tcPr>
            <w:tcW w:w="2304" w:type="dxa"/>
            <w:shd w:val="clear" w:color="auto" w:fill="1F4E79"/>
            <w:tcMar>
              <w:top w:w="90" w:type="dxa"/>
              <w:left w:w="90" w:type="dxa"/>
              <w:bottom w:w="90" w:type="dxa"/>
              <w:right w:w="90" w:type="dxa"/>
            </w:tcMar>
            <w:vAlign w:val="center"/>
          </w:tcPr>
          <w:p w14:paraId="0AD9E389" w14:textId="77777777" w:rsidR="0027371C" w:rsidRDefault="00000000">
            <w:r>
              <w:rPr>
                <w:b/>
                <w:color w:val="FFFFFF"/>
                <w:sz w:val="17"/>
              </w:rPr>
              <w:t>Hardware link</w:t>
            </w:r>
          </w:p>
        </w:tc>
        <w:tc>
          <w:tcPr>
            <w:tcW w:w="2880" w:type="dxa"/>
            <w:shd w:val="clear" w:color="auto" w:fill="1F4E79"/>
            <w:tcMar>
              <w:top w:w="90" w:type="dxa"/>
              <w:left w:w="90" w:type="dxa"/>
              <w:bottom w:w="90" w:type="dxa"/>
              <w:right w:w="90" w:type="dxa"/>
            </w:tcMar>
            <w:vAlign w:val="center"/>
          </w:tcPr>
          <w:p w14:paraId="63FAC20E" w14:textId="77777777" w:rsidR="0027371C" w:rsidRDefault="00000000">
            <w:r>
              <w:rPr>
                <w:b/>
                <w:color w:val="FFFFFF"/>
                <w:sz w:val="17"/>
              </w:rPr>
              <w:t>Data/storage link</w:t>
            </w:r>
          </w:p>
        </w:tc>
      </w:tr>
      <w:tr w:rsidR="0027371C" w14:paraId="60F700FD" w14:textId="77777777">
        <w:trPr>
          <w:jc w:val="center"/>
        </w:trPr>
        <w:tc>
          <w:tcPr>
            <w:tcW w:w="1944" w:type="dxa"/>
            <w:tcMar>
              <w:top w:w="90" w:type="dxa"/>
              <w:left w:w="90" w:type="dxa"/>
              <w:bottom w:w="90" w:type="dxa"/>
              <w:right w:w="90" w:type="dxa"/>
            </w:tcMar>
          </w:tcPr>
          <w:p w14:paraId="074D4A46" w14:textId="77777777" w:rsidR="0027371C" w:rsidRDefault="00000000">
            <w:r>
              <w:rPr>
                <w:sz w:val="16"/>
              </w:rPr>
              <w:t>System Monitor</w:t>
            </w:r>
          </w:p>
        </w:tc>
        <w:tc>
          <w:tcPr>
            <w:tcW w:w="4464" w:type="dxa"/>
            <w:tcMar>
              <w:top w:w="90" w:type="dxa"/>
              <w:left w:w="90" w:type="dxa"/>
              <w:bottom w:w="90" w:type="dxa"/>
              <w:right w:w="90" w:type="dxa"/>
            </w:tcMar>
          </w:tcPr>
          <w:p w14:paraId="3B27099D" w14:textId="77777777" w:rsidR="0027371C" w:rsidRDefault="00000000">
            <w:r>
              <w:rPr>
                <w:sz w:val="16"/>
              </w:rPr>
              <w:t>Opens Test Mode / health view. Runs hardware checks, verifies PLC/camera readiness and updates alarms.</w:t>
            </w:r>
          </w:p>
        </w:tc>
        <w:tc>
          <w:tcPr>
            <w:tcW w:w="2304" w:type="dxa"/>
            <w:tcMar>
              <w:top w:w="90" w:type="dxa"/>
              <w:left w:w="90" w:type="dxa"/>
              <w:bottom w:w="90" w:type="dxa"/>
              <w:right w:w="90" w:type="dxa"/>
            </w:tcMar>
          </w:tcPr>
          <w:p w14:paraId="63A8AFFD" w14:textId="77777777" w:rsidR="0027371C" w:rsidRDefault="00000000">
            <w:r>
              <w:rPr>
                <w:sz w:val="16"/>
              </w:rPr>
              <w:t>PLC, Lucid cameras, optional laser</w:t>
            </w:r>
          </w:p>
        </w:tc>
        <w:tc>
          <w:tcPr>
            <w:tcW w:w="2880" w:type="dxa"/>
            <w:tcMar>
              <w:top w:w="90" w:type="dxa"/>
              <w:left w:w="90" w:type="dxa"/>
              <w:bottom w:w="90" w:type="dxa"/>
              <w:right w:w="90" w:type="dxa"/>
            </w:tcMar>
          </w:tcPr>
          <w:p w14:paraId="59746296" w14:textId="77777777" w:rsidR="0027371C" w:rsidRDefault="00000000">
            <w:r>
              <w:rPr>
                <w:sz w:val="16"/>
              </w:rPr>
              <w:t>test_mode_results, alarm_events, app logs</w:t>
            </w:r>
          </w:p>
        </w:tc>
      </w:tr>
      <w:tr w:rsidR="0027371C" w14:paraId="53C7042F" w14:textId="77777777">
        <w:trPr>
          <w:jc w:val="center"/>
        </w:trPr>
        <w:tc>
          <w:tcPr>
            <w:tcW w:w="1944" w:type="dxa"/>
            <w:tcMar>
              <w:top w:w="90" w:type="dxa"/>
              <w:left w:w="90" w:type="dxa"/>
              <w:bottom w:w="90" w:type="dxa"/>
              <w:right w:w="90" w:type="dxa"/>
            </w:tcMar>
          </w:tcPr>
          <w:p w14:paraId="7EEDC458" w14:textId="77777777" w:rsidR="0027371C" w:rsidRDefault="00000000">
            <w:r>
              <w:rPr>
                <w:sz w:val="16"/>
              </w:rPr>
              <w:t>Live</w:t>
            </w:r>
          </w:p>
        </w:tc>
        <w:tc>
          <w:tcPr>
            <w:tcW w:w="4464" w:type="dxa"/>
            <w:tcMar>
              <w:top w:w="90" w:type="dxa"/>
              <w:left w:w="90" w:type="dxa"/>
              <w:bottom w:w="90" w:type="dxa"/>
              <w:right w:w="90" w:type="dxa"/>
            </w:tcMar>
          </w:tcPr>
          <w:p w14:paraId="02926D64" w14:textId="77777777" w:rsidR="0027371C" w:rsidRDefault="00000000">
            <w:r>
              <w:rPr>
                <w:sz w:val="16"/>
              </w:rPr>
              <w:t>Loads SKU assets, prepares five-side PatchCore runtimes, selects local/deployment image source and runs inspection.</w:t>
            </w:r>
          </w:p>
        </w:tc>
        <w:tc>
          <w:tcPr>
            <w:tcW w:w="2304" w:type="dxa"/>
            <w:tcMar>
              <w:top w:w="90" w:type="dxa"/>
              <w:left w:w="90" w:type="dxa"/>
              <w:bottom w:w="90" w:type="dxa"/>
              <w:right w:w="90" w:type="dxa"/>
            </w:tcMar>
          </w:tcPr>
          <w:p w14:paraId="467B4DE6" w14:textId="77777777" w:rsidR="0027371C" w:rsidRDefault="00000000">
            <w:r>
              <w:rPr>
                <w:sz w:val="16"/>
              </w:rPr>
              <w:t>PLC/cameras in deployment mode</w:t>
            </w:r>
          </w:p>
        </w:tc>
        <w:tc>
          <w:tcPr>
            <w:tcW w:w="2880" w:type="dxa"/>
            <w:tcMar>
              <w:top w:w="90" w:type="dxa"/>
              <w:left w:w="90" w:type="dxa"/>
              <w:bottom w:w="90" w:type="dxa"/>
              <w:right w:w="90" w:type="dxa"/>
            </w:tcMar>
          </w:tcPr>
          <w:p w14:paraId="03684FB8" w14:textId="77777777" w:rsidR="0027371C" w:rsidRDefault="00000000">
            <w:r>
              <w:rPr>
                <w:sz w:val="16"/>
              </w:rPr>
              <w:t>inspection_cycles, inspection_images, file_assets, outbox</w:t>
            </w:r>
          </w:p>
        </w:tc>
      </w:tr>
      <w:tr w:rsidR="0027371C" w14:paraId="5550E35A" w14:textId="77777777">
        <w:trPr>
          <w:jc w:val="center"/>
        </w:trPr>
        <w:tc>
          <w:tcPr>
            <w:tcW w:w="1944" w:type="dxa"/>
            <w:tcMar>
              <w:top w:w="90" w:type="dxa"/>
              <w:left w:w="90" w:type="dxa"/>
              <w:bottom w:w="90" w:type="dxa"/>
              <w:right w:w="90" w:type="dxa"/>
            </w:tcMar>
          </w:tcPr>
          <w:p w14:paraId="14F85DB6" w14:textId="77777777" w:rsidR="0027371C" w:rsidRDefault="00000000">
            <w:r>
              <w:rPr>
                <w:sz w:val="16"/>
              </w:rPr>
              <w:t>Device</w:t>
            </w:r>
          </w:p>
        </w:tc>
        <w:tc>
          <w:tcPr>
            <w:tcW w:w="4464" w:type="dxa"/>
            <w:tcMar>
              <w:top w:w="90" w:type="dxa"/>
              <w:left w:w="90" w:type="dxa"/>
              <w:bottom w:w="90" w:type="dxa"/>
              <w:right w:w="90" w:type="dxa"/>
            </w:tcMar>
          </w:tcPr>
          <w:p w14:paraId="172FD268" w14:textId="77777777" w:rsidR="0027371C" w:rsidRDefault="00000000">
            <w:r>
              <w:rPr>
                <w:sz w:val="16"/>
              </w:rPr>
              <w:t>Configures SKU-wise camera and laser profiles: serials, exposure, gain, image size, line rate, packet and FFC settings.</w:t>
            </w:r>
          </w:p>
        </w:tc>
        <w:tc>
          <w:tcPr>
            <w:tcW w:w="2304" w:type="dxa"/>
            <w:tcMar>
              <w:top w:w="90" w:type="dxa"/>
              <w:left w:w="90" w:type="dxa"/>
              <w:bottom w:w="90" w:type="dxa"/>
              <w:right w:w="90" w:type="dxa"/>
            </w:tcMar>
          </w:tcPr>
          <w:p w14:paraId="20A7979B" w14:textId="77777777" w:rsidR="0027371C" w:rsidRDefault="00000000">
            <w:r>
              <w:rPr>
                <w:sz w:val="16"/>
              </w:rPr>
              <w:t>Camera nodes, laser profile hooks</w:t>
            </w:r>
          </w:p>
        </w:tc>
        <w:tc>
          <w:tcPr>
            <w:tcW w:w="2880" w:type="dxa"/>
            <w:tcMar>
              <w:top w:w="90" w:type="dxa"/>
              <w:left w:w="90" w:type="dxa"/>
              <w:bottom w:w="90" w:type="dxa"/>
              <w:right w:w="90" w:type="dxa"/>
            </w:tcMar>
          </w:tcPr>
          <w:p w14:paraId="586FD525" w14:textId="77777777" w:rsidR="0027371C" w:rsidRDefault="00000000">
            <w:r>
              <w:rPr>
                <w:sz w:val="16"/>
              </w:rPr>
              <w:t>device_profiles, media/camera_profiles, media/laser_profiles</w:t>
            </w:r>
          </w:p>
        </w:tc>
      </w:tr>
      <w:tr w:rsidR="0027371C" w14:paraId="72ADCD5B" w14:textId="77777777">
        <w:trPr>
          <w:jc w:val="center"/>
        </w:trPr>
        <w:tc>
          <w:tcPr>
            <w:tcW w:w="1944" w:type="dxa"/>
            <w:tcMar>
              <w:top w:w="90" w:type="dxa"/>
              <w:left w:w="90" w:type="dxa"/>
              <w:bottom w:w="90" w:type="dxa"/>
              <w:right w:w="90" w:type="dxa"/>
            </w:tcMar>
          </w:tcPr>
          <w:p w14:paraId="1B2ED7A7" w14:textId="77777777" w:rsidR="0027371C" w:rsidRDefault="00000000">
            <w:r>
              <w:rPr>
                <w:sz w:val="16"/>
              </w:rPr>
              <w:t>Capture</w:t>
            </w:r>
          </w:p>
        </w:tc>
        <w:tc>
          <w:tcPr>
            <w:tcW w:w="4464" w:type="dxa"/>
            <w:tcMar>
              <w:top w:w="90" w:type="dxa"/>
              <w:left w:w="90" w:type="dxa"/>
              <w:bottom w:w="90" w:type="dxa"/>
              <w:right w:w="90" w:type="dxa"/>
            </w:tcMar>
          </w:tcPr>
          <w:p w14:paraId="6F13E0FB" w14:textId="77777777" w:rsidR="0027371C" w:rsidRDefault="00000000">
            <w:r>
              <w:rPr>
                <w:sz w:val="16"/>
              </w:rPr>
              <w:t>Provides operator-facing capture configuration and preview/save support for capture-related settings.</w:t>
            </w:r>
          </w:p>
        </w:tc>
        <w:tc>
          <w:tcPr>
            <w:tcW w:w="2304" w:type="dxa"/>
            <w:tcMar>
              <w:top w:w="90" w:type="dxa"/>
              <w:left w:w="90" w:type="dxa"/>
              <w:bottom w:w="90" w:type="dxa"/>
              <w:right w:w="90" w:type="dxa"/>
            </w:tcMar>
          </w:tcPr>
          <w:p w14:paraId="68AAE9AD" w14:textId="77777777" w:rsidR="0027371C" w:rsidRDefault="00000000">
            <w:r>
              <w:rPr>
                <w:sz w:val="16"/>
              </w:rPr>
              <w:t>Camera/capture workers when used</w:t>
            </w:r>
          </w:p>
        </w:tc>
        <w:tc>
          <w:tcPr>
            <w:tcW w:w="2880" w:type="dxa"/>
            <w:tcMar>
              <w:top w:w="90" w:type="dxa"/>
              <w:left w:w="90" w:type="dxa"/>
              <w:bottom w:w="90" w:type="dxa"/>
              <w:right w:w="90" w:type="dxa"/>
            </w:tcMar>
          </w:tcPr>
          <w:p w14:paraId="7FD392A5" w14:textId="77777777" w:rsidR="0027371C" w:rsidRDefault="00000000">
            <w:r>
              <w:rPr>
                <w:sz w:val="16"/>
              </w:rPr>
              <w:t>local media capture folders</w:t>
            </w:r>
          </w:p>
        </w:tc>
      </w:tr>
      <w:tr w:rsidR="0027371C" w14:paraId="341BDBB1" w14:textId="77777777">
        <w:trPr>
          <w:jc w:val="center"/>
        </w:trPr>
        <w:tc>
          <w:tcPr>
            <w:tcW w:w="1944" w:type="dxa"/>
            <w:tcMar>
              <w:top w:w="90" w:type="dxa"/>
              <w:left w:w="90" w:type="dxa"/>
              <w:bottom w:w="90" w:type="dxa"/>
              <w:right w:w="90" w:type="dxa"/>
            </w:tcMar>
          </w:tcPr>
          <w:p w14:paraId="10AC215C" w14:textId="77777777" w:rsidR="0027371C" w:rsidRDefault="00000000">
            <w:r>
              <w:rPr>
                <w:sz w:val="16"/>
              </w:rPr>
              <w:t>Axis Status</w:t>
            </w:r>
          </w:p>
        </w:tc>
        <w:tc>
          <w:tcPr>
            <w:tcW w:w="4464" w:type="dxa"/>
            <w:tcMar>
              <w:top w:w="90" w:type="dxa"/>
              <w:left w:w="90" w:type="dxa"/>
              <w:bottom w:w="90" w:type="dxa"/>
              <w:right w:w="90" w:type="dxa"/>
            </w:tcMar>
          </w:tcPr>
          <w:p w14:paraId="36887F4B" w14:textId="77777777" w:rsidR="0027371C" w:rsidRDefault="00000000">
            <w:r>
              <w:rPr>
                <w:sz w:val="16"/>
              </w:rPr>
              <w:t>Reads PLC axis positions and compares current live values with recipe target values.</w:t>
            </w:r>
          </w:p>
        </w:tc>
        <w:tc>
          <w:tcPr>
            <w:tcW w:w="2304" w:type="dxa"/>
            <w:tcMar>
              <w:top w:w="90" w:type="dxa"/>
              <w:left w:w="90" w:type="dxa"/>
              <w:bottom w:w="90" w:type="dxa"/>
              <w:right w:w="90" w:type="dxa"/>
            </w:tcMar>
          </w:tcPr>
          <w:p w14:paraId="2D8834EB" w14:textId="77777777" w:rsidR="0027371C" w:rsidRDefault="00000000">
            <w:r>
              <w:rPr>
                <w:sz w:val="16"/>
              </w:rPr>
              <w:t>PLC DB74/DB75/DB53 mapping</w:t>
            </w:r>
          </w:p>
        </w:tc>
        <w:tc>
          <w:tcPr>
            <w:tcW w:w="2880" w:type="dxa"/>
            <w:tcMar>
              <w:top w:w="90" w:type="dxa"/>
              <w:left w:w="90" w:type="dxa"/>
              <w:bottom w:w="90" w:type="dxa"/>
              <w:right w:w="90" w:type="dxa"/>
            </w:tcMar>
          </w:tcPr>
          <w:p w14:paraId="5D62D896" w14:textId="77777777" w:rsidR="0027371C" w:rsidRDefault="00000000">
            <w:r>
              <w:rPr>
                <w:sz w:val="16"/>
              </w:rPr>
              <w:t>recipe target metadata</w:t>
            </w:r>
          </w:p>
        </w:tc>
      </w:tr>
      <w:tr w:rsidR="0027371C" w14:paraId="75D01F83" w14:textId="77777777">
        <w:trPr>
          <w:jc w:val="center"/>
        </w:trPr>
        <w:tc>
          <w:tcPr>
            <w:tcW w:w="1944" w:type="dxa"/>
            <w:tcMar>
              <w:top w:w="90" w:type="dxa"/>
              <w:left w:w="90" w:type="dxa"/>
              <w:bottom w:w="90" w:type="dxa"/>
              <w:right w:w="90" w:type="dxa"/>
            </w:tcMar>
          </w:tcPr>
          <w:p w14:paraId="2BC7F00A" w14:textId="77777777" w:rsidR="0027371C" w:rsidRDefault="00000000">
            <w:r>
              <w:rPr>
                <w:sz w:val="16"/>
              </w:rPr>
              <w:t>Run New SKU</w:t>
            </w:r>
          </w:p>
        </w:tc>
        <w:tc>
          <w:tcPr>
            <w:tcW w:w="4464" w:type="dxa"/>
            <w:tcMar>
              <w:top w:w="90" w:type="dxa"/>
              <w:left w:w="90" w:type="dxa"/>
              <w:bottom w:w="90" w:type="dxa"/>
              <w:right w:w="90" w:type="dxa"/>
            </w:tcMar>
          </w:tcPr>
          <w:p w14:paraId="30508833" w14:textId="77777777" w:rsidR="0027371C" w:rsidRDefault="00000000">
            <w:r>
              <w:rPr>
                <w:sz w:val="16"/>
              </w:rPr>
              <w:t>Runs SKU creation workflow from setup to engineering capture, template extraction, offset calibration, training and threshold generation.</w:t>
            </w:r>
          </w:p>
        </w:tc>
        <w:tc>
          <w:tcPr>
            <w:tcW w:w="2304" w:type="dxa"/>
            <w:tcMar>
              <w:top w:w="90" w:type="dxa"/>
              <w:left w:w="90" w:type="dxa"/>
              <w:bottom w:w="90" w:type="dxa"/>
              <w:right w:w="90" w:type="dxa"/>
            </w:tcMar>
          </w:tcPr>
          <w:p w14:paraId="1C85DAD4" w14:textId="77777777" w:rsidR="0027371C" w:rsidRDefault="00000000">
            <w:r>
              <w:rPr>
                <w:sz w:val="16"/>
              </w:rPr>
              <w:t>PLC-triggered capture, camera profile, FFC</w:t>
            </w:r>
          </w:p>
        </w:tc>
        <w:tc>
          <w:tcPr>
            <w:tcW w:w="2880" w:type="dxa"/>
            <w:tcMar>
              <w:top w:w="90" w:type="dxa"/>
              <w:left w:w="90" w:type="dxa"/>
              <w:bottom w:w="90" w:type="dxa"/>
              <w:right w:w="90" w:type="dxa"/>
            </w:tcMar>
          </w:tcPr>
          <w:p w14:paraId="5628C9BC" w14:textId="77777777" w:rsidR="0027371C" w:rsidRDefault="00000000">
            <w:r>
              <w:rPr>
                <w:sz w:val="16"/>
              </w:rPr>
              <w:t>skus, sku_recipes, new_sku_images, media assets</w:t>
            </w:r>
          </w:p>
        </w:tc>
      </w:tr>
      <w:tr w:rsidR="0027371C" w14:paraId="1F2DAF71" w14:textId="77777777">
        <w:trPr>
          <w:jc w:val="center"/>
        </w:trPr>
        <w:tc>
          <w:tcPr>
            <w:tcW w:w="1944" w:type="dxa"/>
            <w:tcMar>
              <w:top w:w="90" w:type="dxa"/>
              <w:left w:w="90" w:type="dxa"/>
              <w:bottom w:w="90" w:type="dxa"/>
              <w:right w:w="90" w:type="dxa"/>
            </w:tcMar>
          </w:tcPr>
          <w:p w14:paraId="4C55EC36" w14:textId="77777777" w:rsidR="0027371C" w:rsidRDefault="00000000">
            <w:r>
              <w:rPr>
                <w:sz w:val="16"/>
              </w:rPr>
              <w:t>Recipe Management</w:t>
            </w:r>
          </w:p>
        </w:tc>
        <w:tc>
          <w:tcPr>
            <w:tcW w:w="4464" w:type="dxa"/>
            <w:tcMar>
              <w:top w:w="90" w:type="dxa"/>
              <w:left w:w="90" w:type="dxa"/>
              <w:bottom w:w="90" w:type="dxa"/>
              <w:right w:w="90" w:type="dxa"/>
            </w:tcMar>
          </w:tcPr>
          <w:p w14:paraId="1753A4C4" w14:textId="77777777" w:rsidR="0027371C" w:rsidRDefault="00000000">
            <w:r>
              <w:rPr>
                <w:sz w:val="16"/>
              </w:rPr>
              <w:t>Lists, edits, verifies, saves and loads recipes to machine PLC recipe DB.</w:t>
            </w:r>
          </w:p>
        </w:tc>
        <w:tc>
          <w:tcPr>
            <w:tcW w:w="2304" w:type="dxa"/>
            <w:tcMar>
              <w:top w:w="90" w:type="dxa"/>
              <w:left w:w="90" w:type="dxa"/>
              <w:bottom w:w="90" w:type="dxa"/>
              <w:right w:w="90" w:type="dxa"/>
            </w:tcMar>
          </w:tcPr>
          <w:p w14:paraId="7EE4C22D" w14:textId="77777777" w:rsidR="0027371C" w:rsidRDefault="00000000">
            <w:r>
              <w:rPr>
                <w:sz w:val="16"/>
              </w:rPr>
              <w:t>PLC DB53 target writes, DB75 recipe number</w:t>
            </w:r>
          </w:p>
        </w:tc>
        <w:tc>
          <w:tcPr>
            <w:tcW w:w="2880" w:type="dxa"/>
            <w:tcMar>
              <w:top w:w="90" w:type="dxa"/>
              <w:left w:w="90" w:type="dxa"/>
              <w:bottom w:w="90" w:type="dxa"/>
              <w:right w:w="90" w:type="dxa"/>
            </w:tcMar>
          </w:tcPr>
          <w:p w14:paraId="28FA236C" w14:textId="77777777" w:rsidR="0027371C" w:rsidRDefault="00000000">
            <w:r>
              <w:rPr>
                <w:sz w:val="16"/>
              </w:rPr>
              <w:t>sku_recipes, skus, active_recipe_state, backups</w:t>
            </w:r>
          </w:p>
        </w:tc>
      </w:tr>
      <w:tr w:rsidR="0027371C" w14:paraId="6B00B55D" w14:textId="77777777">
        <w:trPr>
          <w:jc w:val="center"/>
        </w:trPr>
        <w:tc>
          <w:tcPr>
            <w:tcW w:w="1944" w:type="dxa"/>
            <w:tcMar>
              <w:top w:w="90" w:type="dxa"/>
              <w:left w:w="90" w:type="dxa"/>
              <w:bottom w:w="90" w:type="dxa"/>
              <w:right w:w="90" w:type="dxa"/>
            </w:tcMar>
          </w:tcPr>
          <w:p w14:paraId="36B04749" w14:textId="77777777" w:rsidR="0027371C" w:rsidRDefault="00000000">
            <w:r>
              <w:rPr>
                <w:sz w:val="16"/>
              </w:rPr>
              <w:t>Repeatability</w:t>
            </w:r>
          </w:p>
        </w:tc>
        <w:tc>
          <w:tcPr>
            <w:tcW w:w="4464" w:type="dxa"/>
            <w:tcMar>
              <w:top w:w="90" w:type="dxa"/>
              <w:left w:w="90" w:type="dxa"/>
              <w:bottom w:w="90" w:type="dxa"/>
              <w:right w:w="90" w:type="dxa"/>
            </w:tcMar>
          </w:tcPr>
          <w:p w14:paraId="23AB8F11" w14:textId="77777777" w:rsidR="0027371C" w:rsidRDefault="00000000">
            <w:r>
              <w:rPr>
                <w:sz w:val="16"/>
              </w:rPr>
              <w:t>Runs repeated validation cycles and compares capture/inspection consistency.</w:t>
            </w:r>
          </w:p>
        </w:tc>
        <w:tc>
          <w:tcPr>
            <w:tcW w:w="2304" w:type="dxa"/>
            <w:tcMar>
              <w:top w:w="90" w:type="dxa"/>
              <w:left w:w="90" w:type="dxa"/>
              <w:bottom w:w="90" w:type="dxa"/>
              <w:right w:w="90" w:type="dxa"/>
            </w:tcMar>
          </w:tcPr>
          <w:p w14:paraId="079C46F6" w14:textId="77777777" w:rsidR="0027371C" w:rsidRDefault="00000000">
            <w:r>
              <w:rPr>
                <w:sz w:val="16"/>
              </w:rPr>
              <w:t>Optional capture hardware</w:t>
            </w:r>
          </w:p>
        </w:tc>
        <w:tc>
          <w:tcPr>
            <w:tcW w:w="2880" w:type="dxa"/>
            <w:tcMar>
              <w:top w:w="90" w:type="dxa"/>
              <w:left w:w="90" w:type="dxa"/>
              <w:bottom w:w="90" w:type="dxa"/>
              <w:right w:w="90" w:type="dxa"/>
            </w:tcMar>
          </w:tcPr>
          <w:p w14:paraId="115AFF4C" w14:textId="77777777" w:rsidR="0027371C" w:rsidRDefault="00000000">
            <w:r>
              <w:rPr>
                <w:sz w:val="16"/>
              </w:rPr>
              <w:t>repeatability_events, media/Repeatability_Captures</w:t>
            </w:r>
          </w:p>
        </w:tc>
      </w:tr>
      <w:tr w:rsidR="0027371C" w14:paraId="38C63C78" w14:textId="77777777">
        <w:trPr>
          <w:jc w:val="center"/>
        </w:trPr>
        <w:tc>
          <w:tcPr>
            <w:tcW w:w="1944" w:type="dxa"/>
            <w:tcMar>
              <w:top w:w="90" w:type="dxa"/>
              <w:left w:w="90" w:type="dxa"/>
              <w:bottom w:w="90" w:type="dxa"/>
              <w:right w:w="90" w:type="dxa"/>
            </w:tcMar>
          </w:tcPr>
          <w:p w14:paraId="153A97D1" w14:textId="77777777" w:rsidR="0027371C" w:rsidRDefault="00000000">
            <w:r>
              <w:rPr>
                <w:sz w:val="16"/>
              </w:rPr>
              <w:t>OSC Page</w:t>
            </w:r>
          </w:p>
        </w:tc>
        <w:tc>
          <w:tcPr>
            <w:tcW w:w="4464" w:type="dxa"/>
            <w:tcMar>
              <w:top w:w="90" w:type="dxa"/>
              <w:left w:w="90" w:type="dxa"/>
              <w:bottom w:w="90" w:type="dxa"/>
              <w:right w:w="90" w:type="dxa"/>
            </w:tcMar>
          </w:tcPr>
          <w:p w14:paraId="03DED71D" w14:textId="77777777" w:rsidR="0027371C" w:rsidRDefault="00000000">
            <w:r>
              <w:rPr>
                <w:sz w:val="16"/>
              </w:rPr>
              <w:t>Maintains action catalog, defect mapping and action decision rules.</w:t>
            </w:r>
          </w:p>
        </w:tc>
        <w:tc>
          <w:tcPr>
            <w:tcW w:w="2304" w:type="dxa"/>
            <w:tcMar>
              <w:top w:w="90" w:type="dxa"/>
              <w:left w:w="90" w:type="dxa"/>
              <w:bottom w:w="90" w:type="dxa"/>
              <w:right w:w="90" w:type="dxa"/>
            </w:tcMar>
          </w:tcPr>
          <w:p w14:paraId="16EF3121" w14:textId="77777777" w:rsidR="0027371C" w:rsidRDefault="00000000">
            <w:r>
              <w:rPr>
                <w:sz w:val="16"/>
              </w:rPr>
              <w:t>No direct hardware dependency</w:t>
            </w:r>
          </w:p>
        </w:tc>
        <w:tc>
          <w:tcPr>
            <w:tcW w:w="2880" w:type="dxa"/>
            <w:tcMar>
              <w:top w:w="90" w:type="dxa"/>
              <w:left w:w="90" w:type="dxa"/>
              <w:bottom w:w="90" w:type="dxa"/>
              <w:right w:w="90" w:type="dxa"/>
            </w:tcMar>
          </w:tcPr>
          <w:p w14:paraId="713C7E4D" w14:textId="77777777" w:rsidR="0027371C" w:rsidRDefault="00000000">
            <w:r>
              <w:rPr>
                <w:sz w:val="16"/>
              </w:rPr>
              <w:t>action catalog and inspection action tables</w:t>
            </w:r>
          </w:p>
        </w:tc>
      </w:tr>
      <w:tr w:rsidR="0027371C" w14:paraId="1A5C7E46" w14:textId="77777777">
        <w:trPr>
          <w:jc w:val="center"/>
        </w:trPr>
        <w:tc>
          <w:tcPr>
            <w:tcW w:w="1944" w:type="dxa"/>
            <w:tcMar>
              <w:top w:w="90" w:type="dxa"/>
              <w:left w:w="90" w:type="dxa"/>
              <w:bottom w:w="90" w:type="dxa"/>
              <w:right w:w="90" w:type="dxa"/>
            </w:tcMar>
          </w:tcPr>
          <w:p w14:paraId="280AA209" w14:textId="77777777" w:rsidR="0027371C" w:rsidRDefault="00000000">
            <w:r>
              <w:rPr>
                <w:sz w:val="16"/>
              </w:rPr>
              <w:t>Dashboard</w:t>
            </w:r>
          </w:p>
        </w:tc>
        <w:tc>
          <w:tcPr>
            <w:tcW w:w="4464" w:type="dxa"/>
            <w:tcMar>
              <w:top w:w="90" w:type="dxa"/>
              <w:left w:w="90" w:type="dxa"/>
              <w:bottom w:w="90" w:type="dxa"/>
              <w:right w:w="90" w:type="dxa"/>
            </w:tcMar>
          </w:tcPr>
          <w:p w14:paraId="3AF6EFF6" w14:textId="77777777" w:rsidR="0027371C" w:rsidRDefault="00000000">
            <w:r>
              <w:rPr>
                <w:sz w:val="16"/>
              </w:rPr>
              <w:t>Shows KPI cards, cycle counts, NG trends, status cards and recent summaries.</w:t>
            </w:r>
          </w:p>
        </w:tc>
        <w:tc>
          <w:tcPr>
            <w:tcW w:w="2304" w:type="dxa"/>
            <w:tcMar>
              <w:top w:w="90" w:type="dxa"/>
              <w:left w:w="90" w:type="dxa"/>
              <w:bottom w:w="90" w:type="dxa"/>
              <w:right w:w="90" w:type="dxa"/>
            </w:tcMar>
          </w:tcPr>
          <w:p w14:paraId="2E608F27" w14:textId="77777777" w:rsidR="0027371C" w:rsidRDefault="00000000">
            <w:r>
              <w:rPr>
                <w:sz w:val="16"/>
              </w:rPr>
              <w:t>Runtime status feed</w:t>
            </w:r>
          </w:p>
        </w:tc>
        <w:tc>
          <w:tcPr>
            <w:tcW w:w="2880" w:type="dxa"/>
            <w:tcMar>
              <w:top w:w="90" w:type="dxa"/>
              <w:left w:w="90" w:type="dxa"/>
              <w:bottom w:w="90" w:type="dxa"/>
              <w:right w:w="90" w:type="dxa"/>
            </w:tcMar>
          </w:tcPr>
          <w:p w14:paraId="49609C64" w14:textId="77777777" w:rsidR="0027371C" w:rsidRDefault="00000000">
            <w:r>
              <w:rPr>
                <w:sz w:val="16"/>
              </w:rPr>
              <w:t>inspection repositories, alarms</w:t>
            </w:r>
          </w:p>
        </w:tc>
      </w:tr>
      <w:tr w:rsidR="0027371C" w14:paraId="640C73AD" w14:textId="77777777">
        <w:trPr>
          <w:jc w:val="center"/>
        </w:trPr>
        <w:tc>
          <w:tcPr>
            <w:tcW w:w="1944" w:type="dxa"/>
            <w:tcMar>
              <w:top w:w="90" w:type="dxa"/>
              <w:left w:w="90" w:type="dxa"/>
              <w:bottom w:w="90" w:type="dxa"/>
              <w:right w:w="90" w:type="dxa"/>
            </w:tcMar>
          </w:tcPr>
          <w:p w14:paraId="69650404" w14:textId="77777777" w:rsidR="0027371C" w:rsidRDefault="00000000">
            <w:r>
              <w:rPr>
                <w:sz w:val="16"/>
              </w:rPr>
              <w:t>Inspection History</w:t>
            </w:r>
          </w:p>
        </w:tc>
        <w:tc>
          <w:tcPr>
            <w:tcW w:w="4464" w:type="dxa"/>
            <w:tcMar>
              <w:top w:w="90" w:type="dxa"/>
              <w:left w:w="90" w:type="dxa"/>
              <w:bottom w:w="90" w:type="dxa"/>
              <w:right w:w="90" w:type="dxa"/>
            </w:tcMar>
          </w:tcPr>
          <w:p w14:paraId="6357FD52" w14:textId="77777777" w:rsidR="0027371C" w:rsidRDefault="00000000">
            <w:r>
              <w:rPr>
                <w:sz w:val="16"/>
              </w:rPr>
              <w:t>Searches previous cycles and opens stored images/results with side-wise decision details.</w:t>
            </w:r>
          </w:p>
        </w:tc>
        <w:tc>
          <w:tcPr>
            <w:tcW w:w="2304" w:type="dxa"/>
            <w:tcMar>
              <w:top w:w="90" w:type="dxa"/>
              <w:left w:w="90" w:type="dxa"/>
              <w:bottom w:w="90" w:type="dxa"/>
              <w:right w:w="90" w:type="dxa"/>
            </w:tcMar>
          </w:tcPr>
          <w:p w14:paraId="419E13E5" w14:textId="77777777" w:rsidR="0027371C" w:rsidRDefault="00000000">
            <w:r>
              <w:rPr>
                <w:sz w:val="16"/>
              </w:rPr>
              <w:t>No direct hardware dependency</w:t>
            </w:r>
          </w:p>
        </w:tc>
        <w:tc>
          <w:tcPr>
            <w:tcW w:w="2880" w:type="dxa"/>
            <w:tcMar>
              <w:top w:w="90" w:type="dxa"/>
              <w:left w:w="90" w:type="dxa"/>
              <w:bottom w:w="90" w:type="dxa"/>
              <w:right w:w="90" w:type="dxa"/>
            </w:tcMar>
          </w:tcPr>
          <w:p w14:paraId="686E219D" w14:textId="77777777" w:rsidR="0027371C" w:rsidRDefault="00000000">
            <w:r>
              <w:rPr>
                <w:sz w:val="16"/>
              </w:rPr>
              <w:t>inspection_cycles, inspection_images, file_assets</w:t>
            </w:r>
          </w:p>
        </w:tc>
      </w:tr>
      <w:tr w:rsidR="0027371C" w14:paraId="0C3D6B28" w14:textId="77777777">
        <w:trPr>
          <w:jc w:val="center"/>
        </w:trPr>
        <w:tc>
          <w:tcPr>
            <w:tcW w:w="1944" w:type="dxa"/>
            <w:tcMar>
              <w:top w:w="90" w:type="dxa"/>
              <w:left w:w="90" w:type="dxa"/>
              <w:bottom w:w="90" w:type="dxa"/>
              <w:right w:w="90" w:type="dxa"/>
            </w:tcMar>
          </w:tcPr>
          <w:p w14:paraId="4CBEA66A" w14:textId="77777777" w:rsidR="0027371C" w:rsidRDefault="00000000">
            <w:r>
              <w:rPr>
                <w:sz w:val="16"/>
              </w:rPr>
              <w:lastRenderedPageBreak/>
              <w:t>Annotation Tool</w:t>
            </w:r>
          </w:p>
        </w:tc>
        <w:tc>
          <w:tcPr>
            <w:tcW w:w="4464" w:type="dxa"/>
            <w:tcMar>
              <w:top w:w="90" w:type="dxa"/>
              <w:left w:w="90" w:type="dxa"/>
              <w:bottom w:w="90" w:type="dxa"/>
              <w:right w:w="90" w:type="dxa"/>
            </w:tcMar>
          </w:tcPr>
          <w:p w14:paraId="4902FFEE" w14:textId="77777777" w:rsidR="0027371C" w:rsidRDefault="00000000">
            <w:r>
              <w:rPr>
                <w:sz w:val="16"/>
              </w:rPr>
              <w:t>Supports manual annotation/review of defect or engineering images.</w:t>
            </w:r>
          </w:p>
        </w:tc>
        <w:tc>
          <w:tcPr>
            <w:tcW w:w="2304" w:type="dxa"/>
            <w:tcMar>
              <w:top w:w="90" w:type="dxa"/>
              <w:left w:w="90" w:type="dxa"/>
              <w:bottom w:w="90" w:type="dxa"/>
              <w:right w:w="90" w:type="dxa"/>
            </w:tcMar>
          </w:tcPr>
          <w:p w14:paraId="13213BFC" w14:textId="77777777" w:rsidR="0027371C" w:rsidRDefault="00000000">
            <w:r>
              <w:rPr>
                <w:sz w:val="16"/>
              </w:rPr>
              <w:t>No direct hardware dependency</w:t>
            </w:r>
          </w:p>
        </w:tc>
        <w:tc>
          <w:tcPr>
            <w:tcW w:w="2880" w:type="dxa"/>
            <w:tcMar>
              <w:top w:w="90" w:type="dxa"/>
              <w:left w:w="90" w:type="dxa"/>
              <w:bottom w:w="90" w:type="dxa"/>
              <w:right w:w="90" w:type="dxa"/>
            </w:tcMar>
          </w:tcPr>
          <w:p w14:paraId="7D06E2F2" w14:textId="77777777" w:rsidR="0027371C" w:rsidRDefault="00000000">
            <w:r>
              <w:rPr>
                <w:sz w:val="16"/>
              </w:rPr>
              <w:t>local media and annotation outputs</w:t>
            </w:r>
          </w:p>
        </w:tc>
      </w:tr>
      <w:tr w:rsidR="0027371C" w14:paraId="15D086E0" w14:textId="77777777">
        <w:trPr>
          <w:jc w:val="center"/>
        </w:trPr>
        <w:tc>
          <w:tcPr>
            <w:tcW w:w="1944" w:type="dxa"/>
            <w:tcMar>
              <w:top w:w="90" w:type="dxa"/>
              <w:left w:w="90" w:type="dxa"/>
              <w:bottom w:w="90" w:type="dxa"/>
              <w:right w:w="90" w:type="dxa"/>
            </w:tcMar>
          </w:tcPr>
          <w:p w14:paraId="2B44A025" w14:textId="77777777" w:rsidR="0027371C" w:rsidRDefault="00000000">
            <w:r>
              <w:rPr>
                <w:sz w:val="16"/>
              </w:rPr>
              <w:t>ROI Measure</w:t>
            </w:r>
          </w:p>
        </w:tc>
        <w:tc>
          <w:tcPr>
            <w:tcW w:w="4464" w:type="dxa"/>
            <w:tcMar>
              <w:top w:w="90" w:type="dxa"/>
              <w:left w:w="90" w:type="dxa"/>
              <w:bottom w:w="90" w:type="dxa"/>
              <w:right w:w="90" w:type="dxa"/>
            </w:tcMar>
          </w:tcPr>
          <w:p w14:paraId="02C07147" w14:textId="77777777" w:rsidR="0027371C" w:rsidRDefault="00000000">
            <w:r>
              <w:rPr>
                <w:sz w:val="16"/>
              </w:rPr>
              <w:t>Provides pixel/mm and ROI measurement tools for engineering validation.</w:t>
            </w:r>
          </w:p>
        </w:tc>
        <w:tc>
          <w:tcPr>
            <w:tcW w:w="2304" w:type="dxa"/>
            <w:tcMar>
              <w:top w:w="90" w:type="dxa"/>
              <w:left w:w="90" w:type="dxa"/>
              <w:bottom w:w="90" w:type="dxa"/>
              <w:right w:w="90" w:type="dxa"/>
            </w:tcMar>
          </w:tcPr>
          <w:p w14:paraId="2BC66F5C" w14:textId="77777777" w:rsidR="0027371C" w:rsidRDefault="00000000">
            <w:r>
              <w:rPr>
                <w:sz w:val="16"/>
              </w:rPr>
              <w:t>No direct hardware dependency</w:t>
            </w:r>
          </w:p>
        </w:tc>
        <w:tc>
          <w:tcPr>
            <w:tcW w:w="2880" w:type="dxa"/>
            <w:tcMar>
              <w:top w:w="90" w:type="dxa"/>
              <w:left w:w="90" w:type="dxa"/>
              <w:bottom w:w="90" w:type="dxa"/>
              <w:right w:w="90" w:type="dxa"/>
            </w:tcMar>
          </w:tcPr>
          <w:p w14:paraId="76AAE999" w14:textId="77777777" w:rsidR="0027371C" w:rsidRDefault="00000000">
            <w:r>
              <w:rPr>
                <w:sz w:val="16"/>
              </w:rPr>
              <w:t>operator-selected images/results</w:t>
            </w:r>
          </w:p>
        </w:tc>
      </w:tr>
      <w:tr w:rsidR="0027371C" w14:paraId="6DE6BABE" w14:textId="77777777">
        <w:trPr>
          <w:jc w:val="center"/>
        </w:trPr>
        <w:tc>
          <w:tcPr>
            <w:tcW w:w="1944" w:type="dxa"/>
            <w:tcMar>
              <w:top w:w="90" w:type="dxa"/>
              <w:left w:w="90" w:type="dxa"/>
              <w:bottom w:w="90" w:type="dxa"/>
              <w:right w:w="90" w:type="dxa"/>
            </w:tcMar>
          </w:tcPr>
          <w:p w14:paraId="7BD2EF40" w14:textId="77777777" w:rsidR="0027371C" w:rsidRDefault="00000000">
            <w:r>
              <w:rPr>
                <w:sz w:val="16"/>
              </w:rPr>
              <w:t>User Management</w:t>
            </w:r>
          </w:p>
        </w:tc>
        <w:tc>
          <w:tcPr>
            <w:tcW w:w="4464" w:type="dxa"/>
            <w:tcMar>
              <w:top w:w="90" w:type="dxa"/>
              <w:left w:w="90" w:type="dxa"/>
              <w:bottom w:w="90" w:type="dxa"/>
              <w:right w:w="90" w:type="dxa"/>
            </w:tcMar>
          </w:tcPr>
          <w:p w14:paraId="66316D13" w14:textId="77777777" w:rsidR="0027371C" w:rsidRDefault="00000000">
            <w:r>
              <w:rPr>
                <w:sz w:val="16"/>
              </w:rPr>
              <w:t>Creates users, assigns roles, activates/deactivates accounts and reviews security audit events.</w:t>
            </w:r>
          </w:p>
        </w:tc>
        <w:tc>
          <w:tcPr>
            <w:tcW w:w="2304" w:type="dxa"/>
            <w:tcMar>
              <w:top w:w="90" w:type="dxa"/>
              <w:left w:w="90" w:type="dxa"/>
              <w:bottom w:w="90" w:type="dxa"/>
              <w:right w:w="90" w:type="dxa"/>
            </w:tcMar>
          </w:tcPr>
          <w:p w14:paraId="11325170" w14:textId="77777777" w:rsidR="0027371C" w:rsidRDefault="00000000">
            <w:r>
              <w:rPr>
                <w:sz w:val="16"/>
              </w:rPr>
              <w:t>No direct hardware dependency</w:t>
            </w:r>
          </w:p>
        </w:tc>
        <w:tc>
          <w:tcPr>
            <w:tcW w:w="2880" w:type="dxa"/>
            <w:tcMar>
              <w:top w:w="90" w:type="dxa"/>
              <w:left w:w="90" w:type="dxa"/>
              <w:bottom w:w="90" w:type="dxa"/>
              <w:right w:w="90" w:type="dxa"/>
            </w:tcMar>
          </w:tcPr>
          <w:p w14:paraId="526AFFDE" w14:textId="77777777" w:rsidR="0027371C" w:rsidRDefault="00000000">
            <w:r>
              <w:rPr>
                <w:sz w:val="16"/>
              </w:rPr>
              <w:t>SQLite security DB: users, security_audit</w:t>
            </w:r>
          </w:p>
        </w:tc>
      </w:tr>
    </w:tbl>
    <w:p w14:paraId="4796F5B9" w14:textId="77777777" w:rsidR="0027371C" w:rsidRDefault="0027371C"/>
    <w:p w14:paraId="055D86DD" w14:textId="77777777" w:rsidR="0027371C" w:rsidRDefault="00000000">
      <w:pPr>
        <w:pStyle w:val="Heading2"/>
      </w:pPr>
      <w:r>
        <w:t>5.1 Live Button Flow</w:t>
      </w:r>
    </w:p>
    <w:p w14:paraId="700B78CA" w14:textId="77777777" w:rsidR="0027371C" w:rsidRDefault="00000000">
      <w:pPr>
        <w:pStyle w:val="BodyText"/>
      </w:pPr>
      <w:r>
        <w:t>The Live button is the production inspection entry point. The same AI runtime is used in local and deployment modes, but the image source changes based on the DEPLOYMENT setting.</w:t>
      </w:r>
    </w:p>
    <w:p w14:paraId="0325D98B" w14:textId="77777777" w:rsidR="0027371C" w:rsidRDefault="00000000">
      <w:pPr>
        <w:pStyle w:val="CodeBlock"/>
      </w:pPr>
      <w:r>
        <w:t>Local mode:</w:t>
      </w:r>
      <w:r>
        <w:br/>
        <w:t>DEPLOYMENT=False -&gt; select SKU -&gt; Load &amp; Prepare -&gt; read media/raw images/1..5 -&gt; five-side PatchCore -&gt; final result -&gt; save result</w:t>
      </w:r>
    </w:p>
    <w:p w14:paraId="5E175C39" w14:textId="77777777" w:rsidR="0027371C" w:rsidRDefault="00000000">
      <w:pPr>
        <w:pStyle w:val="CodeBlock"/>
      </w:pPr>
      <w:r>
        <w:t>Deployment mode:</w:t>
      </w:r>
      <w:r>
        <w:br/>
        <w:t>DEPLOYMENT=True -&gt; System Monitor hardware ready -&gt; active PLC recipe -&gt; SKU assets -&gt; PLC trigger -&gt; camera capture -&gt; software FFC -&gt; five-side PatchCore -&gt; final result -&gt; PLC OK/NG</w:t>
      </w:r>
    </w:p>
    <w:p w14:paraId="4139CF6D" w14:textId="77777777" w:rsidR="0027371C" w:rsidRDefault="00000000">
      <w:pPr>
        <w:pStyle w:val="Heading2"/>
      </w:pPr>
      <w:r>
        <w:t>5.2 Run New SKU Button Flow</w:t>
      </w:r>
    </w:p>
    <w:p w14:paraId="61D75579" w14:textId="77777777" w:rsidR="0027371C" w:rsidRDefault="00000000">
      <w:pPr>
        <w:pStyle w:val="BodyText"/>
      </w:pPr>
      <w:r>
        <w:t>Run New SKU is the engineering workflow for creating all assets required for future runtime inference. It produces images, templates, calibration JSONs, models, thresholds and recipe records for the selected SKU.</w:t>
      </w:r>
    </w:p>
    <w:p w14:paraId="1CF6EABC" w14:textId="77777777" w:rsidR="0027371C" w:rsidRDefault="00000000">
      <w:pPr>
        <w:pStyle w:val="CodeBlock"/>
      </w:pPr>
      <w:r>
        <w:t>SKU Setup -&gt; Axis Teaching -&gt; PLC-triggered 2-set capture -&gt; Template extraction -&gt; Offset calibration -&gt; Training -&gt; Threshold generation -&gt; Save Recipe -&gt; Load Recipe to Machine</w:t>
      </w:r>
    </w:p>
    <w:p w14:paraId="4797F7BA" w14:textId="77777777" w:rsidR="0027371C" w:rsidRDefault="00000000">
      <w:pPr>
        <w:pStyle w:val="Heading2"/>
      </w:pPr>
      <w:r>
        <w:t>5.3 System Monitor Button Flow</w:t>
      </w:r>
    </w:p>
    <w:p w14:paraId="2C0774B6" w14:textId="77777777" w:rsidR="0027371C" w:rsidRDefault="00000000">
      <w:pPr>
        <w:pStyle w:val="BodyText"/>
      </w:pPr>
      <w:r>
        <w:t>System Monitor should be used before deployment mode. It verifies hardware readiness and stores the connected PLC/camera manager in shared runtime state so the live cycle can use it safely.</w:t>
      </w:r>
    </w:p>
    <w:p w14:paraId="3515314D" w14:textId="77777777" w:rsidR="0027371C" w:rsidRDefault="00000000">
      <w:pPr>
        <w:pStyle w:val="CodeBlock"/>
      </w:pPr>
      <w:r>
        <w:t>System Monitor -&gt; Full Hardware Check -&gt; PLC connection -&gt; Lucid camera connection -&gt; MultiCameraManager stored -&gt; component health + alarm status updated</w:t>
      </w:r>
    </w:p>
    <w:p w14:paraId="09111FE2" w14:textId="77777777" w:rsidR="0027371C" w:rsidRDefault="00000000">
      <w:pPr>
        <w:pStyle w:val="Heading1"/>
      </w:pPr>
      <w:r>
        <w:t>6. Database and Storage Architecture</w:t>
      </w:r>
    </w:p>
    <w:p w14:paraId="7100CA76" w14:textId="77777777" w:rsidR="0027371C" w:rsidRDefault="00000000">
      <w:pPr>
        <w:pStyle w:val="BodyText"/>
      </w:pPr>
      <w:r>
        <w:t>The system uses PostgreSQL as the primary runtime database. SQLite is used locally for security and for offline inspection outbox recovery. Local file storage under media/ and Output/ stores raw images, corrected images, models, templates, calibration files, processed outputs and reports.</w:t>
      </w:r>
    </w:p>
    <w:p w14:paraId="4663F4E5" w14:textId="77777777" w:rsidR="0027371C" w:rsidRDefault="00000000">
      <w:pPr>
        <w:pStyle w:val="Heading2"/>
      </w:pPr>
      <w:r>
        <w:t>6.1 PostgreSQL Primary Database</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3310"/>
        <w:gridCol w:w="6907"/>
      </w:tblGrid>
      <w:tr w:rsidR="0027371C" w14:paraId="637E3E9A" w14:textId="77777777">
        <w:trPr>
          <w:jc w:val="center"/>
        </w:trPr>
        <w:tc>
          <w:tcPr>
            <w:tcW w:w="3312" w:type="dxa"/>
            <w:shd w:val="clear" w:color="auto" w:fill="1F4E79"/>
            <w:tcMar>
              <w:top w:w="90" w:type="dxa"/>
              <w:left w:w="90" w:type="dxa"/>
              <w:bottom w:w="90" w:type="dxa"/>
              <w:right w:w="90" w:type="dxa"/>
            </w:tcMar>
            <w:vAlign w:val="center"/>
          </w:tcPr>
          <w:p w14:paraId="03B6E1EB" w14:textId="77777777" w:rsidR="0027371C" w:rsidRDefault="00000000">
            <w:r>
              <w:rPr>
                <w:b/>
                <w:color w:val="FFFFFF"/>
                <w:sz w:val="17"/>
              </w:rPr>
              <w:t>Table group</w:t>
            </w:r>
          </w:p>
        </w:tc>
        <w:tc>
          <w:tcPr>
            <w:tcW w:w="6912" w:type="dxa"/>
            <w:shd w:val="clear" w:color="auto" w:fill="1F4E79"/>
            <w:tcMar>
              <w:top w:w="90" w:type="dxa"/>
              <w:left w:w="90" w:type="dxa"/>
              <w:bottom w:w="90" w:type="dxa"/>
              <w:right w:w="90" w:type="dxa"/>
            </w:tcMar>
            <w:vAlign w:val="center"/>
          </w:tcPr>
          <w:p w14:paraId="1A0596FE" w14:textId="77777777" w:rsidR="0027371C" w:rsidRDefault="00000000">
            <w:r>
              <w:rPr>
                <w:b/>
                <w:color w:val="FFFFFF"/>
                <w:sz w:val="17"/>
              </w:rPr>
              <w:t>Tables / purpose</w:t>
            </w:r>
          </w:p>
        </w:tc>
      </w:tr>
      <w:tr w:rsidR="0027371C" w14:paraId="11BD5BE9" w14:textId="77777777">
        <w:trPr>
          <w:jc w:val="center"/>
        </w:trPr>
        <w:tc>
          <w:tcPr>
            <w:tcW w:w="3312" w:type="dxa"/>
            <w:tcMar>
              <w:top w:w="90" w:type="dxa"/>
              <w:left w:w="90" w:type="dxa"/>
              <w:bottom w:w="90" w:type="dxa"/>
              <w:right w:w="90" w:type="dxa"/>
            </w:tcMar>
          </w:tcPr>
          <w:p w14:paraId="7D3479DA" w14:textId="77777777" w:rsidR="0027371C" w:rsidRDefault="00000000">
            <w:r>
              <w:rPr>
                <w:sz w:val="16"/>
              </w:rPr>
              <w:t>Foundation</w:t>
            </w:r>
          </w:p>
        </w:tc>
        <w:tc>
          <w:tcPr>
            <w:tcW w:w="6912" w:type="dxa"/>
            <w:tcMar>
              <w:top w:w="90" w:type="dxa"/>
              <w:left w:w="90" w:type="dxa"/>
              <w:bottom w:w="90" w:type="dxa"/>
              <w:right w:w="90" w:type="dxa"/>
            </w:tcMar>
          </w:tcPr>
          <w:p w14:paraId="61338D37" w14:textId="77777777" w:rsidR="0027371C" w:rsidRDefault="00000000">
            <w:r>
              <w:rPr>
                <w:sz w:val="16"/>
              </w:rPr>
              <w:t>application_settings, database_events</w:t>
            </w:r>
          </w:p>
        </w:tc>
      </w:tr>
      <w:tr w:rsidR="0027371C" w14:paraId="73383DB5" w14:textId="77777777">
        <w:trPr>
          <w:jc w:val="center"/>
        </w:trPr>
        <w:tc>
          <w:tcPr>
            <w:tcW w:w="3312" w:type="dxa"/>
            <w:tcMar>
              <w:top w:w="90" w:type="dxa"/>
              <w:left w:w="90" w:type="dxa"/>
              <w:bottom w:w="90" w:type="dxa"/>
              <w:right w:w="90" w:type="dxa"/>
            </w:tcMar>
          </w:tcPr>
          <w:p w14:paraId="287BC6D3" w14:textId="77777777" w:rsidR="0027371C" w:rsidRDefault="00000000">
            <w:r>
              <w:rPr>
                <w:sz w:val="16"/>
              </w:rPr>
              <w:t>SKU / recipe / device</w:t>
            </w:r>
          </w:p>
        </w:tc>
        <w:tc>
          <w:tcPr>
            <w:tcW w:w="6912" w:type="dxa"/>
            <w:tcMar>
              <w:top w:w="90" w:type="dxa"/>
              <w:left w:w="90" w:type="dxa"/>
              <w:bottom w:w="90" w:type="dxa"/>
              <w:right w:w="90" w:type="dxa"/>
            </w:tcMar>
          </w:tcPr>
          <w:p w14:paraId="2F874393" w14:textId="77777777" w:rsidR="0027371C" w:rsidRDefault="00000000">
            <w:r>
              <w:rPr>
                <w:sz w:val="16"/>
              </w:rPr>
              <w:t>skus, sku_recipes, active_recipe_state, device_profiles</w:t>
            </w:r>
          </w:p>
        </w:tc>
      </w:tr>
      <w:tr w:rsidR="0027371C" w14:paraId="3616837C" w14:textId="77777777">
        <w:trPr>
          <w:jc w:val="center"/>
        </w:trPr>
        <w:tc>
          <w:tcPr>
            <w:tcW w:w="3312" w:type="dxa"/>
            <w:tcMar>
              <w:top w:w="90" w:type="dxa"/>
              <w:left w:w="90" w:type="dxa"/>
              <w:bottom w:w="90" w:type="dxa"/>
              <w:right w:w="90" w:type="dxa"/>
            </w:tcMar>
          </w:tcPr>
          <w:p w14:paraId="4FA44AC1" w14:textId="77777777" w:rsidR="0027371C" w:rsidRDefault="00000000">
            <w:r>
              <w:rPr>
                <w:sz w:val="16"/>
              </w:rPr>
              <w:t>Inspection runtime</w:t>
            </w:r>
          </w:p>
        </w:tc>
        <w:tc>
          <w:tcPr>
            <w:tcW w:w="6912" w:type="dxa"/>
            <w:tcMar>
              <w:top w:w="90" w:type="dxa"/>
              <w:left w:w="90" w:type="dxa"/>
              <w:bottom w:w="90" w:type="dxa"/>
              <w:right w:w="90" w:type="dxa"/>
            </w:tcMar>
          </w:tcPr>
          <w:p w14:paraId="6CD4ADA5" w14:textId="77777777" w:rsidR="0027371C" w:rsidRDefault="00000000">
            <w:r>
              <w:rPr>
                <w:sz w:val="16"/>
              </w:rPr>
              <w:t>inspection_cycles, inspection_cycle_events</w:t>
            </w:r>
          </w:p>
        </w:tc>
      </w:tr>
      <w:tr w:rsidR="0027371C" w14:paraId="36515CBA" w14:textId="77777777">
        <w:trPr>
          <w:jc w:val="center"/>
        </w:trPr>
        <w:tc>
          <w:tcPr>
            <w:tcW w:w="3312" w:type="dxa"/>
            <w:tcMar>
              <w:top w:w="90" w:type="dxa"/>
              <w:left w:w="90" w:type="dxa"/>
              <w:bottom w:w="90" w:type="dxa"/>
              <w:right w:w="90" w:type="dxa"/>
            </w:tcMar>
          </w:tcPr>
          <w:p w14:paraId="18BEFF4C" w14:textId="77777777" w:rsidR="0027371C" w:rsidRDefault="00000000">
            <w:r>
              <w:rPr>
                <w:sz w:val="16"/>
              </w:rPr>
              <w:t>Binary/image storage</w:t>
            </w:r>
          </w:p>
        </w:tc>
        <w:tc>
          <w:tcPr>
            <w:tcW w:w="6912" w:type="dxa"/>
            <w:tcMar>
              <w:top w:w="90" w:type="dxa"/>
              <w:left w:w="90" w:type="dxa"/>
              <w:bottom w:w="90" w:type="dxa"/>
              <w:right w:w="90" w:type="dxa"/>
            </w:tcMar>
          </w:tcPr>
          <w:p w14:paraId="7254B284" w14:textId="77777777" w:rsidR="0027371C" w:rsidRDefault="00000000">
            <w:r>
              <w:rPr>
                <w:sz w:val="16"/>
              </w:rPr>
              <w:t>file_assets, file_asset_chunks, inspection_images, new_sku_images</w:t>
            </w:r>
          </w:p>
        </w:tc>
      </w:tr>
      <w:tr w:rsidR="0027371C" w14:paraId="3CF08648" w14:textId="77777777">
        <w:trPr>
          <w:jc w:val="center"/>
        </w:trPr>
        <w:tc>
          <w:tcPr>
            <w:tcW w:w="3312" w:type="dxa"/>
            <w:tcMar>
              <w:top w:w="90" w:type="dxa"/>
              <w:left w:w="90" w:type="dxa"/>
              <w:bottom w:w="90" w:type="dxa"/>
              <w:right w:w="90" w:type="dxa"/>
            </w:tcMar>
          </w:tcPr>
          <w:p w14:paraId="6A5F1F43" w14:textId="77777777" w:rsidR="0027371C" w:rsidRDefault="00000000">
            <w:r>
              <w:rPr>
                <w:sz w:val="16"/>
              </w:rPr>
              <w:t>OSC/action catalog</w:t>
            </w:r>
          </w:p>
        </w:tc>
        <w:tc>
          <w:tcPr>
            <w:tcW w:w="6912" w:type="dxa"/>
            <w:tcMar>
              <w:top w:w="90" w:type="dxa"/>
              <w:left w:w="90" w:type="dxa"/>
              <w:bottom w:w="90" w:type="dxa"/>
              <w:right w:w="90" w:type="dxa"/>
            </w:tcMar>
          </w:tcPr>
          <w:p w14:paraId="5E3F496B" w14:textId="77777777" w:rsidR="0027371C" w:rsidRDefault="00000000">
            <w:r>
              <w:rPr>
                <w:sz w:val="16"/>
              </w:rPr>
              <w:t>action_catalog_versions, action_catalog_rows, action_catalog_images, action_catalog_audit_log</w:t>
            </w:r>
          </w:p>
        </w:tc>
      </w:tr>
      <w:tr w:rsidR="0027371C" w14:paraId="1C8744F6" w14:textId="77777777">
        <w:trPr>
          <w:jc w:val="center"/>
        </w:trPr>
        <w:tc>
          <w:tcPr>
            <w:tcW w:w="3312" w:type="dxa"/>
            <w:tcMar>
              <w:top w:w="90" w:type="dxa"/>
              <w:left w:w="90" w:type="dxa"/>
              <w:bottom w:w="90" w:type="dxa"/>
              <w:right w:w="90" w:type="dxa"/>
            </w:tcMar>
          </w:tcPr>
          <w:p w14:paraId="725C4E05" w14:textId="77777777" w:rsidR="0027371C" w:rsidRDefault="00000000">
            <w:r>
              <w:rPr>
                <w:sz w:val="16"/>
              </w:rPr>
              <w:t>AI/action mapping</w:t>
            </w:r>
          </w:p>
        </w:tc>
        <w:tc>
          <w:tcPr>
            <w:tcW w:w="6912" w:type="dxa"/>
            <w:tcMar>
              <w:top w:w="90" w:type="dxa"/>
              <w:left w:w="90" w:type="dxa"/>
              <w:bottom w:w="90" w:type="dxa"/>
              <w:right w:w="90" w:type="dxa"/>
            </w:tcMar>
          </w:tcPr>
          <w:p w14:paraId="5A2A1C29" w14:textId="77777777" w:rsidR="0027371C" w:rsidRDefault="00000000">
            <w:r>
              <w:rPr>
                <w:sz w:val="16"/>
              </w:rPr>
              <w:t>ai_defect_catalog_map, action_decision_rules, inspection_action_decisions</w:t>
            </w:r>
          </w:p>
        </w:tc>
      </w:tr>
      <w:tr w:rsidR="0027371C" w14:paraId="097D983E" w14:textId="77777777">
        <w:trPr>
          <w:jc w:val="center"/>
        </w:trPr>
        <w:tc>
          <w:tcPr>
            <w:tcW w:w="3312" w:type="dxa"/>
            <w:tcMar>
              <w:top w:w="90" w:type="dxa"/>
              <w:left w:w="90" w:type="dxa"/>
              <w:bottom w:w="90" w:type="dxa"/>
              <w:right w:w="90" w:type="dxa"/>
            </w:tcMar>
          </w:tcPr>
          <w:p w14:paraId="0C6D52B5" w14:textId="77777777" w:rsidR="0027371C" w:rsidRDefault="00000000">
            <w:r>
              <w:rPr>
                <w:sz w:val="16"/>
              </w:rPr>
              <w:t>AI model catalog</w:t>
            </w:r>
          </w:p>
        </w:tc>
        <w:tc>
          <w:tcPr>
            <w:tcW w:w="6912" w:type="dxa"/>
            <w:tcMar>
              <w:top w:w="90" w:type="dxa"/>
              <w:left w:w="90" w:type="dxa"/>
              <w:bottom w:w="90" w:type="dxa"/>
              <w:right w:w="90" w:type="dxa"/>
            </w:tcMar>
          </w:tcPr>
          <w:p w14:paraId="590AAC37" w14:textId="77777777" w:rsidR="0027371C" w:rsidRDefault="00000000">
            <w:r>
              <w:rPr>
                <w:sz w:val="16"/>
              </w:rPr>
              <w:t>ai_models, ai_model_deployments</w:t>
            </w:r>
          </w:p>
        </w:tc>
      </w:tr>
      <w:tr w:rsidR="0027371C" w14:paraId="11C9AAAB" w14:textId="77777777">
        <w:trPr>
          <w:jc w:val="center"/>
        </w:trPr>
        <w:tc>
          <w:tcPr>
            <w:tcW w:w="3312" w:type="dxa"/>
            <w:tcMar>
              <w:top w:w="90" w:type="dxa"/>
              <w:left w:w="90" w:type="dxa"/>
              <w:bottom w:w="90" w:type="dxa"/>
              <w:right w:w="90" w:type="dxa"/>
            </w:tcMar>
          </w:tcPr>
          <w:p w14:paraId="32464955" w14:textId="77777777" w:rsidR="0027371C" w:rsidRDefault="00000000">
            <w:r>
              <w:rPr>
                <w:sz w:val="16"/>
              </w:rPr>
              <w:t>Runtime operations</w:t>
            </w:r>
          </w:p>
        </w:tc>
        <w:tc>
          <w:tcPr>
            <w:tcW w:w="6912" w:type="dxa"/>
            <w:tcMar>
              <w:top w:w="90" w:type="dxa"/>
              <w:left w:w="90" w:type="dxa"/>
              <w:bottom w:w="90" w:type="dxa"/>
              <w:right w:w="90" w:type="dxa"/>
            </w:tcMar>
          </w:tcPr>
          <w:p w14:paraId="4D780E4E" w14:textId="77777777" w:rsidR="0027371C" w:rsidRDefault="00000000">
            <w:r>
              <w:rPr>
                <w:sz w:val="16"/>
              </w:rPr>
              <w:t>alarm_events, repeatability_events, test_mode_results</w:t>
            </w:r>
          </w:p>
        </w:tc>
      </w:tr>
    </w:tbl>
    <w:p w14:paraId="00A51DEB" w14:textId="77777777" w:rsidR="0027371C" w:rsidRDefault="0027371C"/>
    <w:p w14:paraId="597971E6" w14:textId="77777777" w:rsidR="0027371C" w:rsidRDefault="00000000">
      <w:pPr>
        <w:pStyle w:val="Heading2"/>
      </w:pPr>
      <w:r>
        <w:t>6.2 SQLite Databases</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4031"/>
        <w:gridCol w:w="6186"/>
      </w:tblGrid>
      <w:tr w:rsidR="0027371C" w14:paraId="4BE0ADC7" w14:textId="77777777">
        <w:trPr>
          <w:jc w:val="center"/>
        </w:trPr>
        <w:tc>
          <w:tcPr>
            <w:tcW w:w="4032" w:type="dxa"/>
            <w:shd w:val="clear" w:color="auto" w:fill="1F4E79"/>
            <w:tcMar>
              <w:top w:w="90" w:type="dxa"/>
              <w:left w:w="90" w:type="dxa"/>
              <w:bottom w:w="90" w:type="dxa"/>
              <w:right w:w="90" w:type="dxa"/>
            </w:tcMar>
            <w:vAlign w:val="center"/>
          </w:tcPr>
          <w:p w14:paraId="231360DF" w14:textId="77777777" w:rsidR="0027371C" w:rsidRDefault="00000000">
            <w:r>
              <w:rPr>
                <w:b/>
                <w:color w:val="FFFFFF"/>
                <w:sz w:val="17"/>
              </w:rPr>
              <w:t>SQLite database</w:t>
            </w:r>
          </w:p>
        </w:tc>
        <w:tc>
          <w:tcPr>
            <w:tcW w:w="6192" w:type="dxa"/>
            <w:shd w:val="clear" w:color="auto" w:fill="1F4E79"/>
            <w:tcMar>
              <w:top w:w="90" w:type="dxa"/>
              <w:left w:w="90" w:type="dxa"/>
              <w:bottom w:w="90" w:type="dxa"/>
              <w:right w:w="90" w:type="dxa"/>
            </w:tcMar>
            <w:vAlign w:val="center"/>
          </w:tcPr>
          <w:p w14:paraId="3978018F" w14:textId="77777777" w:rsidR="0027371C" w:rsidRDefault="00000000">
            <w:r>
              <w:rPr>
                <w:b/>
                <w:color w:val="FFFFFF"/>
                <w:sz w:val="17"/>
              </w:rPr>
              <w:t>Purpose</w:t>
            </w:r>
          </w:p>
        </w:tc>
      </w:tr>
      <w:tr w:rsidR="0027371C" w14:paraId="2891DBE1" w14:textId="77777777">
        <w:trPr>
          <w:jc w:val="center"/>
        </w:trPr>
        <w:tc>
          <w:tcPr>
            <w:tcW w:w="4032" w:type="dxa"/>
            <w:tcMar>
              <w:top w:w="90" w:type="dxa"/>
              <w:left w:w="90" w:type="dxa"/>
              <w:bottom w:w="90" w:type="dxa"/>
              <w:right w:w="90" w:type="dxa"/>
            </w:tcMar>
          </w:tcPr>
          <w:p w14:paraId="05779B8A" w14:textId="77777777" w:rsidR="0027371C" w:rsidRDefault="00000000">
            <w:r>
              <w:rPr>
                <w:sz w:val="16"/>
              </w:rPr>
              <w:lastRenderedPageBreak/>
              <w:t>data/security/apollo_security.db</w:t>
            </w:r>
          </w:p>
        </w:tc>
        <w:tc>
          <w:tcPr>
            <w:tcW w:w="6192" w:type="dxa"/>
            <w:tcMar>
              <w:top w:w="90" w:type="dxa"/>
              <w:left w:w="90" w:type="dxa"/>
              <w:bottom w:w="90" w:type="dxa"/>
              <w:right w:w="90" w:type="dxa"/>
            </w:tcMar>
          </w:tcPr>
          <w:p w14:paraId="5896B45B" w14:textId="77777777" w:rsidR="0027371C" w:rsidRDefault="00000000">
            <w:r>
              <w:rPr>
                <w:sz w:val="16"/>
              </w:rPr>
              <w:t>Stores users and security_audit records for local login, RBAC and audit.</w:t>
            </w:r>
          </w:p>
        </w:tc>
      </w:tr>
      <w:tr w:rsidR="0027371C" w14:paraId="615352A8" w14:textId="77777777">
        <w:trPr>
          <w:jc w:val="center"/>
        </w:trPr>
        <w:tc>
          <w:tcPr>
            <w:tcW w:w="4032" w:type="dxa"/>
            <w:tcMar>
              <w:top w:w="90" w:type="dxa"/>
              <w:left w:w="90" w:type="dxa"/>
              <w:bottom w:w="90" w:type="dxa"/>
              <w:right w:w="90" w:type="dxa"/>
            </w:tcMar>
          </w:tcPr>
          <w:p w14:paraId="7EAD11E3" w14:textId="77777777" w:rsidR="0027371C" w:rsidRDefault="00000000">
            <w:r>
              <w:rPr>
                <w:sz w:val="16"/>
              </w:rPr>
              <w:t>data/inspection/inspection_outbox.db</w:t>
            </w:r>
          </w:p>
        </w:tc>
        <w:tc>
          <w:tcPr>
            <w:tcW w:w="6192" w:type="dxa"/>
            <w:tcMar>
              <w:top w:w="90" w:type="dxa"/>
              <w:left w:w="90" w:type="dxa"/>
              <w:bottom w:w="90" w:type="dxa"/>
              <w:right w:w="90" w:type="dxa"/>
            </w:tcMar>
          </w:tcPr>
          <w:p w14:paraId="509438C9" w14:textId="77777777" w:rsidR="0027371C" w:rsidRDefault="00000000">
            <w:r>
              <w:rPr>
                <w:sz w:val="16"/>
              </w:rPr>
              <w:t>Queues inspection payloads when PostgreSQL is unavailable and syncs later.</w:t>
            </w:r>
          </w:p>
        </w:tc>
      </w:tr>
    </w:tbl>
    <w:p w14:paraId="5496D67D" w14:textId="77777777" w:rsidR="0027371C" w:rsidRDefault="0027371C"/>
    <w:p w14:paraId="39AF62FC" w14:textId="77777777" w:rsidR="0027371C" w:rsidRDefault="00000000">
      <w:pPr>
        <w:pStyle w:val="Heading2"/>
      </w:pPr>
      <w:r>
        <w:t>6.3 File System Storage</w:t>
      </w:r>
    </w:p>
    <w:p w14:paraId="187534C4" w14:textId="77777777" w:rsidR="0027371C" w:rsidRDefault="00000000">
      <w:pPr>
        <w:pStyle w:val="BodyText"/>
      </w:pPr>
      <w:r>
        <w:t>The media folder is the operational asset store. It contains raw/local test images, New SKU engineering images, SKU-specific training outputs, templates, offset calibration data and feature/threshold files. The Output folder stores processed results, annotated images, reports and generated inspection artifacts.</w:t>
      </w:r>
    </w:p>
    <w:p w14:paraId="63760729" w14:textId="77777777" w:rsidR="0027371C" w:rsidRDefault="00000000">
      <w:pPr>
        <w:pStyle w:val="CodeBlock"/>
      </w:pPr>
      <w:r>
        <w:t>media/</w:t>
      </w:r>
      <w:r>
        <w:br/>
        <w:t xml:space="preserve">  raw images/</w:t>
      </w:r>
      <w:r>
        <w:br/>
        <w:t xml:space="preserve">  new_sku_images/&lt;SKU&gt;/&lt;side&gt;/</w:t>
      </w:r>
      <w:r>
        <w:br/>
        <w:t xml:space="preserve">  training/&lt;SKU&gt;/&lt;side&gt;/</w:t>
      </w:r>
      <w:r>
        <w:br/>
        <w:t xml:space="preserve">  feature_threshold/&lt;SKU&gt;/&lt;side&gt;/</w:t>
      </w:r>
      <w:r>
        <w:br/>
        <w:t xml:space="preserve">  template_extractor/&lt;SKU&gt;/sidewall1, sidewall2/</w:t>
      </w:r>
      <w:r>
        <w:br/>
        <w:t xml:space="preserve">  offset_calibration/&lt;SKU&gt;/innerwall, tread, bead/</w:t>
      </w:r>
      <w:r>
        <w:br/>
        <w:t>Output/</w:t>
      </w:r>
    </w:p>
    <w:p w14:paraId="41FDA66E" w14:textId="77777777" w:rsidR="0027371C" w:rsidRDefault="00000000">
      <w:pPr>
        <w:pStyle w:val="Heading1"/>
      </w:pPr>
      <w:r>
        <w:t>7. Five-Side PatchCore AI Runtime</w:t>
      </w:r>
    </w:p>
    <w:p w14:paraId="3AE6B170" w14:textId="77777777" w:rsidR="0027371C" w:rsidRDefault="00000000">
      <w:pPr>
        <w:pStyle w:val="BodyText"/>
      </w:pPr>
      <w:r>
        <w:t>The PatchCore runtime resolves assets dynamically for the selected SKU. Each side uses its own model and threshold. Sidewall 1 and Sidewall 2 use R detection and R-to-R cropping. Innerwall, tread and bead use the Sidewall 1 R anchor and their side-specific offset calibration JSON to crop the correct region before scoring.</w:t>
      </w:r>
    </w:p>
    <w:p w14:paraId="3F31E99C" w14:textId="77777777" w:rsidR="0027371C" w:rsidRDefault="00000000">
      <w:pPr>
        <w:pStyle w:val="Heading2"/>
      </w:pPr>
      <w:r>
        <w:t>7.1 Required Assets Per SKU</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358"/>
        <w:gridCol w:w="2102"/>
        <w:gridCol w:w="5757"/>
      </w:tblGrid>
      <w:tr w:rsidR="0027371C" w14:paraId="203B7681" w14:textId="77777777" w:rsidTr="00CC13D4">
        <w:trPr>
          <w:jc w:val="center"/>
        </w:trPr>
        <w:tc>
          <w:tcPr>
            <w:tcW w:w="2358" w:type="dxa"/>
            <w:shd w:val="clear" w:color="auto" w:fill="1F4E79"/>
            <w:tcMar>
              <w:top w:w="90" w:type="dxa"/>
              <w:left w:w="90" w:type="dxa"/>
              <w:bottom w:w="90" w:type="dxa"/>
              <w:right w:w="90" w:type="dxa"/>
            </w:tcMar>
            <w:vAlign w:val="center"/>
          </w:tcPr>
          <w:p w14:paraId="78DBC9EE" w14:textId="77777777" w:rsidR="0027371C" w:rsidRDefault="00000000">
            <w:r>
              <w:rPr>
                <w:b/>
                <w:color w:val="FFFFFF"/>
                <w:sz w:val="17"/>
              </w:rPr>
              <w:t>Asset type</w:t>
            </w:r>
          </w:p>
        </w:tc>
        <w:tc>
          <w:tcPr>
            <w:tcW w:w="2102" w:type="dxa"/>
            <w:shd w:val="clear" w:color="auto" w:fill="1F4E79"/>
            <w:tcMar>
              <w:top w:w="90" w:type="dxa"/>
              <w:left w:w="90" w:type="dxa"/>
              <w:bottom w:w="90" w:type="dxa"/>
              <w:right w:w="90" w:type="dxa"/>
            </w:tcMar>
            <w:vAlign w:val="center"/>
          </w:tcPr>
          <w:p w14:paraId="22DE9B82" w14:textId="77777777" w:rsidR="0027371C" w:rsidRDefault="00000000">
            <w:r>
              <w:rPr>
                <w:b/>
                <w:color w:val="FFFFFF"/>
                <w:sz w:val="17"/>
              </w:rPr>
              <w:t>Required count</w:t>
            </w:r>
          </w:p>
        </w:tc>
        <w:tc>
          <w:tcPr>
            <w:tcW w:w="5757" w:type="dxa"/>
            <w:shd w:val="clear" w:color="auto" w:fill="1F4E79"/>
            <w:tcMar>
              <w:top w:w="90" w:type="dxa"/>
              <w:left w:w="90" w:type="dxa"/>
              <w:bottom w:w="90" w:type="dxa"/>
              <w:right w:w="90" w:type="dxa"/>
            </w:tcMar>
            <w:vAlign w:val="center"/>
          </w:tcPr>
          <w:p w14:paraId="5100A15E" w14:textId="77777777" w:rsidR="0027371C" w:rsidRDefault="00000000">
            <w:r>
              <w:rPr>
                <w:b/>
                <w:color w:val="FFFFFF"/>
                <w:sz w:val="17"/>
              </w:rPr>
              <w:t>Expected location</w:t>
            </w:r>
          </w:p>
        </w:tc>
      </w:tr>
      <w:tr w:rsidR="0027371C" w14:paraId="799CEC2F" w14:textId="77777777" w:rsidTr="00CC13D4">
        <w:trPr>
          <w:jc w:val="center"/>
        </w:trPr>
        <w:tc>
          <w:tcPr>
            <w:tcW w:w="2358" w:type="dxa"/>
            <w:tcMar>
              <w:top w:w="90" w:type="dxa"/>
              <w:left w:w="90" w:type="dxa"/>
              <w:bottom w:w="90" w:type="dxa"/>
              <w:right w:w="90" w:type="dxa"/>
            </w:tcMar>
          </w:tcPr>
          <w:p w14:paraId="243E0729" w14:textId="77777777" w:rsidR="0027371C" w:rsidRDefault="00000000">
            <w:r>
              <w:rPr>
                <w:sz w:val="16"/>
              </w:rPr>
              <w:t>PatchCore model</w:t>
            </w:r>
          </w:p>
        </w:tc>
        <w:tc>
          <w:tcPr>
            <w:tcW w:w="2102" w:type="dxa"/>
            <w:tcMar>
              <w:top w:w="90" w:type="dxa"/>
              <w:left w:w="90" w:type="dxa"/>
              <w:bottom w:w="90" w:type="dxa"/>
              <w:right w:w="90" w:type="dxa"/>
            </w:tcMar>
          </w:tcPr>
          <w:p w14:paraId="7AA570A1" w14:textId="77777777" w:rsidR="0027371C" w:rsidRDefault="00000000">
            <w:r>
              <w:rPr>
                <w:sz w:val="16"/>
              </w:rPr>
              <w:t>5</w:t>
            </w:r>
          </w:p>
        </w:tc>
        <w:tc>
          <w:tcPr>
            <w:tcW w:w="5757" w:type="dxa"/>
            <w:tcMar>
              <w:top w:w="90" w:type="dxa"/>
              <w:left w:w="90" w:type="dxa"/>
              <w:bottom w:w="90" w:type="dxa"/>
              <w:right w:w="90" w:type="dxa"/>
            </w:tcMar>
          </w:tcPr>
          <w:p w14:paraId="37DECE4B" w14:textId="77777777" w:rsidR="0027371C" w:rsidRDefault="00000000">
            <w:r>
              <w:rPr>
                <w:sz w:val="16"/>
              </w:rPr>
              <w:t>media/training/&lt;SKU&gt;/&lt;side&gt;/..._patchcore_model.pth</w:t>
            </w:r>
          </w:p>
        </w:tc>
      </w:tr>
      <w:tr w:rsidR="0027371C" w14:paraId="57987303" w14:textId="77777777" w:rsidTr="00CC13D4">
        <w:trPr>
          <w:jc w:val="center"/>
        </w:trPr>
        <w:tc>
          <w:tcPr>
            <w:tcW w:w="2358" w:type="dxa"/>
            <w:tcMar>
              <w:top w:w="90" w:type="dxa"/>
              <w:left w:w="90" w:type="dxa"/>
              <w:bottom w:w="90" w:type="dxa"/>
              <w:right w:w="90" w:type="dxa"/>
            </w:tcMar>
          </w:tcPr>
          <w:p w14:paraId="141DB838" w14:textId="77777777" w:rsidR="0027371C" w:rsidRDefault="00000000">
            <w:r>
              <w:rPr>
                <w:sz w:val="16"/>
              </w:rPr>
              <w:t>Threshold JSON</w:t>
            </w:r>
          </w:p>
        </w:tc>
        <w:tc>
          <w:tcPr>
            <w:tcW w:w="2102" w:type="dxa"/>
            <w:tcMar>
              <w:top w:w="90" w:type="dxa"/>
              <w:left w:w="90" w:type="dxa"/>
              <w:bottom w:w="90" w:type="dxa"/>
              <w:right w:w="90" w:type="dxa"/>
            </w:tcMar>
          </w:tcPr>
          <w:p w14:paraId="5330FA9C" w14:textId="77777777" w:rsidR="0027371C" w:rsidRDefault="00000000">
            <w:r>
              <w:rPr>
                <w:sz w:val="16"/>
              </w:rPr>
              <w:t>5</w:t>
            </w:r>
          </w:p>
        </w:tc>
        <w:tc>
          <w:tcPr>
            <w:tcW w:w="5757" w:type="dxa"/>
            <w:tcMar>
              <w:top w:w="90" w:type="dxa"/>
              <w:left w:w="90" w:type="dxa"/>
              <w:bottom w:w="90" w:type="dxa"/>
              <w:right w:w="90" w:type="dxa"/>
            </w:tcMar>
          </w:tcPr>
          <w:p w14:paraId="190B0A57" w14:textId="77777777" w:rsidR="0027371C" w:rsidRDefault="00000000">
            <w:r>
              <w:rPr>
                <w:sz w:val="16"/>
              </w:rPr>
              <w:t>media/feature_threshold/&lt;SKU&gt;/&lt;side&gt;/threshold.json</w:t>
            </w:r>
          </w:p>
        </w:tc>
      </w:tr>
      <w:tr w:rsidR="0027371C" w14:paraId="3A3B29FF" w14:textId="77777777" w:rsidTr="00CC13D4">
        <w:trPr>
          <w:jc w:val="center"/>
        </w:trPr>
        <w:tc>
          <w:tcPr>
            <w:tcW w:w="2358" w:type="dxa"/>
            <w:tcMar>
              <w:top w:w="90" w:type="dxa"/>
              <w:left w:w="90" w:type="dxa"/>
              <w:bottom w:w="90" w:type="dxa"/>
              <w:right w:w="90" w:type="dxa"/>
            </w:tcMar>
          </w:tcPr>
          <w:p w14:paraId="0E8117E7" w14:textId="77777777" w:rsidR="0027371C" w:rsidRDefault="00000000">
            <w:r>
              <w:rPr>
                <w:sz w:val="16"/>
              </w:rPr>
              <w:t>Sidewall template image</w:t>
            </w:r>
          </w:p>
        </w:tc>
        <w:tc>
          <w:tcPr>
            <w:tcW w:w="2102" w:type="dxa"/>
            <w:tcMar>
              <w:top w:w="90" w:type="dxa"/>
              <w:left w:w="90" w:type="dxa"/>
              <w:bottom w:w="90" w:type="dxa"/>
              <w:right w:w="90" w:type="dxa"/>
            </w:tcMar>
          </w:tcPr>
          <w:p w14:paraId="097EBC48" w14:textId="77777777" w:rsidR="0027371C" w:rsidRDefault="00000000">
            <w:r>
              <w:rPr>
                <w:sz w:val="16"/>
              </w:rPr>
              <w:t>2</w:t>
            </w:r>
          </w:p>
        </w:tc>
        <w:tc>
          <w:tcPr>
            <w:tcW w:w="5757" w:type="dxa"/>
            <w:tcMar>
              <w:top w:w="90" w:type="dxa"/>
              <w:left w:w="90" w:type="dxa"/>
              <w:bottom w:w="90" w:type="dxa"/>
              <w:right w:w="90" w:type="dxa"/>
            </w:tcMar>
          </w:tcPr>
          <w:p w14:paraId="5E09D4F2" w14:textId="77777777" w:rsidR="0027371C" w:rsidRDefault="00000000">
            <w:r>
              <w:rPr>
                <w:sz w:val="16"/>
              </w:rPr>
              <w:t>media/template_extractor/&lt;SKU&gt;/sidewall1 and sidewall2</w:t>
            </w:r>
          </w:p>
        </w:tc>
      </w:tr>
      <w:tr w:rsidR="0027371C" w14:paraId="7EEC0EDA" w14:textId="77777777" w:rsidTr="00CC13D4">
        <w:trPr>
          <w:jc w:val="center"/>
        </w:trPr>
        <w:tc>
          <w:tcPr>
            <w:tcW w:w="2358" w:type="dxa"/>
            <w:tcMar>
              <w:top w:w="90" w:type="dxa"/>
              <w:left w:w="90" w:type="dxa"/>
              <w:bottom w:w="90" w:type="dxa"/>
              <w:right w:w="90" w:type="dxa"/>
            </w:tcMar>
          </w:tcPr>
          <w:p w14:paraId="0AC6EC90" w14:textId="77777777" w:rsidR="0027371C" w:rsidRDefault="00000000">
            <w:r>
              <w:rPr>
                <w:sz w:val="16"/>
              </w:rPr>
              <w:t>Offset calibration JSON</w:t>
            </w:r>
          </w:p>
        </w:tc>
        <w:tc>
          <w:tcPr>
            <w:tcW w:w="2102" w:type="dxa"/>
            <w:tcMar>
              <w:top w:w="90" w:type="dxa"/>
              <w:left w:w="90" w:type="dxa"/>
              <w:bottom w:w="90" w:type="dxa"/>
              <w:right w:w="90" w:type="dxa"/>
            </w:tcMar>
          </w:tcPr>
          <w:p w14:paraId="0C6E0A63" w14:textId="77777777" w:rsidR="0027371C" w:rsidRDefault="00000000">
            <w:r>
              <w:rPr>
                <w:sz w:val="16"/>
              </w:rPr>
              <w:t>3</w:t>
            </w:r>
          </w:p>
        </w:tc>
        <w:tc>
          <w:tcPr>
            <w:tcW w:w="5757" w:type="dxa"/>
            <w:tcMar>
              <w:top w:w="90" w:type="dxa"/>
              <w:left w:w="90" w:type="dxa"/>
              <w:bottom w:w="90" w:type="dxa"/>
              <w:right w:w="90" w:type="dxa"/>
            </w:tcMar>
          </w:tcPr>
          <w:p w14:paraId="749122AC" w14:textId="77777777" w:rsidR="0027371C" w:rsidRDefault="00000000">
            <w:r>
              <w:rPr>
                <w:sz w:val="16"/>
              </w:rPr>
              <w:t>media/offset_calibration/&lt;SKU&gt;/innerwall, tread and bead</w:t>
            </w:r>
          </w:p>
        </w:tc>
      </w:tr>
    </w:tbl>
    <w:p w14:paraId="4102B077" w14:textId="77777777" w:rsidR="0027371C" w:rsidRDefault="0027371C"/>
    <w:p w14:paraId="1F389508" w14:textId="77777777" w:rsidR="0027371C" w:rsidRDefault="00000000">
      <w:pPr>
        <w:pStyle w:val="BodyText"/>
      </w:pPr>
      <w:r>
        <w:t>Total JSON files required for runtime inference are eight: five threshold JSON files plus three offset calibration JSON files.</w:t>
      </w:r>
    </w:p>
    <w:p w14:paraId="58BA188A" w14:textId="77777777" w:rsidR="0027371C" w:rsidRDefault="00000000">
      <w:pPr>
        <w:pStyle w:val="Heading2"/>
      </w:pPr>
      <w:r>
        <w:t>7.2 Side Processing Logic</w:t>
      </w:r>
    </w:p>
    <w:p w14:paraId="764C4EA8" w14:textId="77777777" w:rsidR="0027371C" w:rsidRDefault="00000000">
      <w:pPr>
        <w:pStyle w:val="CodeBlock"/>
      </w:pPr>
      <w:r>
        <w:t>sidewall1/sidewall2:</w:t>
      </w:r>
      <w:r>
        <w:br/>
        <w:t>image -&gt; tyre boundary + R detection -&gt; R-to-R crop -&gt; patch generation -&gt; PatchCore score -&gt; threshold decision</w:t>
      </w:r>
    </w:p>
    <w:p w14:paraId="68726BC7" w14:textId="77777777" w:rsidR="0027371C" w:rsidRDefault="00000000">
      <w:pPr>
        <w:pStyle w:val="CodeBlock"/>
      </w:pPr>
      <w:r>
        <w:t>innerwall/tread/bead:</w:t>
      </w:r>
      <w:r>
        <w:br/>
        <w:t>image -&gt; Sidewall1 R anchor -&gt; side offset calibration crop -&gt; patch generation -&gt; PatchCore score -&gt; threshold decision</w:t>
      </w:r>
    </w:p>
    <w:tbl>
      <w:tblPr>
        <w:tblW w:w="0" w:type="auto"/>
        <w:jc w:val="center"/>
        <w:tblBorders>
          <w:top w:val="single" w:sz="6" w:space="0" w:color="B7CCE8"/>
          <w:left w:val="single" w:sz="6" w:space="0" w:color="B7CCE8"/>
          <w:bottom w:val="single" w:sz="6" w:space="0" w:color="B7CCE8"/>
          <w:right w:val="single" w:sz="6" w:space="0" w:color="B7CCE8"/>
          <w:insideH w:val="single" w:sz="6" w:space="0" w:color="B7CCE8"/>
          <w:insideV w:val="single" w:sz="6" w:space="0" w:color="B7CCE8"/>
        </w:tblBorders>
        <w:tblLook w:val="04A0" w:firstRow="1" w:lastRow="0" w:firstColumn="1" w:lastColumn="0" w:noHBand="0" w:noVBand="1"/>
      </w:tblPr>
      <w:tblGrid>
        <w:gridCol w:w="10037"/>
      </w:tblGrid>
      <w:tr w:rsidR="0027371C" w14:paraId="25A37017" w14:textId="77777777">
        <w:trPr>
          <w:jc w:val="center"/>
        </w:trPr>
        <w:tc>
          <w:tcPr>
            <w:tcW w:w="10037" w:type="dxa"/>
            <w:shd w:val="clear" w:color="auto" w:fill="E2F0D9"/>
            <w:tcMar>
              <w:top w:w="140" w:type="dxa"/>
              <w:left w:w="160" w:type="dxa"/>
              <w:bottom w:w="140" w:type="dxa"/>
              <w:right w:w="160" w:type="dxa"/>
            </w:tcMar>
          </w:tcPr>
          <w:p w14:paraId="089DAF1A" w14:textId="77777777" w:rsidR="0027371C" w:rsidRDefault="00000000">
            <w:pPr>
              <w:spacing w:after="80"/>
            </w:pPr>
            <w:r>
              <w:rPr>
                <w:b/>
                <w:color w:val="1F4E79"/>
                <w:sz w:val="20"/>
              </w:rPr>
              <w:t>Final tyre decision</w:t>
            </w:r>
          </w:p>
          <w:p w14:paraId="24532AF3" w14:textId="77777777" w:rsidR="0027371C" w:rsidRDefault="00000000">
            <w:pPr>
              <w:spacing w:after="0"/>
            </w:pPr>
            <w:r>
              <w:rPr>
                <w:sz w:val="18"/>
              </w:rPr>
              <w:t>The result logic is conservative: if any side is NG, the complete tyre is NG. Only when all five side decisions are OK is the final tyre OK.</w:t>
            </w:r>
          </w:p>
        </w:tc>
      </w:tr>
    </w:tbl>
    <w:p w14:paraId="0A0FE498" w14:textId="77777777" w:rsidR="0027371C" w:rsidRDefault="00000000">
      <w:pPr>
        <w:pStyle w:val="Heading1"/>
      </w:pPr>
      <w:r>
        <w:t>8. Local Test Mode and Deployment Mode</w:t>
      </w:r>
    </w:p>
    <w:p w14:paraId="1EC16493" w14:textId="77777777" w:rsidR="0027371C" w:rsidRDefault="00000000">
      <w:pPr>
        <w:pStyle w:val="Heading2"/>
      </w:pPr>
      <w:r>
        <w:t>8.1 Local Test Mode</w:t>
      </w:r>
    </w:p>
    <w:p w14:paraId="7C3C2E92" w14:textId="77777777" w:rsidR="0027371C" w:rsidRDefault="00000000">
      <w:pPr>
        <w:pStyle w:val="BodyText"/>
      </w:pPr>
      <w:r>
        <w:t>Local mode is used when PLC and cameras are not available. The system maps five local image files to the five inspection sides and runs the same five-side AI inference pipeline.</w:t>
      </w:r>
    </w:p>
    <w:p w14:paraId="2BD388B5" w14:textId="77777777" w:rsidR="0027371C" w:rsidRDefault="00000000">
      <w:pPr>
        <w:pStyle w:val="CodeBlock"/>
      </w:pPr>
      <w:r>
        <w:t>DEPLOYMENT=False</w:t>
      </w:r>
      <w:r>
        <w:br/>
        <w:t>LOCAL_INSPECTION_INPUT="media/raw images"</w:t>
      </w:r>
      <w:r>
        <w:br/>
      </w:r>
      <w:r>
        <w:br/>
        <w:t>media/raw images/1.png -&gt; sidewall1</w:t>
      </w:r>
      <w:r>
        <w:br/>
      </w:r>
      <w:r>
        <w:lastRenderedPageBreak/>
        <w:t>media/raw images/2.jpg -&gt; sidewall2</w:t>
      </w:r>
      <w:r>
        <w:br/>
        <w:t>media/raw images/3.jpg -&gt; innerwall</w:t>
      </w:r>
      <w:r>
        <w:br/>
        <w:t>media/raw images/4.jpg -&gt; tread</w:t>
      </w:r>
      <w:r>
        <w:br/>
        <w:t>media/raw images/5.jpg -&gt; bead</w:t>
      </w:r>
    </w:p>
    <w:p w14:paraId="6D30505B" w14:textId="77777777" w:rsidR="0027371C" w:rsidRDefault="00000000">
      <w:pPr>
        <w:pStyle w:val="Heading2"/>
      </w:pPr>
      <w:r>
        <w:t>8.2 Deployment Mode</w:t>
      </w:r>
    </w:p>
    <w:p w14:paraId="7187B3A2" w14:textId="77777777" w:rsidR="0027371C" w:rsidRDefault="00000000">
      <w:pPr>
        <w:pStyle w:val="BodyText"/>
      </w:pPr>
      <w:r>
        <w:t>Deployment mode is used on the machine. It requires hardware readiness from System Monitor, then uses PLC trigger signals to capture images through Lucid cameras. The captured images are stitched and software FFC-corrected before entering the PatchCore runtime.</w:t>
      </w:r>
    </w:p>
    <w:p w14:paraId="7E03425D" w14:textId="77777777" w:rsidR="0027371C" w:rsidRDefault="00000000">
      <w:pPr>
        <w:pStyle w:val="CodeBlock"/>
      </w:pPr>
      <w:r>
        <w:t>DEPLOYMENT=True</w:t>
      </w:r>
      <w:r>
        <w:br/>
        <w:t>CAM_TRIGGER_MODE=plc_software</w:t>
      </w:r>
      <w:r>
        <w:br/>
        <w:t>CAM_SOFTWARE_FFC_ENABLED=True</w:t>
      </w:r>
      <w:r>
        <w:br/>
        <w:t>CAM_FFC_FAIL_POLICY=raise</w:t>
      </w:r>
    </w:p>
    <w:p w14:paraId="5E15D502" w14:textId="77777777" w:rsidR="0027371C" w:rsidRDefault="00000000">
      <w:pPr>
        <w:pStyle w:val="Heading1"/>
      </w:pPr>
      <w:r>
        <w:t>9. PLC, Camera and Software FFC Runtime</w:t>
      </w:r>
    </w:p>
    <w:p w14:paraId="069984DF" w14:textId="77777777" w:rsidR="0027371C" w:rsidRDefault="00000000">
      <w:pPr>
        <w:pStyle w:val="Heading2"/>
      </w:pPr>
      <w:r>
        <w:t>9.1 PLC Trigger and Capture Grouping</w:t>
      </w:r>
    </w:p>
    <w:p w14:paraId="4A8B1C01" w14:textId="77777777" w:rsidR="0027371C" w:rsidRDefault="00000000">
      <w:pPr>
        <w:pStyle w:val="CodeBlock"/>
      </w:pPr>
      <w:r>
        <w:t>MAIN trigger: DB74.DBX0.3 -&gt; sidewall1, sidewall2, innerwall, tread</w:t>
      </w:r>
      <w:r>
        <w:br/>
        <w:t>BEAD trigger: DB74.DBX86.0 -&gt; bead</w:t>
      </w:r>
    </w:p>
    <w:p w14:paraId="55BE26A8" w14:textId="77777777" w:rsidR="0027371C" w:rsidRDefault="00000000">
      <w:pPr>
        <w:pStyle w:val="BodyText"/>
      </w:pPr>
      <w:r>
        <w:t>The shared innerwall/bead physical camera is opened only once. The actor queue serializes access to that physical camera, preventing duplicate serial opening.</w:t>
      </w:r>
    </w:p>
    <w:p w14:paraId="7ADDE221" w14:textId="77777777" w:rsidR="0027371C" w:rsidRDefault="00000000">
      <w:pPr>
        <w:pStyle w:val="Heading2"/>
      </w:pPr>
      <w:r>
        <w:t>9.2 Camera Role Mapping</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878"/>
        <w:gridCol w:w="7339"/>
      </w:tblGrid>
      <w:tr w:rsidR="0027371C" w14:paraId="3A63EFB7" w14:textId="77777777">
        <w:trPr>
          <w:jc w:val="center"/>
        </w:trPr>
        <w:tc>
          <w:tcPr>
            <w:tcW w:w="2880" w:type="dxa"/>
            <w:shd w:val="clear" w:color="auto" w:fill="1F4E79"/>
            <w:tcMar>
              <w:top w:w="90" w:type="dxa"/>
              <w:left w:w="90" w:type="dxa"/>
              <w:bottom w:w="90" w:type="dxa"/>
              <w:right w:w="90" w:type="dxa"/>
            </w:tcMar>
            <w:vAlign w:val="center"/>
          </w:tcPr>
          <w:p w14:paraId="2D3909CB" w14:textId="77777777" w:rsidR="0027371C" w:rsidRDefault="00000000">
            <w:r>
              <w:rPr>
                <w:b/>
                <w:color w:val="FFFFFF"/>
                <w:sz w:val="17"/>
              </w:rPr>
              <w:t>Logical side</w:t>
            </w:r>
          </w:p>
        </w:tc>
        <w:tc>
          <w:tcPr>
            <w:tcW w:w="7344" w:type="dxa"/>
            <w:shd w:val="clear" w:color="auto" w:fill="1F4E79"/>
            <w:tcMar>
              <w:top w:w="90" w:type="dxa"/>
              <w:left w:w="90" w:type="dxa"/>
              <w:bottom w:w="90" w:type="dxa"/>
              <w:right w:w="90" w:type="dxa"/>
            </w:tcMar>
            <w:vAlign w:val="center"/>
          </w:tcPr>
          <w:p w14:paraId="003989B1" w14:textId="77777777" w:rsidR="0027371C" w:rsidRDefault="00000000">
            <w:r>
              <w:rPr>
                <w:b/>
                <w:color w:val="FFFFFF"/>
                <w:sz w:val="17"/>
              </w:rPr>
              <w:t>Serial / note</w:t>
            </w:r>
          </w:p>
        </w:tc>
      </w:tr>
      <w:tr w:rsidR="0027371C" w14:paraId="566E9BE6" w14:textId="77777777">
        <w:trPr>
          <w:jc w:val="center"/>
        </w:trPr>
        <w:tc>
          <w:tcPr>
            <w:tcW w:w="2880" w:type="dxa"/>
            <w:tcMar>
              <w:top w:w="90" w:type="dxa"/>
              <w:left w:w="90" w:type="dxa"/>
              <w:bottom w:w="90" w:type="dxa"/>
              <w:right w:w="90" w:type="dxa"/>
            </w:tcMar>
          </w:tcPr>
          <w:p w14:paraId="26F023F6" w14:textId="77777777" w:rsidR="0027371C" w:rsidRDefault="00000000">
            <w:r>
              <w:rPr>
                <w:sz w:val="16"/>
              </w:rPr>
              <w:t>sidewall1</w:t>
            </w:r>
          </w:p>
        </w:tc>
        <w:tc>
          <w:tcPr>
            <w:tcW w:w="7344" w:type="dxa"/>
            <w:tcMar>
              <w:top w:w="90" w:type="dxa"/>
              <w:left w:w="90" w:type="dxa"/>
              <w:bottom w:w="90" w:type="dxa"/>
              <w:right w:w="90" w:type="dxa"/>
            </w:tcMar>
          </w:tcPr>
          <w:p w14:paraId="65A06C7B" w14:textId="77777777" w:rsidR="0027371C" w:rsidRDefault="00000000">
            <w:r>
              <w:rPr>
                <w:sz w:val="16"/>
              </w:rPr>
              <w:t>CAM_SIDEWALL1_SERIAL</w:t>
            </w:r>
          </w:p>
        </w:tc>
      </w:tr>
      <w:tr w:rsidR="0027371C" w14:paraId="6552418E" w14:textId="77777777">
        <w:trPr>
          <w:jc w:val="center"/>
        </w:trPr>
        <w:tc>
          <w:tcPr>
            <w:tcW w:w="2880" w:type="dxa"/>
            <w:tcMar>
              <w:top w:w="90" w:type="dxa"/>
              <w:left w:w="90" w:type="dxa"/>
              <w:bottom w:w="90" w:type="dxa"/>
              <w:right w:w="90" w:type="dxa"/>
            </w:tcMar>
          </w:tcPr>
          <w:p w14:paraId="6C5FB200" w14:textId="77777777" w:rsidR="0027371C" w:rsidRDefault="00000000">
            <w:r>
              <w:rPr>
                <w:sz w:val="16"/>
              </w:rPr>
              <w:t>sidewall2</w:t>
            </w:r>
          </w:p>
        </w:tc>
        <w:tc>
          <w:tcPr>
            <w:tcW w:w="7344" w:type="dxa"/>
            <w:tcMar>
              <w:top w:w="90" w:type="dxa"/>
              <w:left w:w="90" w:type="dxa"/>
              <w:bottom w:w="90" w:type="dxa"/>
              <w:right w:w="90" w:type="dxa"/>
            </w:tcMar>
          </w:tcPr>
          <w:p w14:paraId="2E3C95F9" w14:textId="77777777" w:rsidR="0027371C" w:rsidRDefault="00000000">
            <w:r>
              <w:rPr>
                <w:sz w:val="16"/>
              </w:rPr>
              <w:t>CAM_SIDEWALL2_SERIAL</w:t>
            </w:r>
          </w:p>
        </w:tc>
      </w:tr>
      <w:tr w:rsidR="0027371C" w14:paraId="0E7F59BA" w14:textId="77777777">
        <w:trPr>
          <w:jc w:val="center"/>
        </w:trPr>
        <w:tc>
          <w:tcPr>
            <w:tcW w:w="2880" w:type="dxa"/>
            <w:tcMar>
              <w:top w:w="90" w:type="dxa"/>
              <w:left w:w="90" w:type="dxa"/>
              <w:bottom w:w="90" w:type="dxa"/>
              <w:right w:w="90" w:type="dxa"/>
            </w:tcMar>
          </w:tcPr>
          <w:p w14:paraId="1FA9C519" w14:textId="77777777" w:rsidR="0027371C" w:rsidRDefault="00000000">
            <w:r>
              <w:rPr>
                <w:sz w:val="16"/>
              </w:rPr>
              <w:t>innerwall</w:t>
            </w:r>
          </w:p>
        </w:tc>
        <w:tc>
          <w:tcPr>
            <w:tcW w:w="7344" w:type="dxa"/>
            <w:tcMar>
              <w:top w:w="90" w:type="dxa"/>
              <w:left w:w="90" w:type="dxa"/>
              <w:bottom w:w="90" w:type="dxa"/>
              <w:right w:w="90" w:type="dxa"/>
            </w:tcMar>
          </w:tcPr>
          <w:p w14:paraId="4EFB01C2" w14:textId="77777777" w:rsidR="0027371C" w:rsidRDefault="00000000">
            <w:r>
              <w:rPr>
                <w:sz w:val="16"/>
              </w:rPr>
              <w:t>CAM_INNERWALL_SERIAL</w:t>
            </w:r>
          </w:p>
        </w:tc>
      </w:tr>
      <w:tr w:rsidR="0027371C" w14:paraId="1BFC8E97" w14:textId="77777777">
        <w:trPr>
          <w:jc w:val="center"/>
        </w:trPr>
        <w:tc>
          <w:tcPr>
            <w:tcW w:w="2880" w:type="dxa"/>
            <w:tcMar>
              <w:top w:w="90" w:type="dxa"/>
              <w:left w:w="90" w:type="dxa"/>
              <w:bottom w:w="90" w:type="dxa"/>
              <w:right w:w="90" w:type="dxa"/>
            </w:tcMar>
          </w:tcPr>
          <w:p w14:paraId="46A1FDC6" w14:textId="77777777" w:rsidR="0027371C" w:rsidRDefault="00000000">
            <w:r>
              <w:rPr>
                <w:sz w:val="16"/>
              </w:rPr>
              <w:t>tread</w:t>
            </w:r>
          </w:p>
        </w:tc>
        <w:tc>
          <w:tcPr>
            <w:tcW w:w="7344" w:type="dxa"/>
            <w:tcMar>
              <w:top w:w="90" w:type="dxa"/>
              <w:left w:w="90" w:type="dxa"/>
              <w:bottom w:w="90" w:type="dxa"/>
              <w:right w:w="90" w:type="dxa"/>
            </w:tcMar>
          </w:tcPr>
          <w:p w14:paraId="4F918087" w14:textId="77777777" w:rsidR="0027371C" w:rsidRDefault="00000000">
            <w:r>
              <w:rPr>
                <w:sz w:val="16"/>
              </w:rPr>
              <w:t>CAM_TREAD_SERIAL</w:t>
            </w:r>
          </w:p>
        </w:tc>
      </w:tr>
      <w:tr w:rsidR="0027371C" w14:paraId="6FA862FB" w14:textId="77777777">
        <w:trPr>
          <w:jc w:val="center"/>
        </w:trPr>
        <w:tc>
          <w:tcPr>
            <w:tcW w:w="2880" w:type="dxa"/>
            <w:tcMar>
              <w:top w:w="90" w:type="dxa"/>
              <w:left w:w="90" w:type="dxa"/>
              <w:bottom w:w="90" w:type="dxa"/>
              <w:right w:w="90" w:type="dxa"/>
            </w:tcMar>
          </w:tcPr>
          <w:p w14:paraId="42F6FEA3" w14:textId="77777777" w:rsidR="0027371C" w:rsidRDefault="00000000">
            <w:r>
              <w:rPr>
                <w:sz w:val="16"/>
              </w:rPr>
              <w:t>bead</w:t>
            </w:r>
          </w:p>
        </w:tc>
        <w:tc>
          <w:tcPr>
            <w:tcW w:w="7344" w:type="dxa"/>
            <w:tcMar>
              <w:top w:w="90" w:type="dxa"/>
              <w:left w:w="90" w:type="dxa"/>
              <w:bottom w:w="90" w:type="dxa"/>
              <w:right w:w="90" w:type="dxa"/>
            </w:tcMar>
          </w:tcPr>
          <w:p w14:paraId="18938D82" w14:textId="77777777" w:rsidR="0027371C" w:rsidRDefault="00000000">
            <w:r>
              <w:rPr>
                <w:sz w:val="16"/>
              </w:rPr>
              <w:t>CAM_BEAD_SERIAL; can share innerwall serial when CAM_SHARED_INNER_BEAD=True</w:t>
            </w:r>
          </w:p>
        </w:tc>
      </w:tr>
    </w:tbl>
    <w:p w14:paraId="29EA1E36" w14:textId="77777777" w:rsidR="0027371C" w:rsidRDefault="0027371C"/>
    <w:p w14:paraId="1595CE2B" w14:textId="77777777" w:rsidR="0027371C" w:rsidRDefault="00000000">
      <w:pPr>
        <w:pStyle w:val="Heading2"/>
      </w:pPr>
      <w:r>
        <w:t>9.3 Software Flat Field Correction</w:t>
      </w:r>
    </w:p>
    <w:p w14:paraId="2F130537" w14:textId="77777777" w:rsidR="0027371C" w:rsidRDefault="00000000">
      <w:pPr>
        <w:pStyle w:val="BodyText"/>
      </w:pPr>
      <w:r>
        <w:t>Software FFC is applied after image stitching and before the image is returned to the application. The correction is done in-place to avoid allocating a second full-size Mono16 image for each camera.</w:t>
      </w:r>
    </w:p>
    <w:p w14:paraId="07BBCE4C" w14:textId="77777777" w:rsidR="0027371C" w:rsidRDefault="00000000">
      <w:pPr>
        <w:pStyle w:val="CodeBlock"/>
      </w:pPr>
      <w:r>
        <w:t>stitched Mono16 image -&gt; column mean profile -&gt; target value -&gt; gain per column -&gt; gain clipping -&gt; row-block correction -&gt; corrected image returned</w:t>
      </w:r>
    </w:p>
    <w:p w14:paraId="4AE5FFBE" w14:textId="77777777" w:rsidR="0027371C" w:rsidRDefault="00000000">
      <w:pPr>
        <w:pStyle w:val="Heading1"/>
      </w:pPr>
      <w:r>
        <w:t>10. New SKU Engineering Workflow</w:t>
      </w:r>
    </w:p>
    <w:p w14:paraId="7490F676" w14:textId="77777777" w:rsidR="0027371C" w:rsidRDefault="00000000">
      <w:pPr>
        <w:pStyle w:val="BodyText"/>
      </w:pPr>
      <w:r>
        <w:t>The New SKU workflow creates a complete runtime-ready SKU package. It includes recipe metadata, axis targets, engineering images, templates, offset calibration data, trained PatchCore models and thresholds.</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302"/>
        <w:gridCol w:w="4460"/>
        <w:gridCol w:w="3455"/>
      </w:tblGrid>
      <w:tr w:rsidR="0027371C" w14:paraId="114F61BB" w14:textId="77777777">
        <w:trPr>
          <w:jc w:val="center"/>
        </w:trPr>
        <w:tc>
          <w:tcPr>
            <w:tcW w:w="2304" w:type="dxa"/>
            <w:shd w:val="clear" w:color="auto" w:fill="1F4E79"/>
            <w:tcMar>
              <w:top w:w="90" w:type="dxa"/>
              <w:left w:w="90" w:type="dxa"/>
              <w:bottom w:w="90" w:type="dxa"/>
              <w:right w:w="90" w:type="dxa"/>
            </w:tcMar>
            <w:vAlign w:val="center"/>
          </w:tcPr>
          <w:p w14:paraId="784BEFEB" w14:textId="77777777" w:rsidR="0027371C" w:rsidRDefault="00000000">
            <w:r>
              <w:rPr>
                <w:b/>
                <w:color w:val="FFFFFF"/>
                <w:sz w:val="17"/>
              </w:rPr>
              <w:t>Stage</w:t>
            </w:r>
          </w:p>
        </w:tc>
        <w:tc>
          <w:tcPr>
            <w:tcW w:w="4464" w:type="dxa"/>
            <w:shd w:val="clear" w:color="auto" w:fill="1F4E79"/>
            <w:tcMar>
              <w:top w:w="90" w:type="dxa"/>
              <w:left w:w="90" w:type="dxa"/>
              <w:bottom w:w="90" w:type="dxa"/>
              <w:right w:w="90" w:type="dxa"/>
            </w:tcMar>
            <w:vAlign w:val="center"/>
          </w:tcPr>
          <w:p w14:paraId="14400FAC" w14:textId="77777777" w:rsidR="0027371C" w:rsidRDefault="00000000">
            <w:r>
              <w:rPr>
                <w:b/>
                <w:color w:val="FFFFFF"/>
                <w:sz w:val="17"/>
              </w:rPr>
              <w:t>Purpose</w:t>
            </w:r>
          </w:p>
        </w:tc>
        <w:tc>
          <w:tcPr>
            <w:tcW w:w="3456" w:type="dxa"/>
            <w:shd w:val="clear" w:color="auto" w:fill="1F4E79"/>
            <w:tcMar>
              <w:top w:w="90" w:type="dxa"/>
              <w:left w:w="90" w:type="dxa"/>
              <w:bottom w:w="90" w:type="dxa"/>
              <w:right w:w="90" w:type="dxa"/>
            </w:tcMar>
            <w:vAlign w:val="center"/>
          </w:tcPr>
          <w:p w14:paraId="78A5F25A" w14:textId="77777777" w:rsidR="0027371C" w:rsidRDefault="00000000">
            <w:r>
              <w:rPr>
                <w:b/>
                <w:color w:val="FFFFFF"/>
                <w:sz w:val="17"/>
              </w:rPr>
              <w:t>Output</w:t>
            </w:r>
          </w:p>
        </w:tc>
      </w:tr>
      <w:tr w:rsidR="0027371C" w14:paraId="518C6E6A" w14:textId="77777777">
        <w:trPr>
          <w:jc w:val="center"/>
        </w:trPr>
        <w:tc>
          <w:tcPr>
            <w:tcW w:w="2304" w:type="dxa"/>
            <w:tcMar>
              <w:top w:w="90" w:type="dxa"/>
              <w:left w:w="90" w:type="dxa"/>
              <w:bottom w:w="90" w:type="dxa"/>
              <w:right w:w="90" w:type="dxa"/>
            </w:tcMar>
          </w:tcPr>
          <w:p w14:paraId="2D65004D" w14:textId="77777777" w:rsidR="0027371C" w:rsidRDefault="00000000">
            <w:r>
              <w:rPr>
                <w:sz w:val="16"/>
              </w:rPr>
              <w:t>SKU Setup</w:t>
            </w:r>
          </w:p>
        </w:tc>
        <w:tc>
          <w:tcPr>
            <w:tcW w:w="4464" w:type="dxa"/>
            <w:tcMar>
              <w:top w:w="90" w:type="dxa"/>
              <w:left w:w="90" w:type="dxa"/>
              <w:bottom w:w="90" w:type="dxa"/>
              <w:right w:w="90" w:type="dxa"/>
            </w:tcMar>
          </w:tcPr>
          <w:p w14:paraId="16C95AC0" w14:textId="77777777" w:rsidR="0027371C" w:rsidRDefault="00000000">
            <w:r>
              <w:rPr>
                <w:sz w:val="16"/>
              </w:rPr>
              <w:t>Enter SKU, tyre, barcode and operator metadata.</w:t>
            </w:r>
          </w:p>
        </w:tc>
        <w:tc>
          <w:tcPr>
            <w:tcW w:w="3456" w:type="dxa"/>
            <w:tcMar>
              <w:top w:w="90" w:type="dxa"/>
              <w:left w:w="90" w:type="dxa"/>
              <w:bottom w:w="90" w:type="dxa"/>
              <w:right w:w="90" w:type="dxa"/>
            </w:tcMar>
          </w:tcPr>
          <w:p w14:paraId="45AB23E2" w14:textId="77777777" w:rsidR="0027371C" w:rsidRDefault="00000000">
            <w:r>
              <w:rPr>
                <w:sz w:val="16"/>
              </w:rPr>
              <w:t>SKU metadata and recipe number.</w:t>
            </w:r>
          </w:p>
        </w:tc>
      </w:tr>
      <w:tr w:rsidR="0027371C" w14:paraId="74D7F4DE" w14:textId="77777777">
        <w:trPr>
          <w:jc w:val="center"/>
        </w:trPr>
        <w:tc>
          <w:tcPr>
            <w:tcW w:w="2304" w:type="dxa"/>
            <w:tcMar>
              <w:top w:w="90" w:type="dxa"/>
              <w:left w:w="90" w:type="dxa"/>
              <w:bottom w:w="90" w:type="dxa"/>
              <w:right w:w="90" w:type="dxa"/>
            </w:tcMar>
          </w:tcPr>
          <w:p w14:paraId="1374C622" w14:textId="77777777" w:rsidR="0027371C" w:rsidRDefault="00000000">
            <w:r>
              <w:rPr>
                <w:sz w:val="16"/>
              </w:rPr>
              <w:t>Axis Teaching</w:t>
            </w:r>
          </w:p>
        </w:tc>
        <w:tc>
          <w:tcPr>
            <w:tcW w:w="4464" w:type="dxa"/>
            <w:tcMar>
              <w:top w:w="90" w:type="dxa"/>
              <w:left w:w="90" w:type="dxa"/>
              <w:bottom w:w="90" w:type="dxa"/>
              <w:right w:w="90" w:type="dxa"/>
            </w:tcMar>
          </w:tcPr>
          <w:p w14:paraId="01E1AFDE" w14:textId="77777777" w:rsidR="0027371C" w:rsidRDefault="00000000">
            <w:r>
              <w:rPr>
                <w:sz w:val="16"/>
              </w:rPr>
              <w:t>Capture or manually enter machine/camera/laser target positions.</w:t>
            </w:r>
          </w:p>
        </w:tc>
        <w:tc>
          <w:tcPr>
            <w:tcW w:w="3456" w:type="dxa"/>
            <w:tcMar>
              <w:top w:w="90" w:type="dxa"/>
              <w:left w:w="90" w:type="dxa"/>
              <w:bottom w:w="90" w:type="dxa"/>
              <w:right w:w="90" w:type="dxa"/>
            </w:tcMar>
          </w:tcPr>
          <w:p w14:paraId="4A247CE3" w14:textId="77777777" w:rsidR="0027371C" w:rsidRDefault="00000000">
            <w:r>
              <w:rPr>
                <w:sz w:val="16"/>
              </w:rPr>
              <w:t>Recipe axis targets for PLC DB53 writes.</w:t>
            </w:r>
          </w:p>
        </w:tc>
      </w:tr>
      <w:tr w:rsidR="0027371C" w14:paraId="1C479B70" w14:textId="77777777">
        <w:trPr>
          <w:jc w:val="center"/>
        </w:trPr>
        <w:tc>
          <w:tcPr>
            <w:tcW w:w="2304" w:type="dxa"/>
            <w:tcMar>
              <w:top w:w="90" w:type="dxa"/>
              <w:left w:w="90" w:type="dxa"/>
              <w:bottom w:w="90" w:type="dxa"/>
              <w:right w:w="90" w:type="dxa"/>
            </w:tcMar>
          </w:tcPr>
          <w:p w14:paraId="1BD9E8C7" w14:textId="77777777" w:rsidR="0027371C" w:rsidRDefault="00000000">
            <w:r>
              <w:rPr>
                <w:sz w:val="16"/>
              </w:rPr>
              <w:t>Capture</w:t>
            </w:r>
          </w:p>
        </w:tc>
        <w:tc>
          <w:tcPr>
            <w:tcW w:w="4464" w:type="dxa"/>
            <w:tcMar>
              <w:top w:w="90" w:type="dxa"/>
              <w:left w:w="90" w:type="dxa"/>
              <w:bottom w:w="90" w:type="dxa"/>
              <w:right w:w="90" w:type="dxa"/>
            </w:tcMar>
          </w:tcPr>
          <w:p w14:paraId="11C3E526" w14:textId="77777777" w:rsidR="0027371C" w:rsidRDefault="00000000">
            <w:r>
              <w:rPr>
                <w:sz w:val="16"/>
              </w:rPr>
              <w:t>PLC-triggered two-set capture, two images per side.</w:t>
            </w:r>
          </w:p>
        </w:tc>
        <w:tc>
          <w:tcPr>
            <w:tcW w:w="3456" w:type="dxa"/>
            <w:tcMar>
              <w:top w:w="90" w:type="dxa"/>
              <w:left w:w="90" w:type="dxa"/>
              <w:bottom w:w="90" w:type="dxa"/>
              <w:right w:w="90" w:type="dxa"/>
            </w:tcMar>
          </w:tcPr>
          <w:p w14:paraId="233AA7E4" w14:textId="77777777" w:rsidR="0027371C" w:rsidRDefault="00000000">
            <w:r>
              <w:rPr>
                <w:sz w:val="16"/>
              </w:rPr>
              <w:t>10 corrected images in media/new_sku_images/&lt;SKU&gt;/&lt;side&gt;/</w:t>
            </w:r>
          </w:p>
        </w:tc>
      </w:tr>
      <w:tr w:rsidR="0027371C" w14:paraId="63C577AD" w14:textId="77777777">
        <w:trPr>
          <w:jc w:val="center"/>
        </w:trPr>
        <w:tc>
          <w:tcPr>
            <w:tcW w:w="2304" w:type="dxa"/>
            <w:tcMar>
              <w:top w:w="90" w:type="dxa"/>
              <w:left w:w="90" w:type="dxa"/>
              <w:bottom w:w="90" w:type="dxa"/>
              <w:right w:w="90" w:type="dxa"/>
            </w:tcMar>
          </w:tcPr>
          <w:p w14:paraId="0222E7B7" w14:textId="77777777" w:rsidR="0027371C" w:rsidRDefault="00000000">
            <w:r>
              <w:rPr>
                <w:sz w:val="16"/>
              </w:rPr>
              <w:t>Template Extraction</w:t>
            </w:r>
          </w:p>
        </w:tc>
        <w:tc>
          <w:tcPr>
            <w:tcW w:w="4464" w:type="dxa"/>
            <w:tcMar>
              <w:top w:w="90" w:type="dxa"/>
              <w:left w:w="90" w:type="dxa"/>
              <w:bottom w:w="90" w:type="dxa"/>
              <w:right w:w="90" w:type="dxa"/>
            </w:tcMar>
          </w:tcPr>
          <w:p w14:paraId="10200AA9" w14:textId="77777777" w:rsidR="0027371C" w:rsidRDefault="00000000">
            <w:r>
              <w:rPr>
                <w:sz w:val="16"/>
              </w:rPr>
              <w:t>Extract sidewall R templates.</w:t>
            </w:r>
          </w:p>
        </w:tc>
        <w:tc>
          <w:tcPr>
            <w:tcW w:w="3456" w:type="dxa"/>
            <w:tcMar>
              <w:top w:w="90" w:type="dxa"/>
              <w:left w:w="90" w:type="dxa"/>
              <w:bottom w:w="90" w:type="dxa"/>
              <w:right w:w="90" w:type="dxa"/>
            </w:tcMar>
          </w:tcPr>
          <w:p w14:paraId="3845AB32" w14:textId="77777777" w:rsidR="0027371C" w:rsidRDefault="00000000">
            <w:r>
              <w:rPr>
                <w:sz w:val="16"/>
              </w:rPr>
              <w:t>sidewall1 and sidewall2 template images.</w:t>
            </w:r>
          </w:p>
        </w:tc>
      </w:tr>
      <w:tr w:rsidR="0027371C" w14:paraId="3BB36FD6" w14:textId="77777777">
        <w:trPr>
          <w:jc w:val="center"/>
        </w:trPr>
        <w:tc>
          <w:tcPr>
            <w:tcW w:w="2304" w:type="dxa"/>
            <w:tcMar>
              <w:top w:w="90" w:type="dxa"/>
              <w:left w:w="90" w:type="dxa"/>
              <w:bottom w:w="90" w:type="dxa"/>
              <w:right w:w="90" w:type="dxa"/>
            </w:tcMar>
          </w:tcPr>
          <w:p w14:paraId="298D11DF" w14:textId="77777777" w:rsidR="0027371C" w:rsidRDefault="00000000">
            <w:r>
              <w:rPr>
                <w:sz w:val="16"/>
              </w:rPr>
              <w:t>Offset Calculation</w:t>
            </w:r>
          </w:p>
        </w:tc>
        <w:tc>
          <w:tcPr>
            <w:tcW w:w="4464" w:type="dxa"/>
            <w:tcMar>
              <w:top w:w="90" w:type="dxa"/>
              <w:left w:w="90" w:type="dxa"/>
              <w:bottom w:w="90" w:type="dxa"/>
              <w:right w:w="90" w:type="dxa"/>
            </w:tcMar>
          </w:tcPr>
          <w:p w14:paraId="23F372AD" w14:textId="77777777" w:rsidR="0027371C" w:rsidRDefault="00000000">
            <w:r>
              <w:rPr>
                <w:sz w:val="16"/>
              </w:rPr>
              <w:t>Calibrate side offsets for innerwall, tread and bead.</w:t>
            </w:r>
          </w:p>
        </w:tc>
        <w:tc>
          <w:tcPr>
            <w:tcW w:w="3456" w:type="dxa"/>
            <w:tcMar>
              <w:top w:w="90" w:type="dxa"/>
              <w:left w:w="90" w:type="dxa"/>
              <w:bottom w:w="90" w:type="dxa"/>
              <w:right w:w="90" w:type="dxa"/>
            </w:tcMar>
          </w:tcPr>
          <w:p w14:paraId="4D832872" w14:textId="77777777" w:rsidR="0027371C" w:rsidRDefault="00000000">
            <w:r>
              <w:rPr>
                <w:sz w:val="16"/>
              </w:rPr>
              <w:t>Three calibration JSON files.</w:t>
            </w:r>
          </w:p>
        </w:tc>
      </w:tr>
      <w:tr w:rsidR="0027371C" w14:paraId="234647FA" w14:textId="77777777">
        <w:trPr>
          <w:jc w:val="center"/>
        </w:trPr>
        <w:tc>
          <w:tcPr>
            <w:tcW w:w="2304" w:type="dxa"/>
            <w:tcMar>
              <w:top w:w="90" w:type="dxa"/>
              <w:left w:w="90" w:type="dxa"/>
              <w:bottom w:w="90" w:type="dxa"/>
              <w:right w:w="90" w:type="dxa"/>
            </w:tcMar>
          </w:tcPr>
          <w:p w14:paraId="6DD63716" w14:textId="77777777" w:rsidR="0027371C" w:rsidRDefault="00000000">
            <w:r>
              <w:rPr>
                <w:sz w:val="16"/>
              </w:rPr>
              <w:t>Training</w:t>
            </w:r>
          </w:p>
        </w:tc>
        <w:tc>
          <w:tcPr>
            <w:tcW w:w="4464" w:type="dxa"/>
            <w:tcMar>
              <w:top w:w="90" w:type="dxa"/>
              <w:left w:w="90" w:type="dxa"/>
              <w:bottom w:w="90" w:type="dxa"/>
              <w:right w:w="90" w:type="dxa"/>
            </w:tcMar>
          </w:tcPr>
          <w:p w14:paraId="4E0C38BC" w14:textId="77777777" w:rsidR="0027371C" w:rsidRDefault="00000000">
            <w:r>
              <w:rPr>
                <w:sz w:val="16"/>
              </w:rPr>
              <w:t>Train PatchCore model per side.</w:t>
            </w:r>
          </w:p>
        </w:tc>
        <w:tc>
          <w:tcPr>
            <w:tcW w:w="3456" w:type="dxa"/>
            <w:tcMar>
              <w:top w:w="90" w:type="dxa"/>
              <w:left w:w="90" w:type="dxa"/>
              <w:bottom w:w="90" w:type="dxa"/>
              <w:right w:w="90" w:type="dxa"/>
            </w:tcMar>
          </w:tcPr>
          <w:p w14:paraId="45E953F2" w14:textId="77777777" w:rsidR="0027371C" w:rsidRDefault="00000000">
            <w:r>
              <w:rPr>
                <w:sz w:val="16"/>
              </w:rPr>
              <w:t>Five .pth model files.</w:t>
            </w:r>
          </w:p>
        </w:tc>
      </w:tr>
      <w:tr w:rsidR="0027371C" w14:paraId="60004434" w14:textId="77777777">
        <w:trPr>
          <w:jc w:val="center"/>
        </w:trPr>
        <w:tc>
          <w:tcPr>
            <w:tcW w:w="2304" w:type="dxa"/>
            <w:tcMar>
              <w:top w:w="90" w:type="dxa"/>
              <w:left w:w="90" w:type="dxa"/>
              <w:bottom w:w="90" w:type="dxa"/>
              <w:right w:w="90" w:type="dxa"/>
            </w:tcMar>
          </w:tcPr>
          <w:p w14:paraId="5A440C39" w14:textId="77777777" w:rsidR="0027371C" w:rsidRDefault="00000000">
            <w:r>
              <w:rPr>
                <w:sz w:val="16"/>
              </w:rPr>
              <w:t>Feature &amp; Threshold</w:t>
            </w:r>
          </w:p>
        </w:tc>
        <w:tc>
          <w:tcPr>
            <w:tcW w:w="4464" w:type="dxa"/>
            <w:tcMar>
              <w:top w:w="90" w:type="dxa"/>
              <w:left w:w="90" w:type="dxa"/>
              <w:bottom w:w="90" w:type="dxa"/>
              <w:right w:w="90" w:type="dxa"/>
            </w:tcMar>
          </w:tcPr>
          <w:p w14:paraId="7F95CEB4" w14:textId="77777777" w:rsidR="0027371C" w:rsidRDefault="00000000">
            <w:r>
              <w:rPr>
                <w:sz w:val="16"/>
              </w:rPr>
              <w:t>Generate threshold and good-patch scores per side.</w:t>
            </w:r>
          </w:p>
        </w:tc>
        <w:tc>
          <w:tcPr>
            <w:tcW w:w="3456" w:type="dxa"/>
            <w:tcMar>
              <w:top w:w="90" w:type="dxa"/>
              <w:left w:w="90" w:type="dxa"/>
              <w:bottom w:w="90" w:type="dxa"/>
              <w:right w:w="90" w:type="dxa"/>
            </w:tcMar>
          </w:tcPr>
          <w:p w14:paraId="3127D417" w14:textId="77777777" w:rsidR="0027371C" w:rsidRDefault="00000000">
            <w:r>
              <w:rPr>
                <w:sz w:val="16"/>
              </w:rPr>
              <w:t>threshold.json and good_patch_scores.csv.</w:t>
            </w:r>
          </w:p>
        </w:tc>
      </w:tr>
      <w:tr w:rsidR="0027371C" w14:paraId="4B934A7A" w14:textId="77777777">
        <w:trPr>
          <w:jc w:val="center"/>
        </w:trPr>
        <w:tc>
          <w:tcPr>
            <w:tcW w:w="2304" w:type="dxa"/>
            <w:tcMar>
              <w:top w:w="90" w:type="dxa"/>
              <w:left w:w="90" w:type="dxa"/>
              <w:bottom w:w="90" w:type="dxa"/>
              <w:right w:w="90" w:type="dxa"/>
            </w:tcMar>
          </w:tcPr>
          <w:p w14:paraId="05457488" w14:textId="77777777" w:rsidR="0027371C" w:rsidRDefault="00000000">
            <w:r>
              <w:rPr>
                <w:sz w:val="16"/>
              </w:rPr>
              <w:lastRenderedPageBreak/>
              <w:t>Save Recipe</w:t>
            </w:r>
          </w:p>
        </w:tc>
        <w:tc>
          <w:tcPr>
            <w:tcW w:w="4464" w:type="dxa"/>
            <w:tcMar>
              <w:top w:w="90" w:type="dxa"/>
              <w:left w:w="90" w:type="dxa"/>
              <w:bottom w:w="90" w:type="dxa"/>
              <w:right w:w="90" w:type="dxa"/>
            </w:tcMar>
          </w:tcPr>
          <w:p w14:paraId="54943FA0" w14:textId="77777777" w:rsidR="0027371C" w:rsidRDefault="00000000">
            <w:r>
              <w:rPr>
                <w:sz w:val="16"/>
              </w:rPr>
              <w:t>Persist SKU recipe and optionally load it to machine.</w:t>
            </w:r>
          </w:p>
        </w:tc>
        <w:tc>
          <w:tcPr>
            <w:tcW w:w="3456" w:type="dxa"/>
            <w:tcMar>
              <w:top w:w="90" w:type="dxa"/>
              <w:left w:w="90" w:type="dxa"/>
              <w:bottom w:w="90" w:type="dxa"/>
              <w:right w:w="90" w:type="dxa"/>
            </w:tcMar>
          </w:tcPr>
          <w:p w14:paraId="5659BC22" w14:textId="77777777" w:rsidR="0027371C" w:rsidRDefault="00000000">
            <w:r>
              <w:rPr>
                <w:sz w:val="16"/>
              </w:rPr>
              <w:t>PostgreSQL recipe + optional PLC DB writes.</w:t>
            </w:r>
          </w:p>
        </w:tc>
      </w:tr>
    </w:tbl>
    <w:p w14:paraId="6C9D1A43" w14:textId="77777777" w:rsidR="0027371C" w:rsidRDefault="0027371C"/>
    <w:p w14:paraId="6205646A" w14:textId="77777777" w:rsidR="0027371C" w:rsidRDefault="00000000">
      <w:pPr>
        <w:pStyle w:val="Heading1"/>
      </w:pPr>
      <w:r>
        <w:t>11. Installation, Startup and Validation</w:t>
      </w:r>
    </w:p>
    <w:p w14:paraId="03EA1BE4" w14:textId="77777777" w:rsidR="0027371C" w:rsidRDefault="00000000">
      <w:pPr>
        <w:pStyle w:val="Heading2"/>
      </w:pPr>
      <w:r>
        <w:t>11.1 Environment Setup</w:t>
      </w:r>
    </w:p>
    <w:p w14:paraId="473CA416" w14:textId="77777777" w:rsidR="0027371C" w:rsidRDefault="00000000">
      <w:pPr>
        <w:pStyle w:val="CodeBlock"/>
      </w:pPr>
      <w:r>
        <w:t>python -m venv env</w:t>
      </w:r>
      <w:r>
        <w:br/>
        <w:t>env\Scripts\activate</w:t>
      </w:r>
      <w:r>
        <w:br/>
        <w:t>pip install -r requirements.txt</w:t>
      </w:r>
      <w:r>
        <w:br/>
        <w:t>pip install -r requirements-postgres.txt</w:t>
      </w:r>
    </w:p>
    <w:p w14:paraId="7C6FCAE9" w14:textId="77777777" w:rsidR="0027371C" w:rsidRDefault="00000000">
      <w:pPr>
        <w:pStyle w:val="Heading2"/>
      </w:pPr>
      <w:r>
        <w:t>11.2 PostgreSQL Setup</w:t>
      </w:r>
    </w:p>
    <w:p w14:paraId="67C85490" w14:textId="77777777" w:rsidR="0027371C" w:rsidRDefault="00000000">
      <w:pPr>
        <w:pStyle w:val="CodeBlock"/>
      </w:pPr>
      <w:r>
        <w:t>Run_Postgres_Phase5_Setup.bat</w:t>
      </w:r>
      <w:r>
        <w:br/>
      </w:r>
      <w:r>
        <w:br/>
        <w:t># or manually</w:t>
      </w:r>
      <w:r>
        <w:br/>
        <w:t>python tools/create_postgres_database.py</w:t>
      </w:r>
      <w:r>
        <w:br/>
        <w:t>python tools/create_postgres_schema.py</w:t>
      </w:r>
    </w:p>
    <w:p w14:paraId="0B610556" w14:textId="77777777" w:rsidR="0027371C" w:rsidRDefault="00000000">
      <w:pPr>
        <w:pStyle w:val="Heading2"/>
      </w:pPr>
      <w:r>
        <w:t>11.3 Application Startup</w:t>
      </w:r>
    </w:p>
    <w:p w14:paraId="241672BC" w14:textId="77777777" w:rsidR="0027371C" w:rsidRDefault="00000000">
      <w:pPr>
        <w:pStyle w:val="CodeBlock"/>
      </w:pPr>
      <w:r>
        <w:t>python GUI.py</w:t>
      </w:r>
      <w:r>
        <w:br/>
        <w:t># or</w:t>
      </w:r>
      <w:r>
        <w:br/>
        <w:t>Run_Apollo_GUI.bat</w:t>
      </w:r>
    </w:p>
    <w:p w14:paraId="0C3C5C82" w14:textId="77777777" w:rsidR="0027371C" w:rsidRDefault="00000000">
      <w:pPr>
        <w:pStyle w:val="Heading2"/>
      </w:pPr>
      <w:r>
        <w:t>11.4 Validation Commands</w:t>
      </w:r>
    </w:p>
    <w:p w14:paraId="02B5A246" w14:textId="77777777" w:rsidR="0027371C" w:rsidRDefault="00000000">
      <w:pPr>
        <w:pStyle w:val="CodeBlock"/>
      </w:pPr>
      <w:r>
        <w:t>python -m compileall GUI.py src</w:t>
      </w:r>
      <w:r>
        <w:br/>
        <w:t>pytest -q tests/test_patchcore_five_side_artifacts.py</w:t>
      </w:r>
      <w:r>
        <w:br/>
        <w:t>pytest -q tests/test_local_five_side_image_map.py</w:t>
      </w:r>
    </w:p>
    <w:p w14:paraId="0D1F1001" w14:textId="77777777" w:rsidR="0027371C" w:rsidRDefault="00000000">
      <w:pPr>
        <w:pStyle w:val="Heading1"/>
      </w:pPr>
      <w:r>
        <w:t>12. Operational Checklists</w:t>
      </w:r>
    </w:p>
    <w:p w14:paraId="7BB5AF28" w14:textId="77777777" w:rsidR="0027371C" w:rsidRDefault="00000000">
      <w:pPr>
        <w:pStyle w:val="Heading2"/>
      </w:pPr>
      <w:r>
        <w:t>12.1 First Local Test Checklist</w:t>
      </w:r>
    </w:p>
    <w:p w14:paraId="040D9C98" w14:textId="77777777" w:rsidR="0027371C" w:rsidRDefault="00000000">
      <w:pPr>
        <w:pStyle w:val="ListNumber"/>
      </w:pPr>
      <w:r>
        <w:t>Set DEPLOYMENT=False and LOCAL_INSPECTION_INPUT="media/raw images".</w:t>
      </w:r>
    </w:p>
    <w:p w14:paraId="193D1C5B" w14:textId="77777777" w:rsidR="0027371C" w:rsidRDefault="00000000">
      <w:pPr>
        <w:pStyle w:val="ListNumber"/>
      </w:pPr>
      <w:r>
        <w:t>Place 1.png to 5.jpg in media/raw images according to the side mapping.</w:t>
      </w:r>
    </w:p>
    <w:p w14:paraId="58759E2F" w14:textId="77777777" w:rsidR="0027371C" w:rsidRDefault="00000000">
      <w:pPr>
        <w:pStyle w:val="ListNumber"/>
      </w:pPr>
      <w:r>
        <w:t>Confirm the selected SKU has all five models, five thresholds, two templates and three calibration JSON files.</w:t>
      </w:r>
    </w:p>
    <w:p w14:paraId="334243B9" w14:textId="77777777" w:rsidR="0027371C" w:rsidRDefault="00000000">
      <w:pPr>
        <w:pStyle w:val="ListNumber"/>
      </w:pPr>
      <w:r>
        <w:t>Run python GUI.py.</w:t>
      </w:r>
    </w:p>
    <w:p w14:paraId="102CD119" w14:textId="77777777" w:rsidR="0027371C" w:rsidRDefault="00000000">
      <w:pPr>
        <w:pStyle w:val="ListNumber"/>
      </w:pPr>
      <w:r>
        <w:t>Open Live, select SKU, click Load &amp; Prepare, then Start Live.</w:t>
      </w:r>
    </w:p>
    <w:p w14:paraId="225E6B19" w14:textId="77777777" w:rsidR="0027371C" w:rsidRDefault="00000000">
      <w:pPr>
        <w:pStyle w:val="ListNumber"/>
      </w:pPr>
      <w:r>
        <w:t>Verify five side decisions and the final tyre decision in the terminal/UI.</w:t>
      </w:r>
    </w:p>
    <w:p w14:paraId="1B3F6EB5" w14:textId="77777777" w:rsidR="0027371C" w:rsidRDefault="00000000">
      <w:pPr>
        <w:pStyle w:val="Heading2"/>
      </w:pPr>
      <w:r>
        <w:t>12.2 First Deployment Test Checklist</w:t>
      </w:r>
    </w:p>
    <w:p w14:paraId="6B86DA50" w14:textId="77777777" w:rsidR="0027371C" w:rsidRDefault="00000000">
      <w:pPr>
        <w:pStyle w:val="ListNumber"/>
      </w:pPr>
      <w:r>
        <w:t>Set DEPLOYMENT=True and PATCHCORE_MAX_PARALLEL_WORKERS=1.</w:t>
      </w:r>
    </w:p>
    <w:p w14:paraId="2F72109F" w14:textId="77777777" w:rsidR="0027371C" w:rsidRDefault="00000000">
      <w:pPr>
        <w:pStyle w:val="ListNumber"/>
      </w:pPr>
      <w:r>
        <w:t>Open System Monitor and run the full hardware check.</w:t>
      </w:r>
    </w:p>
    <w:p w14:paraId="45F46A6B" w14:textId="77777777" w:rsidR="0027371C" w:rsidRDefault="00000000">
      <w:pPr>
        <w:pStyle w:val="ListNumber"/>
      </w:pPr>
      <w:r>
        <w:t>Confirm PLC and all configured cameras are connected.</w:t>
      </w:r>
    </w:p>
    <w:p w14:paraId="4CA36FB9" w14:textId="77777777" w:rsidR="0027371C" w:rsidRDefault="00000000">
      <w:pPr>
        <w:pStyle w:val="ListNumber"/>
      </w:pPr>
      <w:r>
        <w:t>Open Live and confirm active recipe/SKU resolution.</w:t>
      </w:r>
    </w:p>
    <w:p w14:paraId="3501F8C7" w14:textId="77777777" w:rsidR="0027371C" w:rsidRDefault="00000000">
      <w:pPr>
        <w:pStyle w:val="ListNumber"/>
      </w:pPr>
      <w:r>
        <w:t>Load and prepare the SKU runtime assets.</w:t>
      </w:r>
    </w:p>
    <w:p w14:paraId="27B1CBB4" w14:textId="77777777" w:rsidR="0027371C" w:rsidRDefault="00000000">
      <w:pPr>
        <w:pStyle w:val="ListNumber"/>
      </w:pPr>
      <w:r>
        <w:t>Run one PLC-triggered tyre cycle.</w:t>
      </w:r>
    </w:p>
    <w:p w14:paraId="6AE070F6" w14:textId="77777777" w:rsidR="0027371C" w:rsidRDefault="00000000">
      <w:pPr>
        <w:pStyle w:val="ListNumber"/>
      </w:pPr>
      <w:r>
        <w:t>Verify camera profile application, FFC completion, five side decisions, PostgreSQL save and PLC OK/NG output.</w:t>
      </w:r>
    </w:p>
    <w:p w14:paraId="3F5A6C87" w14:textId="77777777" w:rsidR="0027371C" w:rsidRDefault="00000000">
      <w:pPr>
        <w:pStyle w:val="Heading1"/>
      </w:pPr>
      <w:r>
        <w:t>13. Troubleshooting Guide</w:t>
      </w:r>
    </w:p>
    <w:tbl>
      <w:tblPr>
        <w:tblStyle w:val="TableGrid"/>
        <w:tblW w:w="0" w:type="auto"/>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400"/>
        <w:gridCol w:w="3521"/>
        <w:gridCol w:w="4296"/>
      </w:tblGrid>
      <w:tr w:rsidR="0027371C" w14:paraId="0EFD3FA6" w14:textId="77777777">
        <w:trPr>
          <w:jc w:val="center"/>
        </w:trPr>
        <w:tc>
          <w:tcPr>
            <w:tcW w:w="2448" w:type="dxa"/>
            <w:shd w:val="clear" w:color="auto" w:fill="1F4E79"/>
            <w:tcMar>
              <w:top w:w="90" w:type="dxa"/>
              <w:left w:w="90" w:type="dxa"/>
              <w:bottom w:w="90" w:type="dxa"/>
              <w:right w:w="90" w:type="dxa"/>
            </w:tcMar>
            <w:vAlign w:val="center"/>
          </w:tcPr>
          <w:p w14:paraId="0B0244E6" w14:textId="77777777" w:rsidR="0027371C" w:rsidRDefault="00000000">
            <w:r>
              <w:rPr>
                <w:b/>
                <w:color w:val="FFFFFF"/>
                <w:sz w:val="17"/>
              </w:rPr>
              <w:t>Issue</w:t>
            </w:r>
          </w:p>
        </w:tc>
        <w:tc>
          <w:tcPr>
            <w:tcW w:w="3600" w:type="dxa"/>
            <w:shd w:val="clear" w:color="auto" w:fill="1F4E79"/>
            <w:tcMar>
              <w:top w:w="90" w:type="dxa"/>
              <w:left w:w="90" w:type="dxa"/>
              <w:bottom w:w="90" w:type="dxa"/>
              <w:right w:w="90" w:type="dxa"/>
            </w:tcMar>
            <w:vAlign w:val="center"/>
          </w:tcPr>
          <w:p w14:paraId="7119D476" w14:textId="77777777" w:rsidR="0027371C" w:rsidRDefault="00000000">
            <w:r>
              <w:rPr>
                <w:b/>
                <w:color w:val="FFFFFF"/>
                <w:sz w:val="17"/>
              </w:rPr>
              <w:t>Likely cause</w:t>
            </w:r>
          </w:p>
        </w:tc>
        <w:tc>
          <w:tcPr>
            <w:tcW w:w="4320" w:type="dxa"/>
            <w:shd w:val="clear" w:color="auto" w:fill="1F4E79"/>
            <w:tcMar>
              <w:top w:w="90" w:type="dxa"/>
              <w:left w:w="90" w:type="dxa"/>
              <w:bottom w:w="90" w:type="dxa"/>
              <w:right w:w="90" w:type="dxa"/>
            </w:tcMar>
            <w:vAlign w:val="center"/>
          </w:tcPr>
          <w:p w14:paraId="06F8B9D1" w14:textId="77777777" w:rsidR="0027371C" w:rsidRDefault="00000000">
            <w:r>
              <w:rPr>
                <w:b/>
                <w:color w:val="FFFFFF"/>
                <w:sz w:val="17"/>
              </w:rPr>
              <w:t>Action</w:t>
            </w:r>
          </w:p>
        </w:tc>
      </w:tr>
      <w:tr w:rsidR="0027371C" w14:paraId="37EB519E" w14:textId="77777777">
        <w:trPr>
          <w:jc w:val="center"/>
        </w:trPr>
        <w:tc>
          <w:tcPr>
            <w:tcW w:w="2448" w:type="dxa"/>
            <w:tcMar>
              <w:top w:w="90" w:type="dxa"/>
              <w:left w:w="90" w:type="dxa"/>
              <w:bottom w:w="90" w:type="dxa"/>
              <w:right w:w="90" w:type="dxa"/>
            </w:tcMar>
          </w:tcPr>
          <w:p w14:paraId="247F8A0A" w14:textId="77777777" w:rsidR="0027371C" w:rsidRDefault="00000000">
            <w:r>
              <w:rPr>
                <w:sz w:val="16"/>
              </w:rPr>
              <w:t>Missing SKU assets</w:t>
            </w:r>
          </w:p>
        </w:tc>
        <w:tc>
          <w:tcPr>
            <w:tcW w:w="3600" w:type="dxa"/>
            <w:tcMar>
              <w:top w:w="90" w:type="dxa"/>
              <w:left w:w="90" w:type="dxa"/>
              <w:bottom w:w="90" w:type="dxa"/>
              <w:right w:w="90" w:type="dxa"/>
            </w:tcMar>
          </w:tcPr>
          <w:p w14:paraId="4BDF6717" w14:textId="77777777" w:rsidR="0027371C" w:rsidRDefault="00000000">
            <w:r>
              <w:rPr>
                <w:sz w:val="16"/>
              </w:rPr>
              <w:t>Model, threshold, template or calibration file is absent.</w:t>
            </w:r>
          </w:p>
        </w:tc>
        <w:tc>
          <w:tcPr>
            <w:tcW w:w="4320" w:type="dxa"/>
            <w:tcMar>
              <w:top w:w="90" w:type="dxa"/>
              <w:left w:w="90" w:type="dxa"/>
              <w:bottom w:w="90" w:type="dxa"/>
              <w:right w:w="90" w:type="dxa"/>
            </w:tcMar>
          </w:tcPr>
          <w:p w14:paraId="5482C5CE" w14:textId="77777777" w:rsidR="0027371C" w:rsidRDefault="00000000">
            <w:r>
              <w:rPr>
                <w:sz w:val="16"/>
              </w:rPr>
              <w:t>Check media/training, media/feature_threshold, media/template_extractor and media/offset_calibration for the selected SKU.</w:t>
            </w:r>
          </w:p>
        </w:tc>
      </w:tr>
      <w:tr w:rsidR="0027371C" w14:paraId="74C93D32" w14:textId="77777777">
        <w:trPr>
          <w:jc w:val="center"/>
        </w:trPr>
        <w:tc>
          <w:tcPr>
            <w:tcW w:w="2448" w:type="dxa"/>
            <w:tcMar>
              <w:top w:w="90" w:type="dxa"/>
              <w:left w:w="90" w:type="dxa"/>
              <w:bottom w:w="90" w:type="dxa"/>
              <w:right w:w="90" w:type="dxa"/>
            </w:tcMar>
          </w:tcPr>
          <w:p w14:paraId="59A6F5CF" w14:textId="77777777" w:rsidR="0027371C" w:rsidRDefault="00000000">
            <w:r>
              <w:rPr>
                <w:sz w:val="16"/>
              </w:rPr>
              <w:t>Local mode waits for PLC</w:t>
            </w:r>
          </w:p>
        </w:tc>
        <w:tc>
          <w:tcPr>
            <w:tcW w:w="3600" w:type="dxa"/>
            <w:tcMar>
              <w:top w:w="90" w:type="dxa"/>
              <w:left w:w="90" w:type="dxa"/>
              <w:bottom w:w="90" w:type="dxa"/>
              <w:right w:w="90" w:type="dxa"/>
            </w:tcMar>
          </w:tcPr>
          <w:p w14:paraId="7530F71D" w14:textId="77777777" w:rsidR="0027371C" w:rsidRDefault="00000000">
            <w:r>
              <w:rPr>
                <w:sz w:val="16"/>
              </w:rPr>
              <w:t>DEPLOYMENT is still True or local input path is wrong.</w:t>
            </w:r>
          </w:p>
        </w:tc>
        <w:tc>
          <w:tcPr>
            <w:tcW w:w="4320" w:type="dxa"/>
            <w:tcMar>
              <w:top w:w="90" w:type="dxa"/>
              <w:left w:w="90" w:type="dxa"/>
              <w:bottom w:w="90" w:type="dxa"/>
              <w:right w:w="90" w:type="dxa"/>
            </w:tcMar>
          </w:tcPr>
          <w:p w14:paraId="72850978" w14:textId="77777777" w:rsidR="0027371C" w:rsidRDefault="00000000">
            <w:r>
              <w:rPr>
                <w:sz w:val="16"/>
              </w:rPr>
              <w:t>Set DEPLOYMENT=False and LOCAL_INSPECTION_INPUT="media/raw images".</w:t>
            </w:r>
          </w:p>
        </w:tc>
      </w:tr>
      <w:tr w:rsidR="0027371C" w14:paraId="449EA1A0" w14:textId="77777777">
        <w:trPr>
          <w:jc w:val="center"/>
        </w:trPr>
        <w:tc>
          <w:tcPr>
            <w:tcW w:w="2448" w:type="dxa"/>
            <w:tcMar>
              <w:top w:w="90" w:type="dxa"/>
              <w:left w:w="90" w:type="dxa"/>
              <w:bottom w:w="90" w:type="dxa"/>
              <w:right w:w="90" w:type="dxa"/>
            </w:tcMar>
          </w:tcPr>
          <w:p w14:paraId="673DAA10" w14:textId="77777777" w:rsidR="0027371C" w:rsidRDefault="00000000">
            <w:r>
              <w:rPr>
                <w:sz w:val="16"/>
              </w:rPr>
              <w:t>Deployment cannot start</w:t>
            </w:r>
          </w:p>
        </w:tc>
        <w:tc>
          <w:tcPr>
            <w:tcW w:w="3600" w:type="dxa"/>
            <w:tcMar>
              <w:top w:w="90" w:type="dxa"/>
              <w:left w:w="90" w:type="dxa"/>
              <w:bottom w:w="90" w:type="dxa"/>
              <w:right w:w="90" w:type="dxa"/>
            </w:tcMar>
          </w:tcPr>
          <w:p w14:paraId="43B20E3D" w14:textId="77777777" w:rsidR="0027371C" w:rsidRDefault="00000000">
            <w:r>
              <w:rPr>
                <w:sz w:val="16"/>
              </w:rPr>
              <w:t xml:space="preserve">System Monitor hardware check has not </w:t>
            </w:r>
            <w:r>
              <w:rPr>
                <w:sz w:val="16"/>
              </w:rPr>
              <w:lastRenderedPageBreak/>
              <w:t>passed.</w:t>
            </w:r>
          </w:p>
        </w:tc>
        <w:tc>
          <w:tcPr>
            <w:tcW w:w="4320" w:type="dxa"/>
            <w:tcMar>
              <w:top w:w="90" w:type="dxa"/>
              <w:left w:w="90" w:type="dxa"/>
              <w:bottom w:w="90" w:type="dxa"/>
              <w:right w:w="90" w:type="dxa"/>
            </w:tcMar>
          </w:tcPr>
          <w:p w14:paraId="20D91F9E" w14:textId="77777777" w:rsidR="0027371C" w:rsidRDefault="00000000">
            <w:r>
              <w:rPr>
                <w:sz w:val="16"/>
              </w:rPr>
              <w:lastRenderedPageBreak/>
              <w:t xml:space="preserve">Run full hardware check and confirm PLC/cameras are </w:t>
            </w:r>
            <w:r>
              <w:rPr>
                <w:sz w:val="16"/>
              </w:rPr>
              <w:lastRenderedPageBreak/>
              <w:t>ready.</w:t>
            </w:r>
          </w:p>
        </w:tc>
      </w:tr>
      <w:tr w:rsidR="0027371C" w14:paraId="1EEDFB81" w14:textId="77777777">
        <w:trPr>
          <w:jc w:val="center"/>
        </w:trPr>
        <w:tc>
          <w:tcPr>
            <w:tcW w:w="2448" w:type="dxa"/>
            <w:tcMar>
              <w:top w:w="90" w:type="dxa"/>
              <w:left w:w="90" w:type="dxa"/>
              <w:bottom w:w="90" w:type="dxa"/>
              <w:right w:w="90" w:type="dxa"/>
            </w:tcMar>
          </w:tcPr>
          <w:p w14:paraId="14AB5DEE" w14:textId="77777777" w:rsidR="0027371C" w:rsidRDefault="00000000">
            <w:r>
              <w:rPr>
                <w:sz w:val="16"/>
              </w:rPr>
              <w:lastRenderedPageBreak/>
              <w:t>Raw image saved or AI uses raw image</w:t>
            </w:r>
          </w:p>
        </w:tc>
        <w:tc>
          <w:tcPr>
            <w:tcW w:w="3600" w:type="dxa"/>
            <w:tcMar>
              <w:top w:w="90" w:type="dxa"/>
              <w:left w:w="90" w:type="dxa"/>
              <w:bottom w:w="90" w:type="dxa"/>
              <w:right w:w="90" w:type="dxa"/>
            </w:tcMar>
          </w:tcPr>
          <w:p w14:paraId="0D3F2F08" w14:textId="77777777" w:rsidR="0027371C" w:rsidRDefault="00000000">
            <w:r>
              <w:rPr>
                <w:sz w:val="16"/>
              </w:rPr>
              <w:t>FFC is disabled or fail policy allows fallback.</w:t>
            </w:r>
          </w:p>
        </w:tc>
        <w:tc>
          <w:tcPr>
            <w:tcW w:w="4320" w:type="dxa"/>
            <w:tcMar>
              <w:top w:w="90" w:type="dxa"/>
              <w:left w:w="90" w:type="dxa"/>
              <w:bottom w:w="90" w:type="dxa"/>
              <w:right w:w="90" w:type="dxa"/>
            </w:tcMar>
          </w:tcPr>
          <w:p w14:paraId="4BFC08E4" w14:textId="77777777" w:rsidR="0027371C" w:rsidRDefault="00000000">
            <w:r>
              <w:rPr>
                <w:sz w:val="16"/>
              </w:rPr>
              <w:t>Use CAM_SOFTWARE_FFC_ENABLED=True and CAM_FFC_FAIL_POLICY=raise.</w:t>
            </w:r>
          </w:p>
        </w:tc>
      </w:tr>
      <w:tr w:rsidR="0027371C" w14:paraId="2E11E684" w14:textId="77777777">
        <w:trPr>
          <w:jc w:val="center"/>
        </w:trPr>
        <w:tc>
          <w:tcPr>
            <w:tcW w:w="2448" w:type="dxa"/>
            <w:tcMar>
              <w:top w:w="90" w:type="dxa"/>
              <w:left w:w="90" w:type="dxa"/>
              <w:bottom w:w="90" w:type="dxa"/>
              <w:right w:w="90" w:type="dxa"/>
            </w:tcMar>
          </w:tcPr>
          <w:p w14:paraId="2AD65430" w14:textId="77777777" w:rsidR="0027371C" w:rsidRDefault="00000000">
            <w:r>
              <w:rPr>
                <w:sz w:val="16"/>
              </w:rPr>
              <w:t>PostgreSQL unavailable</w:t>
            </w:r>
          </w:p>
        </w:tc>
        <w:tc>
          <w:tcPr>
            <w:tcW w:w="3600" w:type="dxa"/>
            <w:tcMar>
              <w:top w:w="90" w:type="dxa"/>
              <w:left w:w="90" w:type="dxa"/>
              <w:bottom w:w="90" w:type="dxa"/>
              <w:right w:w="90" w:type="dxa"/>
            </w:tcMar>
          </w:tcPr>
          <w:p w14:paraId="7B68847C" w14:textId="77777777" w:rsidR="0027371C" w:rsidRDefault="00000000">
            <w:r>
              <w:rPr>
                <w:sz w:val="16"/>
              </w:rPr>
              <w:t>Database service or network issue.</w:t>
            </w:r>
          </w:p>
        </w:tc>
        <w:tc>
          <w:tcPr>
            <w:tcW w:w="4320" w:type="dxa"/>
            <w:tcMar>
              <w:top w:w="90" w:type="dxa"/>
              <w:left w:w="90" w:type="dxa"/>
              <w:bottom w:w="90" w:type="dxa"/>
              <w:right w:w="90" w:type="dxa"/>
            </w:tcMar>
          </w:tcPr>
          <w:p w14:paraId="73AF7B16" w14:textId="77777777" w:rsidR="0027371C" w:rsidRDefault="00000000">
            <w:r>
              <w:rPr>
                <w:sz w:val="16"/>
              </w:rPr>
              <w:t>Use inspection outbox; confirm sync service later uploads queued payloads.</w:t>
            </w:r>
          </w:p>
        </w:tc>
      </w:tr>
      <w:tr w:rsidR="0027371C" w14:paraId="063D5EA0" w14:textId="77777777">
        <w:trPr>
          <w:jc w:val="center"/>
        </w:trPr>
        <w:tc>
          <w:tcPr>
            <w:tcW w:w="2448" w:type="dxa"/>
            <w:tcMar>
              <w:top w:w="90" w:type="dxa"/>
              <w:left w:w="90" w:type="dxa"/>
              <w:bottom w:w="90" w:type="dxa"/>
              <w:right w:w="90" w:type="dxa"/>
            </w:tcMar>
          </w:tcPr>
          <w:p w14:paraId="7FC5229A" w14:textId="77777777" w:rsidR="0027371C" w:rsidRDefault="00000000">
            <w:r>
              <w:rPr>
                <w:sz w:val="16"/>
              </w:rPr>
              <w:t>CUDA or memory error</w:t>
            </w:r>
          </w:p>
        </w:tc>
        <w:tc>
          <w:tcPr>
            <w:tcW w:w="3600" w:type="dxa"/>
            <w:tcMar>
              <w:top w:w="90" w:type="dxa"/>
              <w:left w:w="90" w:type="dxa"/>
              <w:bottom w:w="90" w:type="dxa"/>
              <w:right w:w="90" w:type="dxa"/>
            </w:tcMar>
          </w:tcPr>
          <w:p w14:paraId="48CD672E" w14:textId="77777777" w:rsidR="0027371C" w:rsidRDefault="00000000">
            <w:r>
              <w:rPr>
                <w:sz w:val="16"/>
              </w:rPr>
              <w:t>Too many parallel PatchCore workers or large images.</w:t>
            </w:r>
          </w:p>
        </w:tc>
        <w:tc>
          <w:tcPr>
            <w:tcW w:w="4320" w:type="dxa"/>
            <w:tcMar>
              <w:top w:w="90" w:type="dxa"/>
              <w:left w:w="90" w:type="dxa"/>
              <w:bottom w:w="90" w:type="dxa"/>
              <w:right w:w="90" w:type="dxa"/>
            </w:tcMar>
          </w:tcPr>
          <w:p w14:paraId="0AFC25A8" w14:textId="77777777" w:rsidR="0027371C" w:rsidRDefault="00000000">
            <w:r>
              <w:rPr>
                <w:sz w:val="16"/>
              </w:rPr>
              <w:t>Start with PATCHCORE_MAX_PARALLEL_WORKERS=1 and increase only after stable validation.</w:t>
            </w:r>
          </w:p>
        </w:tc>
      </w:tr>
    </w:tbl>
    <w:p w14:paraId="7B63C343" w14:textId="77777777" w:rsidR="0027371C" w:rsidRDefault="0027371C"/>
    <w:p w14:paraId="3D46E8D0" w14:textId="77777777" w:rsidR="0027371C" w:rsidRDefault="00000000">
      <w:pPr>
        <w:pStyle w:val="Heading1"/>
      </w:pPr>
      <w:r>
        <w:t>14. Glossary</w:t>
      </w:r>
    </w:p>
    <w:tbl>
      <w:tblPr>
        <w:tblStyle w:val="TableGrid"/>
        <w:tblW w:w="10366" w:type="dxa"/>
        <w:jc w:val="cente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Look w:val="04A0" w:firstRow="1" w:lastRow="0" w:firstColumn="1" w:lastColumn="0" w:noHBand="0" w:noVBand="1"/>
      </w:tblPr>
      <w:tblGrid>
        <w:gridCol w:w="2629"/>
        <w:gridCol w:w="7737"/>
      </w:tblGrid>
      <w:tr w:rsidR="0027371C" w14:paraId="123F9EFD" w14:textId="77777777" w:rsidTr="008A0CD2">
        <w:trPr>
          <w:trHeight w:val="232"/>
          <w:jc w:val="center"/>
        </w:trPr>
        <w:tc>
          <w:tcPr>
            <w:tcW w:w="2629" w:type="dxa"/>
            <w:shd w:val="clear" w:color="auto" w:fill="1F4E79"/>
            <w:tcMar>
              <w:top w:w="90" w:type="dxa"/>
              <w:left w:w="90" w:type="dxa"/>
              <w:bottom w:w="90" w:type="dxa"/>
              <w:right w:w="90" w:type="dxa"/>
            </w:tcMar>
            <w:vAlign w:val="center"/>
          </w:tcPr>
          <w:p w14:paraId="645E369F" w14:textId="77777777" w:rsidR="0027371C" w:rsidRDefault="00000000">
            <w:r>
              <w:rPr>
                <w:b/>
                <w:color w:val="FFFFFF"/>
                <w:sz w:val="17"/>
              </w:rPr>
              <w:t>Term</w:t>
            </w:r>
          </w:p>
        </w:tc>
        <w:tc>
          <w:tcPr>
            <w:tcW w:w="7737" w:type="dxa"/>
            <w:shd w:val="clear" w:color="auto" w:fill="1F4E79"/>
            <w:tcMar>
              <w:top w:w="90" w:type="dxa"/>
              <w:left w:w="90" w:type="dxa"/>
              <w:bottom w:w="90" w:type="dxa"/>
              <w:right w:w="90" w:type="dxa"/>
            </w:tcMar>
            <w:vAlign w:val="center"/>
          </w:tcPr>
          <w:p w14:paraId="0D626169" w14:textId="77777777" w:rsidR="0027371C" w:rsidRDefault="00000000">
            <w:r>
              <w:rPr>
                <w:b/>
                <w:color w:val="FFFFFF"/>
                <w:sz w:val="17"/>
              </w:rPr>
              <w:t>Meaning</w:t>
            </w:r>
          </w:p>
        </w:tc>
      </w:tr>
      <w:tr w:rsidR="0027371C" w14:paraId="5313CDCD" w14:textId="77777777" w:rsidTr="008A0CD2">
        <w:trPr>
          <w:trHeight w:val="214"/>
          <w:jc w:val="center"/>
        </w:trPr>
        <w:tc>
          <w:tcPr>
            <w:tcW w:w="2629" w:type="dxa"/>
            <w:tcMar>
              <w:top w:w="90" w:type="dxa"/>
              <w:left w:w="90" w:type="dxa"/>
              <w:bottom w:w="90" w:type="dxa"/>
              <w:right w:w="90" w:type="dxa"/>
            </w:tcMar>
          </w:tcPr>
          <w:p w14:paraId="2DC2F8F9" w14:textId="77777777" w:rsidR="0027371C" w:rsidRDefault="00000000">
            <w:r>
              <w:rPr>
                <w:sz w:val="16"/>
              </w:rPr>
              <w:t>SKU</w:t>
            </w:r>
          </w:p>
        </w:tc>
        <w:tc>
          <w:tcPr>
            <w:tcW w:w="7737" w:type="dxa"/>
            <w:tcMar>
              <w:top w:w="90" w:type="dxa"/>
              <w:left w:w="90" w:type="dxa"/>
              <w:bottom w:w="90" w:type="dxa"/>
              <w:right w:w="90" w:type="dxa"/>
            </w:tcMar>
          </w:tcPr>
          <w:p w14:paraId="2BD6309D" w14:textId="77777777" w:rsidR="0027371C" w:rsidRDefault="00000000">
            <w:r>
              <w:rPr>
                <w:sz w:val="16"/>
              </w:rPr>
              <w:t>Tyre recipe/product configuration with its own device profile and AI assets.</w:t>
            </w:r>
          </w:p>
        </w:tc>
      </w:tr>
      <w:tr w:rsidR="0027371C" w14:paraId="122677AA" w14:textId="77777777" w:rsidTr="008A0CD2">
        <w:trPr>
          <w:trHeight w:val="232"/>
          <w:jc w:val="center"/>
        </w:trPr>
        <w:tc>
          <w:tcPr>
            <w:tcW w:w="2629" w:type="dxa"/>
            <w:tcMar>
              <w:top w:w="90" w:type="dxa"/>
              <w:left w:w="90" w:type="dxa"/>
              <w:bottom w:w="90" w:type="dxa"/>
              <w:right w:w="90" w:type="dxa"/>
            </w:tcMar>
          </w:tcPr>
          <w:p w14:paraId="39CB185A" w14:textId="77777777" w:rsidR="0027371C" w:rsidRDefault="00000000">
            <w:r>
              <w:rPr>
                <w:sz w:val="16"/>
              </w:rPr>
              <w:t>PatchCore</w:t>
            </w:r>
          </w:p>
        </w:tc>
        <w:tc>
          <w:tcPr>
            <w:tcW w:w="7737" w:type="dxa"/>
            <w:tcMar>
              <w:top w:w="90" w:type="dxa"/>
              <w:left w:w="90" w:type="dxa"/>
              <w:bottom w:w="90" w:type="dxa"/>
              <w:right w:w="90" w:type="dxa"/>
            </w:tcMar>
          </w:tcPr>
          <w:p w14:paraId="3F71F73B" w14:textId="77777777" w:rsidR="0027371C" w:rsidRDefault="00000000">
            <w:r>
              <w:rPr>
                <w:sz w:val="16"/>
              </w:rPr>
              <w:t>Anomaly detection method used to score image patches and decide OK/NG.</w:t>
            </w:r>
          </w:p>
        </w:tc>
      </w:tr>
      <w:tr w:rsidR="0027371C" w14:paraId="3085A7CA" w14:textId="77777777" w:rsidTr="008A0CD2">
        <w:trPr>
          <w:trHeight w:val="214"/>
          <w:jc w:val="center"/>
        </w:trPr>
        <w:tc>
          <w:tcPr>
            <w:tcW w:w="2629" w:type="dxa"/>
            <w:tcMar>
              <w:top w:w="90" w:type="dxa"/>
              <w:left w:w="90" w:type="dxa"/>
              <w:bottom w:w="90" w:type="dxa"/>
              <w:right w:w="90" w:type="dxa"/>
            </w:tcMar>
          </w:tcPr>
          <w:p w14:paraId="68C97771" w14:textId="77777777" w:rsidR="0027371C" w:rsidRDefault="00000000">
            <w:r>
              <w:rPr>
                <w:sz w:val="16"/>
              </w:rPr>
              <w:t>FFC</w:t>
            </w:r>
          </w:p>
        </w:tc>
        <w:tc>
          <w:tcPr>
            <w:tcW w:w="7737" w:type="dxa"/>
            <w:tcMar>
              <w:top w:w="90" w:type="dxa"/>
              <w:left w:w="90" w:type="dxa"/>
              <w:bottom w:w="90" w:type="dxa"/>
              <w:right w:w="90" w:type="dxa"/>
            </w:tcMar>
          </w:tcPr>
          <w:p w14:paraId="13F81D38" w14:textId="77777777" w:rsidR="0027371C" w:rsidRDefault="00000000">
            <w:r>
              <w:rPr>
                <w:sz w:val="16"/>
              </w:rPr>
              <w:t>Flat Field Correction; software correction applied to stitched line-scan images.</w:t>
            </w:r>
          </w:p>
        </w:tc>
      </w:tr>
      <w:tr w:rsidR="0027371C" w14:paraId="463C928F" w14:textId="77777777" w:rsidTr="008A0CD2">
        <w:trPr>
          <w:trHeight w:val="214"/>
          <w:jc w:val="center"/>
        </w:trPr>
        <w:tc>
          <w:tcPr>
            <w:tcW w:w="2629" w:type="dxa"/>
            <w:tcMar>
              <w:top w:w="90" w:type="dxa"/>
              <w:left w:w="90" w:type="dxa"/>
              <w:bottom w:w="90" w:type="dxa"/>
              <w:right w:w="90" w:type="dxa"/>
            </w:tcMar>
          </w:tcPr>
          <w:p w14:paraId="1282BDF0" w14:textId="77777777" w:rsidR="0027371C" w:rsidRDefault="00000000">
            <w:r>
              <w:rPr>
                <w:sz w:val="16"/>
              </w:rPr>
              <w:t>R detection</w:t>
            </w:r>
          </w:p>
        </w:tc>
        <w:tc>
          <w:tcPr>
            <w:tcW w:w="7737" w:type="dxa"/>
            <w:tcMar>
              <w:top w:w="90" w:type="dxa"/>
              <w:left w:w="90" w:type="dxa"/>
              <w:bottom w:w="90" w:type="dxa"/>
              <w:right w:w="90" w:type="dxa"/>
            </w:tcMar>
          </w:tcPr>
          <w:p w14:paraId="3CBD5397" w14:textId="77777777" w:rsidR="0027371C" w:rsidRDefault="00000000">
            <w:r>
              <w:rPr>
                <w:sz w:val="16"/>
              </w:rPr>
              <w:t>Sidewall feature detection used to anchor crop regions.</w:t>
            </w:r>
          </w:p>
        </w:tc>
      </w:tr>
      <w:tr w:rsidR="0027371C" w14:paraId="172E2B1F" w14:textId="77777777" w:rsidTr="008A0CD2">
        <w:trPr>
          <w:trHeight w:val="214"/>
          <w:jc w:val="center"/>
        </w:trPr>
        <w:tc>
          <w:tcPr>
            <w:tcW w:w="2629" w:type="dxa"/>
            <w:tcMar>
              <w:top w:w="90" w:type="dxa"/>
              <w:left w:w="90" w:type="dxa"/>
              <w:bottom w:w="90" w:type="dxa"/>
              <w:right w:w="90" w:type="dxa"/>
            </w:tcMar>
          </w:tcPr>
          <w:p w14:paraId="1CCF5576" w14:textId="77777777" w:rsidR="0027371C" w:rsidRDefault="00000000">
            <w:r>
              <w:rPr>
                <w:sz w:val="16"/>
              </w:rPr>
              <w:t>Offset calibration</w:t>
            </w:r>
          </w:p>
        </w:tc>
        <w:tc>
          <w:tcPr>
            <w:tcW w:w="7737" w:type="dxa"/>
            <w:tcMar>
              <w:top w:w="90" w:type="dxa"/>
              <w:left w:w="90" w:type="dxa"/>
              <w:bottom w:w="90" w:type="dxa"/>
              <w:right w:w="90" w:type="dxa"/>
            </w:tcMar>
          </w:tcPr>
          <w:p w14:paraId="590E5DB7" w14:textId="77777777" w:rsidR="0027371C" w:rsidRDefault="00000000">
            <w:r>
              <w:rPr>
                <w:sz w:val="16"/>
              </w:rPr>
              <w:t>Calibration data used to crop innerwall, tread and bead using a sidewall anchor.</w:t>
            </w:r>
          </w:p>
        </w:tc>
      </w:tr>
      <w:tr w:rsidR="0027371C" w14:paraId="0639D36F" w14:textId="77777777" w:rsidTr="008A0CD2">
        <w:trPr>
          <w:trHeight w:val="232"/>
          <w:jc w:val="center"/>
        </w:trPr>
        <w:tc>
          <w:tcPr>
            <w:tcW w:w="2629" w:type="dxa"/>
            <w:tcMar>
              <w:top w:w="90" w:type="dxa"/>
              <w:left w:w="90" w:type="dxa"/>
              <w:bottom w:w="90" w:type="dxa"/>
              <w:right w:w="90" w:type="dxa"/>
            </w:tcMar>
          </w:tcPr>
          <w:p w14:paraId="6138FE7B" w14:textId="77777777" w:rsidR="0027371C" w:rsidRDefault="00000000">
            <w:r>
              <w:rPr>
                <w:sz w:val="16"/>
              </w:rPr>
              <w:t>PLC</w:t>
            </w:r>
          </w:p>
        </w:tc>
        <w:tc>
          <w:tcPr>
            <w:tcW w:w="7737" w:type="dxa"/>
            <w:tcMar>
              <w:top w:w="90" w:type="dxa"/>
              <w:left w:w="90" w:type="dxa"/>
              <w:bottom w:w="90" w:type="dxa"/>
              <w:right w:w="90" w:type="dxa"/>
            </w:tcMar>
          </w:tcPr>
          <w:p w14:paraId="628793B1" w14:textId="77777777" w:rsidR="0027371C" w:rsidRDefault="00000000">
            <w:r>
              <w:rPr>
                <w:sz w:val="16"/>
              </w:rPr>
              <w:t>Siemens controller providing triggers, active recipe and result handshakes.</w:t>
            </w:r>
          </w:p>
        </w:tc>
      </w:tr>
      <w:tr w:rsidR="0027371C" w14:paraId="0871A0A3" w14:textId="77777777" w:rsidTr="008A0CD2">
        <w:trPr>
          <w:trHeight w:val="214"/>
          <w:jc w:val="center"/>
        </w:trPr>
        <w:tc>
          <w:tcPr>
            <w:tcW w:w="2629" w:type="dxa"/>
            <w:tcMar>
              <w:top w:w="90" w:type="dxa"/>
              <w:left w:w="90" w:type="dxa"/>
              <w:bottom w:w="90" w:type="dxa"/>
              <w:right w:w="90" w:type="dxa"/>
            </w:tcMar>
          </w:tcPr>
          <w:p w14:paraId="7370EC8A" w14:textId="77777777" w:rsidR="0027371C" w:rsidRDefault="00000000">
            <w:r>
              <w:rPr>
                <w:sz w:val="16"/>
              </w:rPr>
              <w:t>Outbox</w:t>
            </w:r>
          </w:p>
        </w:tc>
        <w:tc>
          <w:tcPr>
            <w:tcW w:w="7737" w:type="dxa"/>
            <w:tcMar>
              <w:top w:w="90" w:type="dxa"/>
              <w:left w:w="90" w:type="dxa"/>
              <w:bottom w:w="90" w:type="dxa"/>
              <w:right w:w="90" w:type="dxa"/>
            </w:tcMar>
          </w:tcPr>
          <w:p w14:paraId="4E2F5235" w14:textId="77777777" w:rsidR="0027371C" w:rsidRDefault="00000000">
            <w:r>
              <w:rPr>
                <w:sz w:val="16"/>
              </w:rPr>
              <w:t>Local SQLite queue used to store unsynced inspection payloads when PostgreSQL is unavailable.</w:t>
            </w:r>
          </w:p>
        </w:tc>
      </w:tr>
    </w:tbl>
    <w:p w14:paraId="0A2C377A" w14:textId="77777777" w:rsidR="0027371C" w:rsidRDefault="0027371C"/>
    <w:p w14:paraId="5D5907E1" w14:textId="77777777" w:rsidR="0027371C" w:rsidRDefault="00000000">
      <w:pPr>
        <w:pStyle w:val="Heading1"/>
      </w:pPr>
      <w:r>
        <w:t>Document Use</w:t>
      </w:r>
    </w:p>
    <w:p w14:paraId="3B90244C" w14:textId="77777777" w:rsidR="0027371C" w:rsidRDefault="00000000">
      <w:pPr>
        <w:pStyle w:val="BodyText"/>
      </w:pPr>
      <w:r>
        <w:t>This document can be shared with software, AI, PLC, database and operations teams to understand how the Apollo tyre inspection application works end to end. The README remains the quick project reference; this document is the expanded explanation and handover guide.</w:t>
      </w:r>
    </w:p>
    <w:sectPr w:rsidR="0027371C" w:rsidSect="00034616">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5ADED" w14:textId="77777777" w:rsidR="00185A23" w:rsidRDefault="00185A23">
      <w:pPr>
        <w:spacing w:after="0" w:line="240" w:lineRule="auto"/>
      </w:pPr>
      <w:r>
        <w:separator/>
      </w:r>
    </w:p>
  </w:endnote>
  <w:endnote w:type="continuationSeparator" w:id="0">
    <w:p w14:paraId="194494A0" w14:textId="77777777" w:rsidR="00185A23" w:rsidRDefault="00185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2DFCB" w14:textId="77777777" w:rsidR="0027371C" w:rsidRDefault="00000000">
    <w:pPr>
      <w:pStyle w:val="Footer"/>
      <w:jc w:val="center"/>
    </w:pPr>
    <w:r>
      <w:rPr>
        <w:color w:val="595959"/>
        <w:sz w:val="16"/>
      </w:rPr>
      <w:t>EyresQC+ / Apollo VIT App | Internal Engineering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72307" w14:textId="77777777" w:rsidR="00185A23" w:rsidRDefault="00185A23">
      <w:pPr>
        <w:spacing w:after="0" w:line="240" w:lineRule="auto"/>
      </w:pPr>
      <w:r>
        <w:separator/>
      </w:r>
    </w:p>
  </w:footnote>
  <w:footnote w:type="continuationSeparator" w:id="0">
    <w:p w14:paraId="23580072" w14:textId="77777777" w:rsidR="00185A23" w:rsidRDefault="00185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F4AC1" w14:textId="77777777" w:rsidR="0027371C" w:rsidRDefault="00000000">
    <w:pPr>
      <w:pStyle w:val="Header"/>
      <w:jc w:val="center"/>
    </w:pPr>
    <w:r>
      <w:rPr>
        <w:color w:val="595959"/>
        <w:sz w:val="16"/>
      </w:rPr>
      <w:t>Apollo PatchCore Tyre Inspection Application - Project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848523">
    <w:abstractNumId w:val="8"/>
  </w:num>
  <w:num w:numId="2" w16cid:durableId="600189219">
    <w:abstractNumId w:val="6"/>
  </w:num>
  <w:num w:numId="3" w16cid:durableId="106193724">
    <w:abstractNumId w:val="5"/>
  </w:num>
  <w:num w:numId="4" w16cid:durableId="2008096784">
    <w:abstractNumId w:val="4"/>
  </w:num>
  <w:num w:numId="5" w16cid:durableId="325206219">
    <w:abstractNumId w:val="7"/>
  </w:num>
  <w:num w:numId="6" w16cid:durableId="967400138">
    <w:abstractNumId w:val="3"/>
  </w:num>
  <w:num w:numId="7" w16cid:durableId="1847134534">
    <w:abstractNumId w:val="2"/>
  </w:num>
  <w:num w:numId="8" w16cid:durableId="1599216812">
    <w:abstractNumId w:val="1"/>
  </w:num>
  <w:num w:numId="9" w16cid:durableId="108167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A23"/>
    <w:rsid w:val="0027371C"/>
    <w:rsid w:val="0029639D"/>
    <w:rsid w:val="00326F90"/>
    <w:rsid w:val="008A0CD2"/>
    <w:rsid w:val="00AA1D8D"/>
    <w:rsid w:val="00B47730"/>
    <w:rsid w:val="00CB0664"/>
    <w:rsid w:val="00CC13D4"/>
    <w:rsid w:val="00FC693F"/>
    <w:rsid w:val="00FD6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4F2185-D4EA-4E27-9AD2-D00395F3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B5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59" w:right="259"/>
    </w:pPr>
    <w:rPr>
      <w:rFonts w:ascii="Consolas" w:eastAsia="Consolas" w:hAnsi="Consolas"/>
      <w:color w:val="40404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PatchCore Tyre Inspection Application - Project Explanation Document</dc:title>
  <dc:subject>Button-wise system architecture, AI inspection flow, database, PLC, camera and New SKU workflow</dc:subject>
  <dc:creator>OpenAI</dc:creator>
  <cp:keywords>Apollo, PatchCore, tyre inspection, PyQt, PLC, Lucid cameras, PostgreSQL, New SKU</cp:keywords>
  <dc:description>generated by python-docx</dc:description>
  <cp:lastModifiedBy>Yerriswamy Chakala</cp:lastModifiedBy>
  <cp:revision>3</cp:revision>
  <dcterms:created xsi:type="dcterms:W3CDTF">2013-12-23T23:15:00Z</dcterms:created>
  <dcterms:modified xsi:type="dcterms:W3CDTF">2026-07-13T04:49:00Z</dcterms:modified>
  <cp:category/>
</cp:coreProperties>
</file>