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42"/>
          <w:szCs w:val="42"/>
          <w:rtl w:val="0"/>
        </w:rPr>
        <w:t xml:space="preserve">ER Diagram </w:t>
      </w:r>
      <w:r w:rsidDel="00000000" w:rsidR="00000000" w:rsidRPr="00000000">
        <w:rPr/>
        <w:drawing>
          <wp:inline distB="114300" distT="114300" distL="114300" distR="114300">
            <wp:extent cx="5943600" cy="632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iouacxupju8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Indexes &amp; Constraints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Primary Keys: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for all tables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Foreign Keys: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wallet_id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category_id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Unique Constraints: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balance &gt;= 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amount &gt; 0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pi8ang4ya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API Endpoints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0irtceoke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Users API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/api/users/register/</w:t>
      </w:r>
      <w:r w:rsidDel="00000000" w:rsidR="00000000" w:rsidRPr="00000000">
        <w:rPr>
          <w:sz w:val="24"/>
          <w:szCs w:val="24"/>
          <w:rtl w:val="0"/>
        </w:rPr>
        <w:t xml:space="preserve"> – Register a new user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/api/users/login/</w:t>
      </w:r>
      <w:r w:rsidDel="00000000" w:rsidR="00000000" w:rsidRPr="00000000">
        <w:rPr>
          <w:sz w:val="24"/>
          <w:szCs w:val="24"/>
          <w:rtl w:val="0"/>
        </w:rPr>
        <w:t xml:space="preserve"> – Log in a user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/api/users/profile/</w:t>
      </w:r>
      <w:r w:rsidDel="00000000" w:rsidR="00000000" w:rsidRPr="00000000">
        <w:rPr>
          <w:sz w:val="24"/>
          <w:szCs w:val="24"/>
          <w:rtl w:val="0"/>
        </w:rPr>
        <w:t xml:space="preserve"> – Get user profile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svxgixnq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Wallets API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/api/wallets/</w:t>
      </w:r>
      <w:r w:rsidDel="00000000" w:rsidR="00000000" w:rsidRPr="00000000">
        <w:rPr>
          <w:sz w:val="24"/>
          <w:szCs w:val="24"/>
          <w:rtl w:val="0"/>
        </w:rPr>
        <w:t xml:space="preserve"> – List all wallets for the user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/api/wallets/</w:t>
      </w:r>
      <w:r w:rsidDel="00000000" w:rsidR="00000000" w:rsidRPr="00000000">
        <w:rPr>
          <w:sz w:val="24"/>
          <w:szCs w:val="24"/>
          <w:rtl w:val="0"/>
        </w:rPr>
        <w:t xml:space="preserve"> – Create a new wallet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/api/wallets/{id}/</w:t>
      </w:r>
      <w:r w:rsidDel="00000000" w:rsidR="00000000" w:rsidRPr="00000000">
        <w:rPr>
          <w:sz w:val="24"/>
          <w:szCs w:val="24"/>
          <w:rtl w:val="0"/>
        </w:rPr>
        <w:t xml:space="preserve"> – Fetch wallet details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PUT /api/wallets/{id}/</w:t>
      </w:r>
      <w:r w:rsidDel="00000000" w:rsidR="00000000" w:rsidRPr="00000000">
        <w:rPr>
          <w:sz w:val="24"/>
          <w:szCs w:val="24"/>
          <w:rtl w:val="0"/>
        </w:rPr>
        <w:t xml:space="preserve"> – Update wallet details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DELETE /api/wallets/{id}/</w:t>
      </w:r>
      <w:r w:rsidDel="00000000" w:rsidR="00000000" w:rsidRPr="00000000">
        <w:rPr>
          <w:sz w:val="24"/>
          <w:szCs w:val="24"/>
          <w:rtl w:val="0"/>
        </w:rPr>
        <w:t xml:space="preserve"> – Delete a wallet (if no transactions exist)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1rthq3tfw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Transactions API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/api/transactions/</w:t>
      </w:r>
      <w:r w:rsidDel="00000000" w:rsidR="00000000" w:rsidRPr="00000000">
        <w:rPr>
          <w:sz w:val="24"/>
          <w:szCs w:val="24"/>
          <w:rtl w:val="0"/>
        </w:rPr>
        <w:t xml:space="preserve"> – List all transactions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/api/transactions/</w:t>
      </w:r>
      <w:r w:rsidDel="00000000" w:rsidR="00000000" w:rsidRPr="00000000">
        <w:rPr>
          <w:sz w:val="24"/>
          <w:szCs w:val="24"/>
          <w:rtl w:val="0"/>
        </w:rPr>
        <w:t xml:space="preserve"> – Add a transaction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PUT /api/transactions/{id}/</w:t>
      </w:r>
      <w:r w:rsidDel="00000000" w:rsidR="00000000" w:rsidRPr="00000000">
        <w:rPr>
          <w:sz w:val="24"/>
          <w:szCs w:val="24"/>
          <w:rtl w:val="0"/>
        </w:rPr>
        <w:t xml:space="preserve"> – Update a transaction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DELETE /api/transactions/{id}/</w:t>
      </w:r>
      <w:r w:rsidDel="00000000" w:rsidR="00000000" w:rsidRPr="00000000">
        <w:rPr>
          <w:sz w:val="24"/>
          <w:szCs w:val="24"/>
          <w:rtl w:val="0"/>
        </w:rPr>
        <w:t xml:space="preserve"> – Delete a transaction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/api/transactions/?wallet_id={id}</w:t>
      </w:r>
      <w:r w:rsidDel="00000000" w:rsidR="00000000" w:rsidRPr="00000000">
        <w:rPr>
          <w:sz w:val="24"/>
          <w:szCs w:val="24"/>
          <w:rtl w:val="0"/>
        </w:rPr>
        <w:t xml:space="preserve"> – Filter transactions by wallet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r525iw1qi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Budgets API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/api/budgets/</w:t>
      </w:r>
      <w:r w:rsidDel="00000000" w:rsidR="00000000" w:rsidRPr="00000000">
        <w:rPr>
          <w:sz w:val="24"/>
          <w:szCs w:val="24"/>
          <w:rtl w:val="0"/>
        </w:rPr>
        <w:t xml:space="preserve"> – List all budgets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POST /api/budgets/</w:t>
      </w:r>
      <w:r w:rsidDel="00000000" w:rsidR="00000000" w:rsidRPr="00000000">
        <w:rPr>
          <w:sz w:val="24"/>
          <w:szCs w:val="24"/>
          <w:rtl w:val="0"/>
        </w:rPr>
        <w:t xml:space="preserve"> – Add a new budget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PUT /api/budgets/{id}/</w:t>
      </w:r>
      <w:r w:rsidDel="00000000" w:rsidR="00000000" w:rsidRPr="00000000">
        <w:rPr>
          <w:sz w:val="24"/>
          <w:szCs w:val="24"/>
          <w:rtl w:val="0"/>
        </w:rPr>
        <w:t xml:space="preserve"> – Update a budget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DELETE /api/budgets/{id}/</w:t>
      </w:r>
      <w:r w:rsidDel="00000000" w:rsidR="00000000" w:rsidRPr="00000000">
        <w:rPr>
          <w:sz w:val="24"/>
          <w:szCs w:val="24"/>
          <w:rtl w:val="0"/>
        </w:rPr>
        <w:t xml:space="preserve"> – Delete a budget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wc5iyz80o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Dashboard API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/api/dashboard/summary/</w:t>
      </w:r>
      <w:r w:rsidDel="00000000" w:rsidR="00000000" w:rsidRPr="00000000">
        <w:rPr>
          <w:sz w:val="24"/>
          <w:szCs w:val="24"/>
          <w:rtl w:val="0"/>
        </w:rPr>
        <w:t xml:space="preserve"> – Fetch total income, expenses, and balance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/api/dashboard/summary/?wallet_id={id}</w:t>
      </w:r>
      <w:r w:rsidDel="00000000" w:rsidR="00000000" w:rsidRPr="00000000">
        <w:rPr>
          <w:sz w:val="24"/>
          <w:szCs w:val="24"/>
          <w:rtl w:val="0"/>
        </w:rPr>
        <w:t xml:space="preserve"> – Fetch summary for a specific wallet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 /api/dashboard/categories/</w:t>
      </w:r>
      <w:r w:rsidDel="00000000" w:rsidR="00000000" w:rsidRPr="00000000">
        <w:rPr>
          <w:sz w:val="24"/>
          <w:szCs w:val="24"/>
          <w:rtl w:val="0"/>
        </w:rPr>
        <w:t xml:space="preserve"> – Spending breakdown by category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