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Project Title: Personal Budget Tracker</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ezordsvm2r6" w:id="0"/>
      <w:bookmarkEnd w:id="0"/>
      <w:r w:rsidDel="00000000" w:rsidR="00000000" w:rsidRPr="00000000">
        <w:rPr>
          <w:b w:val="1"/>
          <w:sz w:val="34"/>
          <w:szCs w:val="34"/>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Personal Budget Tracker is a web-based application designed to help users efficiently manage their financial transactions, track expenses, and set budget goals. The system provides an intuitive interface for users to monitor their income and expenditures, ensuring better financial planning.</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7fmw9bawnv3" w:id="1"/>
      <w:bookmarkEnd w:id="1"/>
      <w:r w:rsidDel="00000000" w:rsidR="00000000" w:rsidRPr="00000000">
        <w:rPr>
          <w:b w:val="1"/>
          <w:sz w:val="34"/>
          <w:szCs w:val="34"/>
          <w:rtl w:val="0"/>
        </w:rPr>
        <w:t xml:space="preserve">Core Features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jrb1sn7uncc" w:id="2"/>
      <w:bookmarkEnd w:id="2"/>
      <w:r w:rsidDel="00000000" w:rsidR="00000000" w:rsidRPr="00000000">
        <w:rPr>
          <w:b w:val="1"/>
          <w:color w:val="000000"/>
          <w:sz w:val="26"/>
          <w:szCs w:val="26"/>
          <w:rtl w:val="0"/>
        </w:rPr>
        <w:t xml:space="preserve">1. User Authentication</w:t>
      </w:r>
    </w:p>
    <w:p w:rsidR="00000000" w:rsidDel="00000000" w:rsidP="00000000" w:rsidRDefault="00000000" w:rsidRPr="00000000" w14:paraId="00000008">
      <w:pPr>
        <w:numPr>
          <w:ilvl w:val="0"/>
          <w:numId w:val="21"/>
        </w:numPr>
        <w:spacing w:after="0" w:afterAutospacing="0" w:before="240" w:lineRule="auto"/>
        <w:ind w:left="720" w:hanging="360"/>
      </w:pPr>
      <w:r w:rsidDel="00000000" w:rsidR="00000000" w:rsidRPr="00000000">
        <w:rPr>
          <w:rtl w:val="0"/>
        </w:rPr>
        <w:t xml:space="preserve">Secure user registration, login, and logout functionality.</w:t>
      </w:r>
    </w:p>
    <w:p w:rsidR="00000000" w:rsidDel="00000000" w:rsidP="00000000" w:rsidRDefault="00000000" w:rsidRPr="00000000" w14:paraId="00000009">
      <w:pPr>
        <w:numPr>
          <w:ilvl w:val="0"/>
          <w:numId w:val="21"/>
        </w:numPr>
        <w:spacing w:after="240" w:before="0" w:beforeAutospacing="0" w:lineRule="auto"/>
        <w:ind w:left="720" w:hanging="360"/>
      </w:pPr>
      <w:r w:rsidDel="00000000" w:rsidR="00000000" w:rsidRPr="00000000">
        <w:rPr>
          <w:rtl w:val="0"/>
        </w:rPr>
        <w:t xml:space="preserve">Personalized data for each user to ensure privacy and customization.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onrjmpqu4orj" w:id="3"/>
      <w:bookmarkEnd w:id="3"/>
      <w:r w:rsidDel="00000000" w:rsidR="00000000" w:rsidRPr="00000000">
        <w:rPr>
          <w:b w:val="1"/>
          <w:color w:val="000000"/>
          <w:sz w:val="26"/>
          <w:szCs w:val="26"/>
          <w:rtl w:val="0"/>
        </w:rPr>
        <w:t xml:space="preserve">2. Account/Wallet Management</w:t>
      </w:r>
    </w:p>
    <w:p w:rsidR="00000000" w:rsidDel="00000000" w:rsidP="00000000" w:rsidRDefault="00000000" w:rsidRPr="00000000" w14:paraId="0000000B">
      <w:pPr>
        <w:numPr>
          <w:ilvl w:val="0"/>
          <w:numId w:val="15"/>
        </w:numPr>
        <w:spacing w:after="0" w:afterAutospacing="0" w:before="240" w:lineRule="auto"/>
        <w:ind w:left="720" w:hanging="360"/>
      </w:pPr>
      <w:r w:rsidDel="00000000" w:rsidR="00000000" w:rsidRPr="00000000">
        <w:rPr>
          <w:rtl w:val="0"/>
        </w:rPr>
        <w:t xml:space="preserve">Users can create and manage multiple accounts or wallets (e.g., Checking, Savings, Credit Cards).</w:t>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rtl w:val="0"/>
        </w:rPr>
        <w:t xml:space="preserve">Each account includes:</w:t>
      </w:r>
    </w:p>
    <w:p w:rsidR="00000000" w:rsidDel="00000000" w:rsidP="00000000" w:rsidRDefault="00000000" w:rsidRPr="00000000" w14:paraId="0000000D">
      <w:pPr>
        <w:numPr>
          <w:ilvl w:val="1"/>
          <w:numId w:val="15"/>
        </w:numPr>
        <w:spacing w:after="0" w:afterAutospacing="0" w:before="0" w:beforeAutospacing="0" w:lineRule="auto"/>
        <w:ind w:left="1440" w:hanging="360"/>
      </w:pPr>
      <w:r w:rsidDel="00000000" w:rsidR="00000000" w:rsidRPr="00000000">
        <w:rPr>
          <w:rtl w:val="0"/>
        </w:rPr>
        <w:t xml:space="preserve">Name</w:t>
      </w:r>
    </w:p>
    <w:p w:rsidR="00000000" w:rsidDel="00000000" w:rsidP="00000000" w:rsidRDefault="00000000" w:rsidRPr="00000000" w14:paraId="0000000E">
      <w:pPr>
        <w:numPr>
          <w:ilvl w:val="1"/>
          <w:numId w:val="15"/>
        </w:numPr>
        <w:spacing w:after="0" w:afterAutospacing="0" w:before="0" w:beforeAutospacing="0" w:lineRule="auto"/>
        <w:ind w:left="1440" w:hanging="360"/>
      </w:pPr>
      <w:r w:rsidDel="00000000" w:rsidR="00000000" w:rsidRPr="00000000">
        <w:rPr>
          <w:rtl w:val="0"/>
        </w:rPr>
        <w:t xml:space="preserve">Type</w:t>
      </w:r>
    </w:p>
    <w:p w:rsidR="00000000" w:rsidDel="00000000" w:rsidP="00000000" w:rsidRDefault="00000000" w:rsidRPr="00000000" w14:paraId="0000000F">
      <w:pPr>
        <w:numPr>
          <w:ilvl w:val="1"/>
          <w:numId w:val="15"/>
        </w:numPr>
        <w:spacing w:after="240" w:before="0" w:beforeAutospacing="0" w:lineRule="auto"/>
        <w:ind w:left="1440" w:hanging="360"/>
      </w:pPr>
      <w:r w:rsidDel="00000000" w:rsidR="00000000" w:rsidRPr="00000000">
        <w:rPr>
          <w:rtl w:val="0"/>
        </w:rPr>
        <w:t xml:space="preserve">Current balance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ljlbl517tucq" w:id="4"/>
      <w:bookmarkEnd w:id="4"/>
      <w:r w:rsidDel="00000000" w:rsidR="00000000" w:rsidRPr="00000000">
        <w:rPr>
          <w:b w:val="1"/>
          <w:color w:val="000000"/>
          <w:sz w:val="26"/>
          <w:szCs w:val="26"/>
          <w:rtl w:val="0"/>
        </w:rPr>
        <w:t xml:space="preserve">3. Transaction Tracking</w:t>
      </w:r>
    </w:p>
    <w:p w:rsidR="00000000" w:rsidDel="00000000" w:rsidP="00000000" w:rsidRDefault="00000000" w:rsidRPr="00000000" w14:paraId="00000011">
      <w:pPr>
        <w:numPr>
          <w:ilvl w:val="0"/>
          <w:numId w:val="22"/>
        </w:numPr>
        <w:spacing w:after="0" w:afterAutospacing="0" w:before="240" w:lineRule="auto"/>
        <w:ind w:left="720" w:hanging="360"/>
      </w:pPr>
      <w:r w:rsidDel="00000000" w:rsidR="00000000" w:rsidRPr="00000000">
        <w:rPr>
          <w:rtl w:val="0"/>
        </w:rPr>
        <w:t xml:space="preserve">Users can record income and expense transactions.</w:t>
      </w:r>
    </w:p>
    <w:p w:rsidR="00000000" w:rsidDel="00000000" w:rsidP="00000000" w:rsidRDefault="00000000" w:rsidRPr="00000000" w14:paraId="00000012">
      <w:pPr>
        <w:numPr>
          <w:ilvl w:val="0"/>
          <w:numId w:val="22"/>
        </w:numPr>
        <w:spacing w:after="0" w:afterAutospacing="0" w:before="0" w:beforeAutospacing="0" w:lineRule="auto"/>
        <w:ind w:left="720" w:hanging="360"/>
      </w:pPr>
      <w:r w:rsidDel="00000000" w:rsidR="00000000" w:rsidRPr="00000000">
        <w:rPr>
          <w:rtl w:val="0"/>
        </w:rPr>
        <w:t xml:space="preserve">Each transaction includes:</w:t>
      </w:r>
    </w:p>
    <w:p w:rsidR="00000000" w:rsidDel="00000000" w:rsidP="00000000" w:rsidRDefault="00000000" w:rsidRPr="00000000" w14:paraId="00000013">
      <w:pPr>
        <w:numPr>
          <w:ilvl w:val="1"/>
          <w:numId w:val="22"/>
        </w:numPr>
        <w:spacing w:after="0" w:afterAutospacing="0" w:before="0" w:beforeAutospacing="0" w:lineRule="auto"/>
        <w:ind w:left="1440" w:hanging="360"/>
      </w:pPr>
      <w:r w:rsidDel="00000000" w:rsidR="00000000" w:rsidRPr="00000000">
        <w:rPr>
          <w:rtl w:val="0"/>
        </w:rPr>
        <w:t xml:space="preserve">Date</w:t>
      </w:r>
    </w:p>
    <w:p w:rsidR="00000000" w:rsidDel="00000000" w:rsidP="00000000" w:rsidRDefault="00000000" w:rsidRPr="00000000" w14:paraId="00000014">
      <w:pPr>
        <w:numPr>
          <w:ilvl w:val="1"/>
          <w:numId w:val="22"/>
        </w:numPr>
        <w:spacing w:after="0" w:afterAutospacing="0" w:before="0" w:beforeAutospacing="0" w:lineRule="auto"/>
        <w:ind w:left="1440" w:hanging="360"/>
      </w:pPr>
      <w:r w:rsidDel="00000000" w:rsidR="00000000" w:rsidRPr="00000000">
        <w:rPr>
          <w:rtl w:val="0"/>
        </w:rPr>
        <w:t xml:space="preserve">Amount</w:t>
      </w:r>
    </w:p>
    <w:p w:rsidR="00000000" w:rsidDel="00000000" w:rsidP="00000000" w:rsidRDefault="00000000" w:rsidRPr="00000000" w14:paraId="00000015">
      <w:pPr>
        <w:numPr>
          <w:ilvl w:val="1"/>
          <w:numId w:val="22"/>
        </w:numPr>
        <w:spacing w:after="0" w:afterAutospacing="0" w:before="0" w:beforeAutospacing="0" w:lineRule="auto"/>
        <w:ind w:left="1440" w:hanging="360"/>
      </w:pPr>
      <w:r w:rsidDel="00000000" w:rsidR="00000000" w:rsidRPr="00000000">
        <w:rPr>
          <w:rtl w:val="0"/>
        </w:rPr>
        <w:t xml:space="preserve">Description</w:t>
      </w:r>
    </w:p>
    <w:p w:rsidR="00000000" w:rsidDel="00000000" w:rsidP="00000000" w:rsidRDefault="00000000" w:rsidRPr="00000000" w14:paraId="00000016">
      <w:pPr>
        <w:numPr>
          <w:ilvl w:val="1"/>
          <w:numId w:val="22"/>
        </w:numPr>
        <w:spacing w:after="0" w:afterAutospacing="0" w:before="0" w:beforeAutospacing="0" w:lineRule="auto"/>
        <w:ind w:left="1440" w:hanging="360"/>
      </w:pPr>
      <w:r w:rsidDel="00000000" w:rsidR="00000000" w:rsidRPr="00000000">
        <w:rPr>
          <w:rtl w:val="0"/>
        </w:rPr>
        <w:t xml:space="preserve">Category (e.g., Groceries, Rent, Salary)</w:t>
      </w:r>
    </w:p>
    <w:p w:rsidR="00000000" w:rsidDel="00000000" w:rsidP="00000000" w:rsidRDefault="00000000" w:rsidRPr="00000000" w14:paraId="00000017">
      <w:pPr>
        <w:numPr>
          <w:ilvl w:val="1"/>
          <w:numId w:val="22"/>
        </w:numPr>
        <w:spacing w:after="0" w:afterAutospacing="0" w:before="0" w:beforeAutospacing="0" w:lineRule="auto"/>
        <w:ind w:left="1440" w:hanging="360"/>
      </w:pPr>
      <w:r w:rsidDel="00000000" w:rsidR="00000000" w:rsidRPr="00000000">
        <w:rPr>
          <w:rtl w:val="0"/>
        </w:rPr>
        <w:t xml:space="preserve">Account/Wallet</w:t>
      </w:r>
    </w:p>
    <w:p w:rsidR="00000000" w:rsidDel="00000000" w:rsidP="00000000" w:rsidRDefault="00000000" w:rsidRPr="00000000" w14:paraId="00000018">
      <w:pPr>
        <w:numPr>
          <w:ilvl w:val="1"/>
          <w:numId w:val="22"/>
        </w:numPr>
        <w:spacing w:after="240" w:before="0" w:beforeAutospacing="0" w:lineRule="auto"/>
        <w:ind w:left="1440" w:hanging="360"/>
      </w:pPr>
      <w:r w:rsidDel="00000000" w:rsidR="00000000" w:rsidRPr="00000000">
        <w:rPr>
          <w:rtl w:val="0"/>
        </w:rPr>
        <w:t xml:space="preserve">Transaction type (Income or Expense)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v3a4a82wr31j" w:id="5"/>
      <w:bookmarkEnd w:id="5"/>
      <w:r w:rsidDel="00000000" w:rsidR="00000000" w:rsidRPr="00000000">
        <w:rPr>
          <w:b w:val="1"/>
          <w:color w:val="000000"/>
          <w:sz w:val="26"/>
          <w:szCs w:val="26"/>
          <w:rtl w:val="0"/>
        </w:rPr>
        <w:t xml:space="preserve">4. Expense Categories</w:t>
      </w:r>
    </w:p>
    <w:p w:rsidR="00000000" w:rsidDel="00000000" w:rsidP="00000000" w:rsidRDefault="00000000" w:rsidRPr="00000000" w14:paraId="0000001A">
      <w:pPr>
        <w:numPr>
          <w:ilvl w:val="0"/>
          <w:numId w:val="24"/>
        </w:numPr>
        <w:spacing w:after="0" w:afterAutospacing="0" w:before="240" w:lineRule="auto"/>
        <w:ind w:left="720" w:hanging="360"/>
      </w:pPr>
      <w:r w:rsidDel="00000000" w:rsidR="00000000" w:rsidRPr="00000000">
        <w:rPr>
          <w:rtl w:val="0"/>
        </w:rPr>
        <w:t xml:space="preserve">Predefined categories such as Housing, Groceries, and Travel.</w:t>
      </w:r>
    </w:p>
    <w:p w:rsidR="00000000" w:rsidDel="00000000" w:rsidP="00000000" w:rsidRDefault="00000000" w:rsidRPr="00000000" w14:paraId="0000001B">
      <w:pPr>
        <w:numPr>
          <w:ilvl w:val="0"/>
          <w:numId w:val="24"/>
        </w:numPr>
        <w:spacing w:after="240" w:before="0" w:beforeAutospacing="0" w:lineRule="auto"/>
        <w:ind w:left="720" w:hanging="360"/>
      </w:pPr>
      <w:r w:rsidDel="00000000" w:rsidR="00000000" w:rsidRPr="00000000">
        <w:rPr>
          <w:rtl w:val="0"/>
        </w:rPr>
        <w:t xml:space="preserve">Option to add custom categories.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5o4go56b8eql" w:id="6"/>
      <w:bookmarkEnd w:id="6"/>
      <w:r w:rsidDel="00000000" w:rsidR="00000000" w:rsidRPr="00000000">
        <w:rPr>
          <w:b w:val="1"/>
          <w:color w:val="000000"/>
          <w:sz w:val="26"/>
          <w:szCs w:val="26"/>
          <w:rtl w:val="0"/>
        </w:rPr>
        <w:t xml:space="preserve">5. Date Filtering</w:t>
      </w:r>
    </w:p>
    <w:p w:rsidR="00000000" w:rsidDel="00000000" w:rsidP="00000000" w:rsidRDefault="00000000" w:rsidRPr="00000000" w14:paraId="0000001D">
      <w:pPr>
        <w:numPr>
          <w:ilvl w:val="0"/>
          <w:numId w:val="13"/>
        </w:numPr>
        <w:spacing w:after="240" w:before="240" w:lineRule="auto"/>
        <w:ind w:left="720" w:hanging="360"/>
      </w:pPr>
      <w:r w:rsidDel="00000000" w:rsidR="00000000" w:rsidRPr="00000000">
        <w:rPr>
          <w:rtl w:val="0"/>
        </w:rPr>
        <w:t xml:space="preserve">Filter income and expense data by specific date ranges (e.g., Monthly, Weekly).</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5u9cz6ep43w2" w:id="7"/>
      <w:bookmarkEnd w:id="7"/>
      <w:r w:rsidDel="00000000" w:rsidR="00000000" w:rsidRPr="00000000">
        <w:rPr>
          <w:b w:val="1"/>
          <w:color w:val="000000"/>
          <w:sz w:val="26"/>
          <w:szCs w:val="26"/>
          <w:rtl w:val="0"/>
        </w:rPr>
        <w:t xml:space="preserve">6. Budget Goals</w:t>
      </w:r>
    </w:p>
    <w:p w:rsidR="00000000" w:rsidDel="00000000" w:rsidP="00000000" w:rsidRDefault="00000000" w:rsidRPr="00000000" w14:paraId="0000001F">
      <w:pPr>
        <w:numPr>
          <w:ilvl w:val="0"/>
          <w:numId w:val="1"/>
        </w:numPr>
        <w:spacing w:after="240" w:before="240" w:lineRule="auto"/>
        <w:ind w:left="720" w:hanging="360"/>
      </w:pPr>
      <w:r w:rsidDel="00000000" w:rsidR="00000000" w:rsidRPr="00000000">
        <w:rPr>
          <w:rtl w:val="0"/>
        </w:rPr>
        <w:t xml:space="preserve">Set monthly or category-specific budget limits.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n2ixg5gnke7h" w:id="8"/>
      <w:bookmarkEnd w:id="8"/>
      <w:r w:rsidDel="00000000" w:rsidR="00000000" w:rsidRPr="00000000">
        <w:rPr>
          <w:b w:val="1"/>
          <w:color w:val="000000"/>
          <w:sz w:val="26"/>
          <w:szCs w:val="26"/>
          <w:rtl w:val="0"/>
        </w:rPr>
        <w:t xml:space="preserve">7. Dashboard</w:t>
      </w:r>
    </w:p>
    <w:p w:rsidR="00000000" w:rsidDel="00000000" w:rsidP="00000000" w:rsidRDefault="00000000" w:rsidRPr="00000000" w14:paraId="00000021">
      <w:pPr>
        <w:numPr>
          <w:ilvl w:val="0"/>
          <w:numId w:val="14"/>
        </w:numPr>
        <w:spacing w:after="0" w:afterAutospacing="0" w:before="240" w:lineRule="auto"/>
        <w:ind w:left="720" w:hanging="360"/>
      </w:pPr>
      <w:r w:rsidDel="00000000" w:rsidR="00000000" w:rsidRPr="00000000">
        <w:rPr>
          <w:rtl w:val="0"/>
        </w:rPr>
        <w:t xml:space="preserve">A summary view displaying:</w:t>
      </w:r>
    </w:p>
    <w:p w:rsidR="00000000" w:rsidDel="00000000" w:rsidP="00000000" w:rsidRDefault="00000000" w:rsidRPr="00000000" w14:paraId="00000022">
      <w:pPr>
        <w:numPr>
          <w:ilvl w:val="1"/>
          <w:numId w:val="14"/>
        </w:numPr>
        <w:spacing w:after="0" w:afterAutospacing="0" w:before="0" w:beforeAutospacing="0" w:lineRule="auto"/>
        <w:ind w:left="1440" w:hanging="360"/>
      </w:pPr>
      <w:r w:rsidDel="00000000" w:rsidR="00000000" w:rsidRPr="00000000">
        <w:rPr>
          <w:rtl w:val="0"/>
        </w:rPr>
        <w:t xml:space="preserve">Total Income</w:t>
      </w:r>
    </w:p>
    <w:p w:rsidR="00000000" w:rsidDel="00000000" w:rsidP="00000000" w:rsidRDefault="00000000" w:rsidRPr="00000000" w14:paraId="00000023">
      <w:pPr>
        <w:numPr>
          <w:ilvl w:val="1"/>
          <w:numId w:val="14"/>
        </w:numPr>
        <w:spacing w:after="0" w:afterAutospacing="0" w:before="0" w:beforeAutospacing="0" w:lineRule="auto"/>
        <w:ind w:left="1440" w:hanging="360"/>
      </w:pPr>
      <w:r w:rsidDel="00000000" w:rsidR="00000000" w:rsidRPr="00000000">
        <w:rPr>
          <w:rtl w:val="0"/>
        </w:rPr>
        <w:t xml:space="preserve">Total Expenses</w:t>
      </w:r>
    </w:p>
    <w:p w:rsidR="00000000" w:rsidDel="00000000" w:rsidP="00000000" w:rsidRDefault="00000000" w:rsidRPr="00000000" w14:paraId="00000024">
      <w:pPr>
        <w:numPr>
          <w:ilvl w:val="1"/>
          <w:numId w:val="14"/>
        </w:numPr>
        <w:spacing w:after="0" w:afterAutospacing="0" w:before="0" w:beforeAutospacing="0" w:lineRule="auto"/>
        <w:ind w:left="1440" w:hanging="360"/>
      </w:pPr>
      <w:r w:rsidDel="00000000" w:rsidR="00000000" w:rsidRPr="00000000">
        <w:rPr>
          <w:rtl w:val="0"/>
        </w:rPr>
        <w:t xml:space="preserve">Remaining Balance</w:t>
      </w:r>
    </w:p>
    <w:p w:rsidR="00000000" w:rsidDel="00000000" w:rsidP="00000000" w:rsidRDefault="00000000" w:rsidRPr="00000000" w14:paraId="00000025">
      <w:pPr>
        <w:numPr>
          <w:ilvl w:val="1"/>
          <w:numId w:val="14"/>
        </w:numPr>
        <w:spacing w:after="240" w:before="0" w:beforeAutospacing="0" w:lineRule="auto"/>
        <w:ind w:left="1440" w:hanging="360"/>
      </w:pPr>
      <w:r w:rsidDel="00000000" w:rsidR="00000000" w:rsidRPr="00000000">
        <w:rPr>
          <w:rtl w:val="0"/>
        </w:rPr>
        <w:t xml:space="preserve">Spending Trends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n8659dsyraf8" w:id="9"/>
      <w:bookmarkEnd w:id="9"/>
      <w:r w:rsidDel="00000000" w:rsidR="00000000" w:rsidRPr="00000000">
        <w:rPr>
          <w:b w:val="1"/>
          <w:sz w:val="34"/>
          <w:szCs w:val="34"/>
          <w:rtl w:val="0"/>
        </w:rPr>
        <w:t xml:space="preserve">Modular Django Apps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pfhagl43mczr" w:id="10"/>
      <w:bookmarkEnd w:id="10"/>
      <w:r w:rsidDel="00000000" w:rsidR="00000000" w:rsidRPr="00000000">
        <w:rPr>
          <w:b w:val="1"/>
          <w:color w:val="000000"/>
          <w:sz w:val="26"/>
          <w:szCs w:val="26"/>
          <w:rtl w:val="0"/>
        </w:rPr>
        <w:t xml:space="preserve">1. Users App</w:t>
      </w:r>
    </w:p>
    <w:p w:rsidR="00000000" w:rsidDel="00000000" w:rsidP="00000000" w:rsidRDefault="00000000" w:rsidRPr="00000000" w14:paraId="00000029">
      <w:pPr>
        <w:numPr>
          <w:ilvl w:val="0"/>
          <w:numId w:val="5"/>
        </w:numPr>
        <w:spacing w:after="240" w:before="240" w:lineRule="auto"/>
        <w:ind w:left="720" w:hanging="360"/>
      </w:pPr>
      <w:r w:rsidDel="00000000" w:rsidR="00000000" w:rsidRPr="00000000">
        <w:rPr>
          <w:rtl w:val="0"/>
        </w:rPr>
        <w:t xml:space="preserve">Manages user accounts, authentication, and profiles.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fi6t6a3k6wav" w:id="11"/>
      <w:bookmarkEnd w:id="11"/>
      <w:r w:rsidDel="00000000" w:rsidR="00000000" w:rsidRPr="00000000">
        <w:rPr>
          <w:b w:val="1"/>
          <w:color w:val="000000"/>
          <w:sz w:val="26"/>
          <w:szCs w:val="26"/>
          <w:rtl w:val="0"/>
        </w:rPr>
        <w:t xml:space="preserve">2. Wallets App</w:t>
      </w:r>
    </w:p>
    <w:p w:rsidR="00000000" w:rsidDel="00000000" w:rsidP="00000000" w:rsidRDefault="00000000" w:rsidRPr="00000000" w14:paraId="0000002B">
      <w:pPr>
        <w:numPr>
          <w:ilvl w:val="0"/>
          <w:numId w:val="6"/>
        </w:numPr>
        <w:spacing w:after="240" w:before="240" w:lineRule="auto"/>
        <w:ind w:left="720" w:hanging="360"/>
      </w:pPr>
      <w:r w:rsidDel="00000000" w:rsidR="00000000" w:rsidRPr="00000000">
        <w:rPr>
          <w:rtl w:val="0"/>
        </w:rPr>
        <w:t xml:space="preserve">Handles user wallets/accounts (e.g., Checking, Savings).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5oaf2lul2of2" w:id="12"/>
      <w:bookmarkEnd w:id="12"/>
      <w:r w:rsidDel="00000000" w:rsidR="00000000" w:rsidRPr="00000000">
        <w:rPr>
          <w:b w:val="1"/>
          <w:color w:val="000000"/>
          <w:sz w:val="26"/>
          <w:szCs w:val="26"/>
          <w:rtl w:val="0"/>
        </w:rPr>
        <w:t xml:space="preserve">3. Transactions App</w:t>
      </w:r>
    </w:p>
    <w:p w:rsidR="00000000" w:rsidDel="00000000" w:rsidP="00000000" w:rsidRDefault="00000000" w:rsidRPr="00000000" w14:paraId="0000002D">
      <w:pPr>
        <w:numPr>
          <w:ilvl w:val="0"/>
          <w:numId w:val="18"/>
        </w:numPr>
        <w:spacing w:after="240" w:before="240" w:lineRule="auto"/>
        <w:ind w:left="720" w:hanging="360"/>
      </w:pPr>
      <w:r w:rsidDel="00000000" w:rsidR="00000000" w:rsidRPr="00000000">
        <w:rPr>
          <w:rtl w:val="0"/>
        </w:rPr>
        <w:t xml:space="preserve">Manages income and expense transactions.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ee9chpmmqveb" w:id="13"/>
      <w:bookmarkEnd w:id="13"/>
      <w:r w:rsidDel="00000000" w:rsidR="00000000" w:rsidRPr="00000000">
        <w:rPr>
          <w:b w:val="1"/>
          <w:color w:val="000000"/>
          <w:sz w:val="26"/>
          <w:szCs w:val="26"/>
          <w:rtl w:val="0"/>
        </w:rPr>
        <w:t xml:space="preserve">4. Budgets App</w:t>
      </w:r>
    </w:p>
    <w:p w:rsidR="00000000" w:rsidDel="00000000" w:rsidP="00000000" w:rsidRDefault="00000000" w:rsidRPr="00000000" w14:paraId="0000002F">
      <w:pPr>
        <w:numPr>
          <w:ilvl w:val="0"/>
          <w:numId w:val="7"/>
        </w:numPr>
        <w:spacing w:after="240" w:before="240" w:lineRule="auto"/>
        <w:ind w:left="720" w:hanging="360"/>
      </w:pPr>
      <w:r w:rsidDel="00000000" w:rsidR="00000000" w:rsidRPr="00000000">
        <w:rPr>
          <w:rtl w:val="0"/>
        </w:rPr>
        <w:t xml:space="preserve">Manages user budgets for different categories.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djgs18bj16rc" w:id="14"/>
      <w:bookmarkEnd w:id="14"/>
      <w:r w:rsidDel="00000000" w:rsidR="00000000" w:rsidRPr="00000000">
        <w:rPr>
          <w:b w:val="1"/>
          <w:color w:val="000000"/>
          <w:sz w:val="26"/>
          <w:szCs w:val="26"/>
          <w:rtl w:val="0"/>
        </w:rPr>
        <w:t xml:space="preserve">5. Dashboard App</w:t>
      </w:r>
    </w:p>
    <w:p w:rsidR="00000000" w:rsidDel="00000000" w:rsidP="00000000" w:rsidRDefault="00000000" w:rsidRPr="00000000" w14:paraId="00000031">
      <w:pPr>
        <w:numPr>
          <w:ilvl w:val="0"/>
          <w:numId w:val="16"/>
        </w:numPr>
        <w:spacing w:after="240" w:before="240" w:lineRule="auto"/>
        <w:ind w:left="720" w:hanging="360"/>
      </w:pPr>
      <w:r w:rsidDel="00000000" w:rsidR="00000000" w:rsidRPr="00000000">
        <w:rPr>
          <w:rtl w:val="0"/>
        </w:rPr>
        <w:t xml:space="preserve">Provides analytics and visual representations of financial data.</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5asrot7ma4af" w:id="15"/>
      <w:bookmarkEnd w:id="15"/>
      <w:r w:rsidDel="00000000" w:rsidR="00000000" w:rsidRPr="00000000">
        <w:rPr>
          <w:b w:val="1"/>
          <w:sz w:val="34"/>
          <w:szCs w:val="34"/>
          <w:rtl w:val="0"/>
        </w:rPr>
        <w:t xml:space="preserve">Core Models and Relationships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mu11kx6hhs3n" w:id="16"/>
      <w:bookmarkEnd w:id="16"/>
      <w:r w:rsidDel="00000000" w:rsidR="00000000" w:rsidRPr="00000000">
        <w:rPr>
          <w:b w:val="1"/>
          <w:color w:val="000000"/>
          <w:sz w:val="26"/>
          <w:szCs w:val="26"/>
          <w:rtl w:val="0"/>
        </w:rPr>
        <w:t xml:space="preserve">Users App</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if8c1ncblewi" w:id="17"/>
      <w:bookmarkEnd w:id="17"/>
      <w:r w:rsidDel="00000000" w:rsidR="00000000" w:rsidRPr="00000000">
        <w:rPr>
          <w:b w:val="1"/>
          <w:color w:val="000000"/>
          <w:sz w:val="22"/>
          <w:szCs w:val="22"/>
          <w:rtl w:val="0"/>
        </w:rPr>
        <w:t xml:space="preserve">Custom User Model (AbstractUser)</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rtl w:val="0"/>
        </w:rPr>
        <w:t xml:space="preserve">Extends Django’s </w:t>
      </w:r>
      <w:r w:rsidDel="00000000" w:rsidR="00000000" w:rsidRPr="00000000">
        <w:rPr>
          <w:rFonts w:ascii="Roboto Mono" w:cs="Roboto Mono" w:eastAsia="Roboto Mono" w:hAnsi="Roboto Mono"/>
          <w:color w:val="188038"/>
          <w:rtl w:val="0"/>
        </w:rPr>
        <w:t xml:space="preserve">AbstractUser</w:t>
      </w:r>
      <w:r w:rsidDel="00000000" w:rsidR="00000000" w:rsidRPr="00000000">
        <w:rPr>
          <w:rtl w:val="0"/>
        </w:rPr>
        <w:t xml:space="preserve">.</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tl w:val="0"/>
        </w:rPr>
        <w:t xml:space="preserve">Fields:</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tl w:val="0"/>
        </w:rPr>
        <w:t xml:space="preserve">Standard authentication fields (username, email, password).</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rtl w:val="0"/>
        </w:rPr>
        <w:t xml:space="preserve">Relationships:</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rtl w:val="0"/>
        </w:rPr>
        <w:t xml:space="preserve">One-to-Many with Transactions and Wallets.</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rtl w:val="0"/>
        </w:rPr>
        <w:t xml:space="preserve">Constraints:</w:t>
      </w:r>
    </w:p>
    <w:p w:rsidR="00000000" w:rsidDel="00000000" w:rsidP="00000000" w:rsidRDefault="00000000" w:rsidRPr="00000000" w14:paraId="0000003C">
      <w:pPr>
        <w:numPr>
          <w:ilvl w:val="1"/>
          <w:numId w:val="8"/>
        </w:numPr>
        <w:spacing w:after="240" w:before="0" w:beforeAutospacing="0" w:lineRule="auto"/>
        <w:ind w:left="1440" w:hanging="360"/>
      </w:pPr>
      <w:r w:rsidDel="00000000" w:rsidR="00000000" w:rsidRPr="00000000">
        <w:rPr>
          <w:rtl w:val="0"/>
        </w:rPr>
        <w:t xml:space="preserve">Email field must be unique.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sh0jdniq8u2y" w:id="18"/>
      <w:bookmarkEnd w:id="18"/>
      <w:r w:rsidDel="00000000" w:rsidR="00000000" w:rsidRPr="00000000">
        <w:rPr>
          <w:b w:val="1"/>
          <w:color w:val="000000"/>
          <w:sz w:val="26"/>
          <w:szCs w:val="26"/>
          <w:rtl w:val="0"/>
        </w:rPr>
        <w:t xml:space="preserve">Wallets App</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5c9pcpevdxfs" w:id="19"/>
      <w:bookmarkEnd w:id="19"/>
      <w:r w:rsidDel="00000000" w:rsidR="00000000" w:rsidRPr="00000000">
        <w:rPr>
          <w:b w:val="1"/>
          <w:color w:val="000000"/>
          <w:sz w:val="22"/>
          <w:szCs w:val="22"/>
          <w:rtl w:val="0"/>
        </w:rPr>
        <w:t xml:space="preserve">Wallet Model</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rtl w:val="0"/>
        </w:rPr>
        <w:t xml:space="preserve">Fields:</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Name of the wallet (e.g., "Checking").</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balance</w:t>
      </w:r>
      <w:r w:rsidDel="00000000" w:rsidR="00000000" w:rsidRPr="00000000">
        <w:rPr>
          <w:rtl w:val="0"/>
        </w:rPr>
        <w:t xml:space="preserve">: Current balance.</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Type of wallet (Checking, Savings, Credit).</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Timestamp of creation.</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ForeignKey linked to User.</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Relationships:</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One-to-Many with Transactions.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Constraints:</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Each wallet belongs to a single user.</w:t>
      </w:r>
    </w:p>
    <w:p w:rsidR="00000000" w:rsidDel="00000000" w:rsidP="00000000" w:rsidRDefault="00000000" w:rsidRPr="00000000" w14:paraId="00000049">
      <w:pPr>
        <w:numPr>
          <w:ilvl w:val="1"/>
          <w:numId w:val="3"/>
        </w:numPr>
        <w:spacing w:after="240" w:before="0" w:beforeAutospacing="0" w:lineRule="auto"/>
        <w:ind w:left="1440" w:hanging="360"/>
      </w:pPr>
      <w:r w:rsidDel="00000000" w:rsidR="00000000" w:rsidRPr="00000000">
        <w:rPr>
          <w:rtl w:val="0"/>
        </w:rPr>
        <w:t xml:space="preserve">Balance must be greater than or equal to 0 for non-credit wallets.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54pz43khoe8d" w:id="20"/>
      <w:bookmarkEnd w:id="20"/>
      <w:r w:rsidDel="00000000" w:rsidR="00000000" w:rsidRPr="00000000">
        <w:rPr>
          <w:b w:val="1"/>
          <w:color w:val="000000"/>
          <w:sz w:val="26"/>
          <w:szCs w:val="26"/>
          <w:rtl w:val="0"/>
        </w:rPr>
        <w:t xml:space="preserve">Transactions App</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vo8qsmn5xfh3" w:id="21"/>
      <w:bookmarkEnd w:id="21"/>
      <w:r w:rsidDel="00000000" w:rsidR="00000000" w:rsidRPr="00000000">
        <w:rPr>
          <w:b w:val="1"/>
          <w:color w:val="000000"/>
          <w:sz w:val="22"/>
          <w:szCs w:val="22"/>
          <w:rtl w:val="0"/>
        </w:rPr>
        <w:t xml:space="preserve">Transaction Model</w:t>
      </w:r>
    </w:p>
    <w:p w:rsidR="00000000" w:rsidDel="00000000" w:rsidP="00000000" w:rsidRDefault="00000000" w:rsidRPr="00000000" w14:paraId="0000004C">
      <w:pPr>
        <w:numPr>
          <w:ilvl w:val="0"/>
          <w:numId w:val="17"/>
        </w:numPr>
        <w:spacing w:after="0" w:afterAutospacing="0" w:before="240" w:lineRule="auto"/>
        <w:ind w:left="720" w:hanging="360"/>
      </w:pPr>
      <w:r w:rsidDel="00000000" w:rsidR="00000000" w:rsidRPr="00000000">
        <w:rPr>
          <w:rtl w:val="0"/>
        </w:rPr>
        <w:t xml:space="preserve">Fields:</w:t>
      </w:r>
    </w:p>
    <w:p w:rsidR="00000000" w:rsidDel="00000000" w:rsidP="00000000" w:rsidRDefault="00000000" w:rsidRPr="00000000" w14:paraId="0000004D">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Amount of the transaction.</w:t>
      </w:r>
    </w:p>
    <w:p w:rsidR="00000000" w:rsidDel="00000000" w:rsidP="00000000" w:rsidRDefault="00000000" w:rsidRPr="00000000" w14:paraId="0000004E">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Income or Expense.</w:t>
      </w:r>
    </w:p>
    <w:p w:rsidR="00000000" w:rsidDel="00000000" w:rsidP="00000000" w:rsidRDefault="00000000" w:rsidRPr="00000000" w14:paraId="0000004F">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ForeignKey linked to Category.</w:t>
      </w:r>
    </w:p>
    <w:p w:rsidR="00000000" w:rsidDel="00000000" w:rsidP="00000000" w:rsidRDefault="00000000" w:rsidRPr="00000000" w14:paraId="00000050">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wallet</w:t>
      </w:r>
      <w:r w:rsidDel="00000000" w:rsidR="00000000" w:rsidRPr="00000000">
        <w:rPr>
          <w:rtl w:val="0"/>
        </w:rPr>
        <w:t xml:space="preserve">: ForeignKey linked to Wallet.</w:t>
      </w:r>
    </w:p>
    <w:p w:rsidR="00000000" w:rsidDel="00000000" w:rsidP="00000000" w:rsidRDefault="00000000" w:rsidRPr="00000000" w14:paraId="00000051">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Transaction date.</w:t>
      </w:r>
    </w:p>
    <w:p w:rsidR="00000000" w:rsidDel="00000000" w:rsidP="00000000" w:rsidRDefault="00000000" w:rsidRPr="00000000" w14:paraId="00000052">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Optional transaction details.</w:t>
      </w:r>
    </w:p>
    <w:p w:rsidR="00000000" w:rsidDel="00000000" w:rsidP="00000000" w:rsidRDefault="00000000" w:rsidRPr="00000000" w14:paraId="00000053">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ForeignKey linked to User.</w:t>
      </w:r>
    </w:p>
    <w:p w:rsidR="00000000" w:rsidDel="00000000" w:rsidP="00000000" w:rsidRDefault="00000000" w:rsidRPr="00000000" w14:paraId="00000054">
      <w:pPr>
        <w:numPr>
          <w:ilvl w:val="0"/>
          <w:numId w:val="17"/>
        </w:numPr>
        <w:spacing w:after="0" w:afterAutospacing="0" w:before="0" w:beforeAutospacing="0" w:lineRule="auto"/>
        <w:ind w:left="720" w:hanging="360"/>
      </w:pPr>
      <w:r w:rsidDel="00000000" w:rsidR="00000000" w:rsidRPr="00000000">
        <w:rPr>
          <w:rtl w:val="0"/>
        </w:rPr>
        <w:t xml:space="preserve">Relationships:</w:t>
      </w:r>
    </w:p>
    <w:p w:rsidR="00000000" w:rsidDel="00000000" w:rsidP="00000000" w:rsidRDefault="00000000" w:rsidRPr="00000000" w14:paraId="00000055">
      <w:pPr>
        <w:numPr>
          <w:ilvl w:val="1"/>
          <w:numId w:val="17"/>
        </w:numPr>
        <w:spacing w:after="0" w:afterAutospacing="0" w:before="0" w:beforeAutospacing="0" w:lineRule="auto"/>
        <w:ind w:left="1440" w:hanging="360"/>
      </w:pPr>
      <w:r w:rsidDel="00000000" w:rsidR="00000000" w:rsidRPr="00000000">
        <w:rPr>
          <w:rtl w:val="0"/>
        </w:rPr>
        <w:t xml:space="preserve">Many-to-One with Category, Wallet, and User.</w:t>
      </w:r>
    </w:p>
    <w:p w:rsidR="00000000" w:rsidDel="00000000" w:rsidP="00000000" w:rsidRDefault="00000000" w:rsidRPr="00000000" w14:paraId="00000056">
      <w:pPr>
        <w:numPr>
          <w:ilvl w:val="0"/>
          <w:numId w:val="17"/>
        </w:numPr>
        <w:spacing w:after="0" w:afterAutospacing="0" w:before="0" w:beforeAutospacing="0" w:lineRule="auto"/>
        <w:ind w:left="720" w:hanging="360"/>
      </w:pPr>
      <w:r w:rsidDel="00000000" w:rsidR="00000000" w:rsidRPr="00000000">
        <w:rPr>
          <w:rtl w:val="0"/>
        </w:rPr>
        <w:t xml:space="preserve">Constraints:</w:t>
      </w:r>
    </w:p>
    <w:p w:rsidR="00000000" w:rsidDel="00000000" w:rsidP="00000000" w:rsidRDefault="00000000" w:rsidRPr="00000000" w14:paraId="00000057">
      <w:pPr>
        <w:numPr>
          <w:ilvl w:val="1"/>
          <w:numId w:val="17"/>
        </w:numPr>
        <w:spacing w:after="0" w:afterAutospacing="0" w:before="0" w:beforeAutospacing="0" w:lineRule="auto"/>
        <w:ind w:left="1440" w:hanging="360"/>
      </w:pPr>
      <w:r w:rsidDel="00000000" w:rsidR="00000000" w:rsidRPr="00000000">
        <w:rPr>
          <w:rtl w:val="0"/>
        </w:rPr>
        <w:t xml:space="preserve">Amount must be positive.</w:t>
      </w:r>
    </w:p>
    <w:p w:rsidR="00000000" w:rsidDel="00000000" w:rsidP="00000000" w:rsidRDefault="00000000" w:rsidRPr="00000000" w14:paraId="00000058">
      <w:pPr>
        <w:numPr>
          <w:ilvl w:val="1"/>
          <w:numId w:val="17"/>
        </w:numPr>
        <w:spacing w:after="240" w:before="0" w:beforeAutospacing="0" w:lineRule="auto"/>
        <w:ind w:left="1440" w:hanging="360"/>
      </w:pPr>
      <w:r w:rsidDel="00000000" w:rsidR="00000000" w:rsidRPr="00000000">
        <w:rPr>
          <w:rtl w:val="0"/>
        </w:rPr>
        <w:t xml:space="preserve">Each transaction must be linked to a valid wallet and category.</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rf8uff3lifos" w:id="22"/>
      <w:bookmarkEnd w:id="22"/>
      <w:r w:rsidDel="00000000" w:rsidR="00000000" w:rsidRPr="00000000">
        <w:rPr>
          <w:b w:val="1"/>
          <w:color w:val="000000"/>
          <w:sz w:val="22"/>
          <w:szCs w:val="22"/>
          <w:rtl w:val="0"/>
        </w:rPr>
        <w:t xml:space="preserve">Category Model</w:t>
      </w:r>
    </w:p>
    <w:p w:rsidR="00000000" w:rsidDel="00000000" w:rsidP="00000000" w:rsidRDefault="00000000" w:rsidRPr="00000000" w14:paraId="0000005A">
      <w:pPr>
        <w:numPr>
          <w:ilvl w:val="0"/>
          <w:numId w:val="19"/>
        </w:numPr>
        <w:spacing w:after="0" w:afterAutospacing="0" w:before="240" w:lineRule="auto"/>
        <w:ind w:left="720" w:hanging="360"/>
      </w:pPr>
      <w:r w:rsidDel="00000000" w:rsidR="00000000" w:rsidRPr="00000000">
        <w:rPr>
          <w:rtl w:val="0"/>
        </w:rPr>
        <w:t xml:space="preserve">Fields:</w:t>
      </w:r>
    </w:p>
    <w:p w:rsidR="00000000" w:rsidDel="00000000" w:rsidP="00000000" w:rsidRDefault="00000000" w:rsidRPr="00000000" w14:paraId="0000005B">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Category name (e.g., Food, Rent).</w:t>
      </w:r>
    </w:p>
    <w:p w:rsidR="00000000" w:rsidDel="00000000" w:rsidP="00000000" w:rsidRDefault="00000000" w:rsidRPr="00000000" w14:paraId="0000005C">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ForeignKey linked to User for custom categories.</w:t>
      </w:r>
    </w:p>
    <w:p w:rsidR="00000000" w:rsidDel="00000000" w:rsidP="00000000" w:rsidRDefault="00000000" w:rsidRPr="00000000" w14:paraId="0000005D">
      <w:pPr>
        <w:numPr>
          <w:ilvl w:val="0"/>
          <w:numId w:val="19"/>
        </w:numPr>
        <w:spacing w:after="0" w:afterAutospacing="0" w:before="0" w:beforeAutospacing="0" w:lineRule="auto"/>
        <w:ind w:left="720" w:hanging="360"/>
      </w:pPr>
      <w:r w:rsidDel="00000000" w:rsidR="00000000" w:rsidRPr="00000000">
        <w:rPr>
          <w:rtl w:val="0"/>
        </w:rPr>
        <w:t xml:space="preserve">Relationships:</w:t>
      </w:r>
    </w:p>
    <w:p w:rsidR="00000000" w:rsidDel="00000000" w:rsidP="00000000" w:rsidRDefault="00000000" w:rsidRPr="00000000" w14:paraId="0000005E">
      <w:pPr>
        <w:numPr>
          <w:ilvl w:val="1"/>
          <w:numId w:val="19"/>
        </w:numPr>
        <w:spacing w:after="0" w:afterAutospacing="0" w:before="0" w:beforeAutospacing="0" w:lineRule="auto"/>
        <w:ind w:left="1440" w:hanging="360"/>
      </w:pPr>
      <w:r w:rsidDel="00000000" w:rsidR="00000000" w:rsidRPr="00000000">
        <w:rPr>
          <w:rtl w:val="0"/>
        </w:rPr>
        <w:t xml:space="preserve">Many-to-One with Transactions.</w:t>
      </w:r>
    </w:p>
    <w:p w:rsidR="00000000" w:rsidDel="00000000" w:rsidP="00000000" w:rsidRDefault="00000000" w:rsidRPr="00000000" w14:paraId="0000005F">
      <w:pPr>
        <w:numPr>
          <w:ilvl w:val="0"/>
          <w:numId w:val="19"/>
        </w:numPr>
        <w:spacing w:after="0" w:afterAutospacing="0" w:before="0" w:beforeAutospacing="0" w:lineRule="auto"/>
        <w:ind w:left="720" w:hanging="360"/>
      </w:pPr>
      <w:r w:rsidDel="00000000" w:rsidR="00000000" w:rsidRPr="00000000">
        <w:rPr>
          <w:rtl w:val="0"/>
        </w:rPr>
        <w:t xml:space="preserve">Constraints:</w:t>
      </w:r>
    </w:p>
    <w:p w:rsidR="00000000" w:rsidDel="00000000" w:rsidP="00000000" w:rsidRDefault="00000000" w:rsidRPr="00000000" w14:paraId="00000060">
      <w:pPr>
        <w:numPr>
          <w:ilvl w:val="1"/>
          <w:numId w:val="19"/>
        </w:numPr>
        <w:spacing w:after="240" w:before="0" w:beforeAutospacing="0" w:lineRule="auto"/>
        <w:ind w:left="1440" w:hanging="360"/>
      </w:pPr>
      <w:r w:rsidDel="00000000" w:rsidR="00000000" w:rsidRPr="00000000">
        <w:rPr>
          <w:rtl w:val="0"/>
        </w:rPr>
        <w:t xml:space="preserve">Category name must be unique per user.</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qgui83s03i9j" w:id="23"/>
      <w:bookmarkEnd w:id="23"/>
      <w:r w:rsidDel="00000000" w:rsidR="00000000" w:rsidRPr="00000000">
        <w:rPr>
          <w:b w:val="1"/>
          <w:color w:val="000000"/>
          <w:sz w:val="26"/>
          <w:szCs w:val="26"/>
          <w:rtl w:val="0"/>
        </w:rPr>
        <w:t xml:space="preserve">Budgets App</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xsx4dtoxzy6a" w:id="24"/>
      <w:bookmarkEnd w:id="24"/>
      <w:r w:rsidDel="00000000" w:rsidR="00000000" w:rsidRPr="00000000">
        <w:rPr>
          <w:b w:val="1"/>
          <w:color w:val="000000"/>
          <w:sz w:val="22"/>
          <w:szCs w:val="22"/>
          <w:rtl w:val="0"/>
        </w:rPr>
        <w:t xml:space="preserve">Budget Model</w:t>
      </w:r>
    </w:p>
    <w:p w:rsidR="00000000" w:rsidDel="00000000" w:rsidP="00000000" w:rsidRDefault="00000000" w:rsidRPr="00000000" w14:paraId="00000063">
      <w:pPr>
        <w:numPr>
          <w:ilvl w:val="0"/>
          <w:numId w:val="2"/>
        </w:numPr>
        <w:spacing w:after="0" w:afterAutospacing="0" w:before="240" w:lineRule="auto"/>
        <w:ind w:left="720" w:hanging="360"/>
      </w:pPr>
      <w:r w:rsidDel="00000000" w:rsidR="00000000" w:rsidRPr="00000000">
        <w:rPr>
          <w:rtl w:val="0"/>
        </w:rPr>
        <w:t xml:space="preserve">Fields:</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Budget amount.</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ForeignKey linked to Category.</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wallet</w:t>
      </w:r>
      <w:r w:rsidDel="00000000" w:rsidR="00000000" w:rsidRPr="00000000">
        <w:rPr>
          <w:rtl w:val="0"/>
        </w:rPr>
        <w:t xml:space="preserve">: ForeignKey linked to Wallet (optional).</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Budget month.</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ForeignKey linked to User.</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rtl w:val="0"/>
        </w:rPr>
        <w:t xml:space="preserve">Relationships:</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Many-to-One with Category, Wallet, and User.</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Constraints:</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tl w:val="0"/>
        </w:rPr>
        <w:t xml:space="preserve">Amount must be positive.</w:t>
      </w:r>
    </w:p>
    <w:p w:rsidR="00000000" w:rsidDel="00000000" w:rsidP="00000000" w:rsidRDefault="00000000" w:rsidRPr="00000000" w14:paraId="0000006D">
      <w:pPr>
        <w:numPr>
          <w:ilvl w:val="1"/>
          <w:numId w:val="2"/>
        </w:numPr>
        <w:spacing w:after="240" w:before="0" w:beforeAutospacing="0" w:lineRule="auto"/>
        <w:ind w:left="1440" w:hanging="360"/>
      </w:pPr>
      <w:r w:rsidDel="00000000" w:rsidR="00000000" w:rsidRPr="00000000">
        <w:rPr>
          <w:rtl w:val="0"/>
        </w:rPr>
        <w:t xml:space="preserve">No duplicate budgets for the same category in the same month.</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ookjv6zczowx" w:id="25"/>
      <w:bookmarkEnd w:id="25"/>
      <w:r w:rsidDel="00000000" w:rsidR="00000000" w:rsidRPr="00000000">
        <w:rPr>
          <w:b w:val="1"/>
          <w:color w:val="000000"/>
          <w:sz w:val="26"/>
          <w:szCs w:val="26"/>
          <w:rtl w:val="0"/>
        </w:rPr>
        <w:t xml:space="preserve">Notification Model (Optional)</w:t>
      </w:r>
    </w:p>
    <w:p w:rsidR="00000000" w:rsidDel="00000000" w:rsidP="00000000" w:rsidRDefault="00000000" w:rsidRPr="00000000" w14:paraId="0000006F">
      <w:pPr>
        <w:numPr>
          <w:ilvl w:val="0"/>
          <w:numId w:val="20"/>
        </w:numPr>
        <w:spacing w:after="0" w:afterAutospacing="0" w:before="240" w:lineRule="auto"/>
        <w:ind w:left="720" w:hanging="360"/>
      </w:pPr>
      <w:r w:rsidDel="00000000" w:rsidR="00000000" w:rsidRPr="00000000">
        <w:rPr>
          <w:rtl w:val="0"/>
        </w:rPr>
        <w:t xml:space="preserve">Fields:</w:t>
      </w:r>
    </w:p>
    <w:p w:rsidR="00000000" w:rsidDel="00000000" w:rsidP="00000000" w:rsidRDefault="00000000" w:rsidRPr="00000000" w14:paraId="00000070">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Notification content.</w:t>
      </w:r>
    </w:p>
    <w:p w:rsidR="00000000" w:rsidDel="00000000" w:rsidP="00000000" w:rsidRDefault="00000000" w:rsidRPr="00000000" w14:paraId="00000071">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Time of notification.</w:t>
      </w:r>
    </w:p>
    <w:p w:rsidR="00000000" w:rsidDel="00000000" w:rsidP="00000000" w:rsidRDefault="00000000" w:rsidRPr="00000000" w14:paraId="00000072">
      <w:pPr>
        <w:numPr>
          <w:ilvl w:val="1"/>
          <w:numId w:val="2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ForeignKey linked to User.</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lxjo2zo3ulwv" w:id="26"/>
      <w:bookmarkEnd w:id="26"/>
      <w:r w:rsidDel="00000000" w:rsidR="00000000" w:rsidRPr="00000000">
        <w:rPr>
          <w:b w:val="1"/>
          <w:sz w:val="34"/>
          <w:szCs w:val="34"/>
          <w:rtl w:val="0"/>
        </w:rPr>
        <w:t xml:space="preserve">API Endpoints</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cgncf3ku42el" w:id="27"/>
      <w:bookmarkEnd w:id="27"/>
      <w:r w:rsidDel="00000000" w:rsidR="00000000" w:rsidRPr="00000000">
        <w:rPr>
          <w:b w:val="1"/>
          <w:color w:val="000000"/>
          <w:sz w:val="26"/>
          <w:szCs w:val="26"/>
          <w:rtl w:val="0"/>
        </w:rPr>
        <w:t xml:space="preserve">Users API</w:t>
      </w:r>
    </w:p>
    <w:p w:rsidR="00000000" w:rsidDel="00000000" w:rsidP="00000000" w:rsidRDefault="00000000" w:rsidRPr="00000000" w14:paraId="00000076">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/api/users/register/</w:t>
      </w:r>
      <w:r w:rsidDel="00000000" w:rsidR="00000000" w:rsidRPr="00000000">
        <w:rPr>
          <w:rtl w:val="0"/>
        </w:rPr>
        <w:t xml:space="preserve"> - Register a new user.</w:t>
      </w:r>
    </w:p>
    <w:p w:rsidR="00000000" w:rsidDel="00000000" w:rsidP="00000000" w:rsidRDefault="00000000" w:rsidRPr="00000000" w14:paraId="00000077">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/api/users/login/</w:t>
      </w:r>
      <w:r w:rsidDel="00000000" w:rsidR="00000000" w:rsidRPr="00000000">
        <w:rPr>
          <w:rtl w:val="0"/>
        </w:rPr>
        <w:t xml:space="preserve"> - Log in an existing user.</w:t>
      </w:r>
    </w:p>
    <w:p w:rsidR="00000000" w:rsidDel="00000000" w:rsidP="00000000" w:rsidRDefault="00000000" w:rsidRPr="00000000" w14:paraId="00000078">
      <w:pPr>
        <w:numPr>
          <w:ilvl w:val="0"/>
          <w:numId w:val="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/api/users/profile/</w:t>
      </w:r>
      <w:r w:rsidDel="00000000" w:rsidR="00000000" w:rsidRPr="00000000">
        <w:rPr>
          <w:rtl w:val="0"/>
        </w:rPr>
        <w:t xml:space="preserve"> - Fetch user profile details.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a5pjcw6g53b0" w:id="28"/>
      <w:bookmarkEnd w:id="28"/>
      <w:r w:rsidDel="00000000" w:rsidR="00000000" w:rsidRPr="00000000">
        <w:rPr>
          <w:b w:val="1"/>
          <w:color w:val="000000"/>
          <w:sz w:val="26"/>
          <w:szCs w:val="26"/>
          <w:rtl w:val="0"/>
        </w:rPr>
        <w:t xml:space="preserve">Wallets API</w:t>
      </w:r>
    </w:p>
    <w:p w:rsidR="00000000" w:rsidDel="00000000" w:rsidP="00000000" w:rsidRDefault="00000000" w:rsidRPr="00000000" w14:paraId="0000007A">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/api/wallets/</w:t>
      </w:r>
      <w:r w:rsidDel="00000000" w:rsidR="00000000" w:rsidRPr="00000000">
        <w:rPr>
          <w:rtl w:val="0"/>
        </w:rPr>
        <w:t xml:space="preserve"> - List all wallets for the user.</w:t>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/api/wallets/</w:t>
      </w:r>
      <w:r w:rsidDel="00000000" w:rsidR="00000000" w:rsidRPr="00000000">
        <w:rPr>
          <w:rtl w:val="0"/>
        </w:rPr>
        <w:t xml:space="preserve"> - Create a new wallet.</w:t>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/api/wallets/{id}/</w:t>
      </w:r>
      <w:r w:rsidDel="00000000" w:rsidR="00000000" w:rsidRPr="00000000">
        <w:rPr>
          <w:rtl w:val="0"/>
        </w:rPr>
        <w:t xml:space="preserve"> - Fetch wallet details.</w:t>
      </w:r>
    </w:p>
    <w:p w:rsidR="00000000" w:rsidDel="00000000" w:rsidP="00000000" w:rsidRDefault="00000000" w:rsidRPr="00000000" w14:paraId="0000007D">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/api/wallets/{id}/</w:t>
      </w:r>
      <w:r w:rsidDel="00000000" w:rsidR="00000000" w:rsidRPr="00000000">
        <w:rPr>
          <w:rtl w:val="0"/>
        </w:rPr>
        <w:t xml:space="preserve"> - Update wallet details.</w:t>
      </w:r>
    </w:p>
    <w:p w:rsidR="00000000" w:rsidDel="00000000" w:rsidP="00000000" w:rsidRDefault="00000000" w:rsidRPr="00000000" w14:paraId="0000007E">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DELETE /api/wallets/{id}/</w:t>
      </w:r>
      <w:r w:rsidDel="00000000" w:rsidR="00000000" w:rsidRPr="00000000">
        <w:rPr>
          <w:rtl w:val="0"/>
        </w:rPr>
        <w:t xml:space="preserve"> - Delete a wallet (if no transactions exist).</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6xysp4s78ebe" w:id="29"/>
      <w:bookmarkEnd w:id="29"/>
      <w:r w:rsidDel="00000000" w:rsidR="00000000" w:rsidRPr="00000000">
        <w:rPr>
          <w:b w:val="1"/>
          <w:color w:val="000000"/>
          <w:sz w:val="26"/>
          <w:szCs w:val="26"/>
          <w:rtl w:val="0"/>
        </w:rPr>
        <w:t xml:space="preserve">Transactions API</w:t>
      </w:r>
    </w:p>
    <w:p w:rsidR="00000000" w:rsidDel="00000000" w:rsidP="00000000" w:rsidRDefault="00000000" w:rsidRPr="00000000" w14:paraId="00000080">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/api/transactions/</w:t>
      </w:r>
      <w:r w:rsidDel="00000000" w:rsidR="00000000" w:rsidRPr="00000000">
        <w:rPr>
          <w:rtl w:val="0"/>
        </w:rPr>
        <w:t xml:space="preserve"> - List all transactions.</w:t>
      </w:r>
    </w:p>
    <w:p w:rsidR="00000000" w:rsidDel="00000000" w:rsidP="00000000" w:rsidRDefault="00000000" w:rsidRPr="00000000" w14:paraId="00000081">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/api/transactions/</w:t>
      </w:r>
      <w:r w:rsidDel="00000000" w:rsidR="00000000" w:rsidRPr="00000000">
        <w:rPr>
          <w:rtl w:val="0"/>
        </w:rPr>
        <w:t xml:space="preserve"> - Add a transaction.</w:t>
      </w:r>
    </w:p>
    <w:p w:rsidR="00000000" w:rsidDel="00000000" w:rsidP="00000000" w:rsidRDefault="00000000" w:rsidRPr="00000000" w14:paraId="00000082">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/api/transactions/{id}/</w:t>
      </w:r>
      <w:r w:rsidDel="00000000" w:rsidR="00000000" w:rsidRPr="00000000">
        <w:rPr>
          <w:rtl w:val="0"/>
        </w:rPr>
        <w:t xml:space="preserve"> - Update a transaction.</w:t>
      </w:r>
    </w:p>
    <w:p w:rsidR="00000000" w:rsidDel="00000000" w:rsidP="00000000" w:rsidRDefault="00000000" w:rsidRPr="00000000" w14:paraId="00000083">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DELETE /api/transactions/{id}/</w:t>
      </w:r>
      <w:r w:rsidDel="00000000" w:rsidR="00000000" w:rsidRPr="00000000">
        <w:rPr>
          <w:rtl w:val="0"/>
        </w:rPr>
        <w:t xml:space="preserve"> - Delete a transaction.</w:t>
      </w:r>
    </w:p>
    <w:p w:rsidR="00000000" w:rsidDel="00000000" w:rsidP="00000000" w:rsidRDefault="00000000" w:rsidRPr="00000000" w14:paraId="00000084">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/api/transactions/?wallet_id={id}</w:t>
      </w:r>
      <w:r w:rsidDel="00000000" w:rsidR="00000000" w:rsidRPr="00000000">
        <w:rPr>
          <w:rtl w:val="0"/>
        </w:rPr>
        <w:t xml:space="preserve"> - Filter transactions by wallet.</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xwholr95sibx" w:id="30"/>
      <w:bookmarkEnd w:id="30"/>
      <w:r w:rsidDel="00000000" w:rsidR="00000000" w:rsidRPr="00000000">
        <w:rPr>
          <w:b w:val="1"/>
          <w:color w:val="000000"/>
          <w:sz w:val="26"/>
          <w:szCs w:val="26"/>
          <w:rtl w:val="0"/>
        </w:rPr>
        <w:t xml:space="preserve">Budgets API</w:t>
      </w:r>
    </w:p>
    <w:p w:rsidR="00000000" w:rsidDel="00000000" w:rsidP="00000000" w:rsidRDefault="00000000" w:rsidRPr="00000000" w14:paraId="00000086">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/api/budgets/</w:t>
      </w:r>
      <w:r w:rsidDel="00000000" w:rsidR="00000000" w:rsidRPr="00000000">
        <w:rPr>
          <w:rtl w:val="0"/>
        </w:rPr>
        <w:t xml:space="preserve"> - List all budgets.</w:t>
      </w:r>
    </w:p>
    <w:p w:rsidR="00000000" w:rsidDel="00000000" w:rsidP="00000000" w:rsidRDefault="00000000" w:rsidRPr="00000000" w14:paraId="00000087">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/api/budgets/</w:t>
      </w:r>
      <w:r w:rsidDel="00000000" w:rsidR="00000000" w:rsidRPr="00000000">
        <w:rPr>
          <w:rtl w:val="0"/>
        </w:rPr>
        <w:t xml:space="preserve"> - Add a new budget.</w:t>
      </w:r>
    </w:p>
    <w:p w:rsidR="00000000" w:rsidDel="00000000" w:rsidP="00000000" w:rsidRDefault="00000000" w:rsidRPr="00000000" w14:paraId="00000088">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/api/budgets/{id}/</w:t>
      </w:r>
      <w:r w:rsidDel="00000000" w:rsidR="00000000" w:rsidRPr="00000000">
        <w:rPr>
          <w:rtl w:val="0"/>
        </w:rPr>
        <w:t xml:space="preserve"> - Update a budget.</w:t>
      </w:r>
    </w:p>
    <w:p w:rsidR="00000000" w:rsidDel="00000000" w:rsidP="00000000" w:rsidRDefault="00000000" w:rsidRPr="00000000" w14:paraId="00000089">
      <w:pPr>
        <w:numPr>
          <w:ilvl w:val="0"/>
          <w:numId w:val="2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DELETE /api/budgets/{id}/</w:t>
      </w:r>
      <w:r w:rsidDel="00000000" w:rsidR="00000000" w:rsidRPr="00000000">
        <w:rPr>
          <w:rtl w:val="0"/>
        </w:rPr>
        <w:t xml:space="preserve"> - Delete a budget.</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yfbi2k6dyf0s" w:id="31"/>
      <w:bookmarkEnd w:id="31"/>
      <w:r w:rsidDel="00000000" w:rsidR="00000000" w:rsidRPr="00000000">
        <w:rPr>
          <w:b w:val="1"/>
          <w:color w:val="000000"/>
          <w:sz w:val="26"/>
          <w:szCs w:val="26"/>
          <w:rtl w:val="0"/>
        </w:rPr>
        <w:t xml:space="preserve">Dashboard API</w:t>
      </w:r>
    </w:p>
    <w:p w:rsidR="00000000" w:rsidDel="00000000" w:rsidP="00000000" w:rsidRDefault="00000000" w:rsidRPr="00000000" w14:paraId="0000008B">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/api/dashboard/summary/</w:t>
      </w:r>
      <w:r w:rsidDel="00000000" w:rsidR="00000000" w:rsidRPr="00000000">
        <w:rPr>
          <w:rtl w:val="0"/>
        </w:rPr>
        <w:t xml:space="preserve"> - Fetch total income, expenses, and balance.</w:t>
      </w:r>
    </w:p>
    <w:p w:rsidR="00000000" w:rsidDel="00000000" w:rsidP="00000000" w:rsidRDefault="00000000" w:rsidRPr="00000000" w14:paraId="0000008C">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/api/dashboard/summary/?wallet_id={id}</w:t>
      </w:r>
      <w:r w:rsidDel="00000000" w:rsidR="00000000" w:rsidRPr="00000000">
        <w:rPr>
          <w:rtl w:val="0"/>
        </w:rPr>
        <w:t xml:space="preserve"> - Fetch summary for a specific wallet.</w:t>
      </w:r>
    </w:p>
    <w:p w:rsidR="00000000" w:rsidDel="00000000" w:rsidP="00000000" w:rsidRDefault="00000000" w:rsidRPr="00000000" w14:paraId="0000008D">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/api/dashboard/categories/</w:t>
      </w:r>
      <w:r w:rsidDel="00000000" w:rsidR="00000000" w:rsidRPr="00000000">
        <w:rPr>
          <w:rtl w:val="0"/>
        </w:rPr>
        <w:t xml:space="preserve"> - Spending breakdown by category.</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e24zem3r1zll" w:id="32"/>
      <w:bookmarkEnd w:id="32"/>
      <w:r w:rsidDel="00000000" w:rsidR="00000000" w:rsidRPr="00000000">
        <w:rPr>
          <w:b w:val="1"/>
          <w:sz w:val="34"/>
          <w:szCs w:val="34"/>
          <w:rtl w:val="0"/>
        </w:rPr>
        <w:t xml:space="preserve">Working Plan</w:t>
      </w:r>
    </w:p>
    <w:p w:rsidR="00000000" w:rsidDel="00000000" w:rsidP="00000000" w:rsidRDefault="00000000" w:rsidRPr="00000000" w14:paraId="00000090">
      <w:pPr>
        <w:numPr>
          <w:ilvl w:val="0"/>
          <w:numId w:val="9"/>
        </w:numPr>
        <w:spacing w:after="0" w:afterAutospacing="0" w:before="240" w:lineRule="auto"/>
        <w:ind w:left="720" w:hanging="360"/>
      </w:pPr>
      <w:r w:rsidDel="00000000" w:rsidR="00000000" w:rsidRPr="00000000">
        <w:rPr>
          <w:b w:val="1"/>
          <w:rtl w:val="0"/>
        </w:rPr>
        <w:t xml:space="preserve">Design ER Diagram</w:t>
      </w:r>
    </w:p>
    <w:p w:rsidR="00000000" w:rsidDel="00000000" w:rsidP="00000000" w:rsidRDefault="00000000" w:rsidRPr="00000000" w14:paraId="00000091">
      <w:pPr>
        <w:numPr>
          <w:ilvl w:val="0"/>
          <w:numId w:val="9"/>
        </w:numPr>
        <w:spacing w:after="0" w:afterAutospacing="0" w:before="0" w:beforeAutospacing="0" w:lineRule="auto"/>
        <w:ind w:left="720" w:hanging="360"/>
      </w:pPr>
      <w:r w:rsidDel="00000000" w:rsidR="00000000" w:rsidRPr="00000000">
        <w:rPr>
          <w:b w:val="1"/>
          <w:rtl w:val="0"/>
        </w:rPr>
        <w:t xml:space="preserve">Set Up Django Project and Environment</w:t>
      </w:r>
    </w:p>
    <w:p w:rsidR="00000000" w:rsidDel="00000000" w:rsidP="00000000" w:rsidRDefault="00000000" w:rsidRPr="00000000" w14:paraId="00000092">
      <w:pPr>
        <w:numPr>
          <w:ilvl w:val="0"/>
          <w:numId w:val="9"/>
        </w:numPr>
        <w:spacing w:after="0" w:afterAutospacing="0" w:before="0" w:beforeAutospacing="0" w:lineRule="auto"/>
        <w:ind w:left="720" w:hanging="360"/>
      </w:pPr>
      <w:r w:rsidDel="00000000" w:rsidR="00000000" w:rsidRPr="00000000">
        <w:rPr>
          <w:b w:val="1"/>
          <w:rtl w:val="0"/>
        </w:rPr>
        <w:t xml:space="preserve">Develop the Users App with Authentication</w:t>
      </w:r>
    </w:p>
    <w:p w:rsidR="00000000" w:rsidDel="00000000" w:rsidP="00000000" w:rsidRDefault="00000000" w:rsidRPr="00000000" w14:paraId="00000093">
      <w:pPr>
        <w:numPr>
          <w:ilvl w:val="0"/>
          <w:numId w:val="9"/>
        </w:numPr>
        <w:spacing w:after="0" w:afterAutospacing="0" w:before="0" w:beforeAutospacing="0" w:lineRule="auto"/>
        <w:ind w:left="720" w:hanging="360"/>
      </w:pPr>
      <w:r w:rsidDel="00000000" w:rsidR="00000000" w:rsidRPr="00000000">
        <w:rPr>
          <w:b w:val="1"/>
          <w:rtl w:val="0"/>
        </w:rPr>
        <w:t xml:space="preserve">Implement the Wallets App</w:t>
      </w:r>
    </w:p>
    <w:p w:rsidR="00000000" w:rsidDel="00000000" w:rsidP="00000000" w:rsidRDefault="00000000" w:rsidRPr="00000000" w14:paraId="00000094">
      <w:pPr>
        <w:numPr>
          <w:ilvl w:val="0"/>
          <w:numId w:val="9"/>
        </w:numPr>
        <w:spacing w:after="0" w:afterAutospacing="0" w:before="0" w:beforeAutospacing="0" w:lineRule="auto"/>
        <w:ind w:left="720" w:hanging="360"/>
      </w:pPr>
      <w:r w:rsidDel="00000000" w:rsidR="00000000" w:rsidRPr="00000000">
        <w:rPr>
          <w:b w:val="1"/>
          <w:rtl w:val="0"/>
        </w:rPr>
        <w:t xml:space="preserve">Develop the Transactions App</w:t>
      </w:r>
    </w:p>
    <w:p w:rsidR="00000000" w:rsidDel="00000000" w:rsidP="00000000" w:rsidRDefault="00000000" w:rsidRPr="00000000" w14:paraId="00000095">
      <w:pPr>
        <w:numPr>
          <w:ilvl w:val="0"/>
          <w:numId w:val="9"/>
        </w:numPr>
        <w:spacing w:after="0" w:afterAutospacing="0" w:before="0" w:beforeAutospacing="0" w:lineRule="auto"/>
        <w:ind w:left="720" w:hanging="360"/>
      </w:pPr>
      <w:r w:rsidDel="00000000" w:rsidR="00000000" w:rsidRPr="00000000">
        <w:rPr>
          <w:b w:val="1"/>
          <w:rtl w:val="0"/>
        </w:rPr>
        <w:t xml:space="preserve">Integrate Budget Tracking Features</w:t>
      </w:r>
    </w:p>
    <w:p w:rsidR="00000000" w:rsidDel="00000000" w:rsidP="00000000" w:rsidRDefault="00000000" w:rsidRPr="00000000" w14:paraId="00000096">
      <w:pPr>
        <w:numPr>
          <w:ilvl w:val="0"/>
          <w:numId w:val="9"/>
        </w:numPr>
        <w:spacing w:after="240" w:before="0" w:beforeAutospacing="0" w:lineRule="auto"/>
        <w:ind w:left="720" w:hanging="360"/>
      </w:pPr>
      <w:r w:rsidDel="00000000" w:rsidR="00000000" w:rsidRPr="00000000">
        <w:rPr>
          <w:b w:val="1"/>
          <w:rtl w:val="0"/>
        </w:rPr>
        <w:t xml:space="preserve">Build Dashboards and Visualizations for User Insights</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This structured approach ensures a scalable, modular, and efficient Personal Budget Tracker, allowing users to manage their finances effectively.</w:t>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