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 xml:space="preserve">              Assignment 2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</w:p>
    <w:p>
      <w:pPr>
        <w:pStyle w:val="4"/>
        <w:numPr>
          <w:ilvl w:val="0"/>
          <w:numId w:val="1"/>
        </w:numPr>
        <w:ind w:left="360" w:leftChars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regular expression corresponding to each of the following subsets of {a, b}*?</w:t>
      </w:r>
    </w:p>
    <w:p>
      <w:pPr>
        <w:pStyle w:val="4"/>
        <w:numPr>
          <w:ilvl w:val="1"/>
          <w:numId w:val="1"/>
        </w:numPr>
        <w:ind w:left="1080" w:leftChars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 of all strings containing exactly 2a's.</w:t>
      </w:r>
    </w:p>
    <w:p>
      <w:pPr>
        <w:pStyle w:val="4"/>
        <w:numPr>
          <w:ilvl w:val="1"/>
          <w:numId w:val="1"/>
        </w:numPr>
        <w:ind w:left="1080" w:leftChars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 of all strings containing at least 2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·s.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set of all strings containing the substring </w:t>
      </w:r>
      <w:r>
        <w:rPr>
          <w:rFonts w:ascii="Times New Roman" w:hAnsi="Times New Roman" w:cs="Times New Roman"/>
          <w:i/>
          <w:iCs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the following languages are not regular by using pumping lemma?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j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| k &gt; i + j</w:t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= {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}* |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 xml:space="preserve">contains an equal number of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's and </w:t>
      </w:r>
      <w:r>
        <w:rPr>
          <w:rFonts w:ascii="Times New Roman" w:hAnsi="Times New Roman" w:cs="Times New Roman"/>
          <w:i/>
          <w:iCs/>
          <w:sz w:val="24"/>
          <w:szCs w:val="24"/>
        </w:rPr>
        <w:t>b'</w:t>
      </w:r>
      <w:r>
        <w:rPr>
          <w:rFonts w:ascii="Times New Roman" w:hAnsi="Times New Roman" w:cs="Times New Roman"/>
          <w:sz w:val="24"/>
          <w:szCs w:val="24"/>
        </w:rPr>
        <w:t>s}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({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}, {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), where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consists of </w:t>
      </w:r>
    </w:p>
    <w:p>
      <w:pPr>
        <w:pStyle w:val="4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i/>
          <w:iCs/>
          <w:sz w:val="24"/>
          <w:szCs w:val="24"/>
        </w:rPr>
        <w:t>bA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i/>
          <w:iCs/>
          <w:sz w:val="24"/>
          <w:szCs w:val="24"/>
        </w:rPr>
        <w:t>aA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  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 | bA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i/>
          <w:iCs/>
          <w:sz w:val="24"/>
          <w:szCs w:val="24"/>
        </w:rPr>
        <w:t>bA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 | bA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0 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an NFA accepting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a derivation tree of </w:t>
      </w:r>
      <w:r>
        <w:rPr>
          <w:rFonts w:ascii="Times New Roman" w:hAnsi="Times New Roman"/>
          <w:i/>
          <w:iCs/>
          <w:sz w:val="24"/>
          <w:szCs w:val="24"/>
        </w:rPr>
        <w:t>a * b + a * b</w:t>
      </w:r>
      <w:r>
        <w:rPr>
          <w:rFonts w:ascii="Times New Roman" w:hAnsi="Times New Roman"/>
          <w:sz w:val="24"/>
          <w:szCs w:val="24"/>
        </w:rPr>
        <w:t xml:space="preserve"> given that </w:t>
      </w:r>
      <w:r>
        <w:rPr>
          <w:rFonts w:ascii="Times New Roman" w:hAnsi="Times New Roman"/>
          <w:i/>
          <w:iCs/>
          <w:sz w:val="24"/>
          <w:szCs w:val="24"/>
        </w:rPr>
        <w:t xml:space="preserve">a * b + a * b </w:t>
      </w:r>
      <w:r>
        <w:rPr>
          <w:rFonts w:ascii="Times New Roman" w:hAnsi="Times New Roman"/>
          <w:iCs/>
          <w:sz w:val="24"/>
          <w:szCs w:val="24"/>
        </w:rPr>
        <w:t>is in</w:t>
      </w:r>
      <w:r>
        <w:rPr>
          <w:rFonts w:ascii="Times New Roman" w:hAnsi="Times New Roman"/>
          <w:i/>
          <w:iCs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), where </w:t>
      </w:r>
      <w:r>
        <w:rPr>
          <w:rFonts w:ascii="Times New Roman" w:hAnsi="Times New Roman"/>
          <w:i/>
          <w:i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is given by </w:t>
      </w:r>
    </w:p>
    <w:p>
      <w:pPr>
        <w:pStyle w:val="4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Symbol" w:hAnsi="Symbol" w:cs="FreeSans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S + S</w:t>
      </w:r>
      <w:r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i/>
          <w:iCs/>
          <w:sz w:val="24"/>
          <w:szCs w:val="24"/>
        </w:rPr>
        <w:t>S * 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 xml:space="preserve">S </w:t>
      </w:r>
      <w:r>
        <w:rPr>
          <w:rFonts w:ascii="Symbol" w:hAnsi="Symbol" w:cs="FreeSans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a | b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 the following productions: </w:t>
      </w:r>
    </w:p>
    <w:p>
      <w:pPr>
        <w:pStyle w:val="4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 </w:t>
      </w:r>
      <w:r>
        <w:rPr>
          <w:rFonts w:ascii="Symbol" w:hAnsi="Symbol" w:cs="FreeSans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aB | bA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 xml:space="preserve">A </w:t>
      </w:r>
      <w:r>
        <w:rPr>
          <w:rFonts w:ascii="Symbol" w:hAnsi="Symbol" w:cs="FreeSans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aS | bAA | a</w:t>
      </w:r>
      <w:r>
        <w:rPr>
          <w:rFonts w:ascii="Times New Roman" w:hAnsi="Times New Roman"/>
          <w:sz w:val="24"/>
          <w:szCs w:val="24"/>
        </w:rPr>
        <w:t xml:space="preserve"> , </w:t>
      </w:r>
      <w:r>
        <w:rPr>
          <w:rFonts w:ascii="Times New Roman" w:hAnsi="Times New Roman"/>
          <w:i/>
          <w:iCs/>
          <w:sz w:val="24"/>
          <w:szCs w:val="24"/>
        </w:rPr>
        <w:t xml:space="preserve">B </w:t>
      </w:r>
      <w:r>
        <w:rPr>
          <w:rFonts w:ascii="Symbol" w:hAnsi="Symbol" w:cs="FreeSans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bS | aBB | b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string </w:t>
      </w:r>
      <w:r>
        <w:rPr>
          <w:rFonts w:ascii="Times New Roman" w:hAnsi="Times New Roman"/>
          <w:i/>
          <w:iCs/>
          <w:sz w:val="24"/>
          <w:szCs w:val="24"/>
        </w:rPr>
        <w:t>aaabbabbba</w:t>
      </w:r>
      <w:r>
        <w:rPr>
          <w:rFonts w:ascii="Times New Roman" w:hAnsi="Times New Roman"/>
          <w:sz w:val="24"/>
          <w:szCs w:val="24"/>
        </w:rPr>
        <w:t>, find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leftmost derivation,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rightmost derivation, and</w:t>
      </w:r>
    </w:p>
    <w:p>
      <w:pPr>
        <w:pStyle w:val="4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derivation or parse tree?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Reduce the following grammar to CNF: </w:t>
      </w:r>
    </w:p>
    <w:p>
      <w:pPr>
        <w:pStyle w:val="4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ASA | bA</w:t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iCs/>
          <w:sz w:val="24"/>
          <w:szCs w:val="24"/>
        </w:rPr>
        <w:t xml:space="preserve">A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B | S</w:t>
      </w:r>
      <w:r>
        <w:rPr>
          <w:rFonts w:ascii="Times New Roman" w:hAnsi="Times New Roman"/>
          <w:sz w:val="24"/>
          <w:szCs w:val="24"/>
        </w:rPr>
        <w:t xml:space="preserve">,   </w:t>
      </w:r>
      <w:r>
        <w:rPr>
          <w:rFonts w:ascii="Times New Roman" w:hAnsi="Times New Roman"/>
          <w:i/>
          <w:iCs/>
          <w:sz w:val="24"/>
          <w:szCs w:val="24"/>
        </w:rPr>
        <w:t xml:space="preserve">B </w:t>
      </w:r>
      <w:r>
        <w:rPr>
          <w:rFonts w:ascii="Symbol" w:hAnsi="Symbol"/>
          <w:sz w:val="24"/>
          <w:szCs w:val="24"/>
        </w:rPr>
        <w:t></w:t>
      </w:r>
      <w:r>
        <w:rPr>
          <w:rFonts w:ascii="Symbol" w:hAnsi="Symbol"/>
          <w:i/>
          <w:iCs/>
          <w:sz w:val="24"/>
          <w:szCs w:val="24"/>
        </w:rPr>
        <w:t></w:t>
      </w:r>
      <w:r>
        <w:rPr>
          <w:rFonts w:ascii="Times New Roman" w:hAnsi="Times New Roman"/>
          <w:i/>
          <w:iCs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the following grammars into GNF?</w:t>
      </w:r>
    </w:p>
    <w:p>
      <w:pPr>
        <w:pStyle w:val="4"/>
        <w:numPr>
          <w:ilvl w:val="1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AB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 xml:space="preserve">A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BS | 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 xml:space="preserve">B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SA | a</w:t>
      </w: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pStyle w:val="4"/>
        <w:numPr>
          <w:ilvl w:val="1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ABb | a</w:t>
      </w:r>
      <w:r>
        <w:rPr>
          <w:rFonts w:ascii="Times New Roman" w:hAnsi="Times New Roman"/>
          <w:sz w:val="24"/>
          <w:szCs w:val="24"/>
        </w:rPr>
        <w:t xml:space="preserve">,     </w:t>
      </w:r>
      <w:r>
        <w:rPr>
          <w:rFonts w:ascii="Times New Roman" w:hAnsi="Times New Roman"/>
          <w:i/>
          <w:iCs/>
          <w:sz w:val="24"/>
          <w:szCs w:val="24"/>
        </w:rPr>
        <w:t xml:space="preserve">A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aaA</w:t>
      </w:r>
      <w:r>
        <w:rPr>
          <w:rFonts w:ascii="Times New Roman" w:hAnsi="Times New Roman"/>
          <w:sz w:val="24"/>
          <w:szCs w:val="24"/>
        </w:rPr>
        <w:t xml:space="preserve">,      </w:t>
      </w:r>
      <w:r>
        <w:rPr>
          <w:rFonts w:ascii="Times New Roman" w:hAnsi="Times New Roman"/>
          <w:i/>
          <w:iCs/>
          <w:sz w:val="24"/>
          <w:szCs w:val="24"/>
        </w:rPr>
        <w:t xml:space="preserve">B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bAb</w:t>
      </w:r>
    </w:p>
    <w:p>
      <w:pPr>
        <w:pStyle w:val="4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a context-free grammar is defined by the productions </w:t>
      </w:r>
    </w:p>
    <w:p>
      <w:pPr>
        <w:pStyle w:val="4"/>
        <w:spacing w:line="240" w:lineRule="auto"/>
        <w:ind w:left="1440" w:firstLine="72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a | Sa | bSS | SSb | SbS  </w:t>
      </w:r>
    </w:p>
    <w:p>
      <w:pPr>
        <w:pStyle w:val="4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that every string in </w:t>
      </w:r>
      <w:r>
        <w:rPr>
          <w:rFonts w:ascii="Times New Roman" w:hAnsi="Times New Roman"/>
          <w:i/>
          <w:iCs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) has more </w:t>
      </w:r>
      <w:r>
        <w:rPr>
          <w:rFonts w:ascii="Times New Roman" w:hAnsi="Times New Roman"/>
          <w:i/>
          <w:iCs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's than </w:t>
      </w:r>
      <w:r>
        <w:rPr>
          <w:rFonts w:ascii="Times New Roman" w:hAnsi="Times New Roman"/>
          <w:i/>
          <w:iCs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's?</w:t>
      </w:r>
    </w:p>
    <w:p>
      <w:pPr>
        <w:pStyle w:val="4"/>
        <w:numPr>
          <w:ilvl w:val="0"/>
          <w:numId w:val="1"/>
        </w:numPr>
        <w:spacing w:line="240" w:lineRule="auto"/>
        <w:ind w:left="36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What is </w:t>
      </w:r>
      <w:r>
        <w:rPr>
          <w:rFonts w:hint="default" w:ascii="Times New Roman" w:hAnsi="Times New Roman" w:cs="Times New Roman"/>
          <w:sz w:val="24"/>
          <w:szCs w:val="24"/>
        </w:rPr>
        <w:t>Pushdown Automata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(PDA); Formal Definition of PDA and Rules for PDA </w:t>
      </w:r>
    </w:p>
    <w:p>
      <w:pPr>
        <w:pStyle w:val="4"/>
        <w:numPr>
          <w:ilvl w:val="0"/>
          <w:numId w:val="1"/>
        </w:numPr>
        <w:spacing w:line="240" w:lineRule="auto"/>
        <w:ind w:left="36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Equivalence between CFG and PDA</w:t>
      </w:r>
    </w:p>
    <w:p>
      <w:pPr>
        <w:pStyle w:val="4"/>
        <w:numPr>
          <w:ilvl w:val="0"/>
          <w:numId w:val="1"/>
        </w:numPr>
        <w:spacing w:line="240" w:lineRule="auto"/>
        <w:ind w:left="36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How can we Convert CFG to PDA show with example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Assignment  instruction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FF000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GB"/>
        </w:rPr>
        <w:t xml:space="preserve">It is individual Assignment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FF000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GB"/>
        </w:rPr>
        <w:t xml:space="preserve">You have to submit it </w:t>
      </w:r>
      <w:bookmarkStart w:id="0" w:name="_GoBack"/>
      <w:bookmarkEnd w:id="0"/>
      <w:r>
        <w:rPr>
          <w:rFonts w:hint="default" w:ascii="Times New Roman" w:hAnsi="Times New Roman" w:cs="Times New Roman"/>
          <w:color w:val="FF0000"/>
          <w:sz w:val="28"/>
          <w:szCs w:val="28"/>
          <w:lang w:val="en-GB"/>
        </w:rPr>
        <w:t>before your final exam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FF000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GB"/>
        </w:rPr>
        <w:t>Assignment plagiarism wrath zero make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ee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9712D"/>
    <w:multiLevelType w:val="singleLevel"/>
    <w:tmpl w:val="B48971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A96871"/>
    <w:multiLevelType w:val="multilevel"/>
    <w:tmpl w:val="61A9687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57488"/>
    <w:rsid w:val="081B2095"/>
    <w:rsid w:val="0DC331A1"/>
    <w:rsid w:val="16224D17"/>
    <w:rsid w:val="22C970D5"/>
    <w:rsid w:val="415F3DBE"/>
    <w:rsid w:val="5E345C32"/>
    <w:rsid w:val="5FE57488"/>
    <w:rsid w:val="695132DB"/>
    <w:rsid w:val="6D3C51C6"/>
    <w:rsid w:val="6DC85FCE"/>
    <w:rsid w:val="6F216314"/>
    <w:rsid w:val="7E8D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2024-06-04T09:37:00Z</dcterms:created>
  <dc:creator>sfsaa</dc:creator>
  <cp:lastModifiedBy>sfsaa</cp:lastModifiedBy>
  <dcterms:modified xsi:type="dcterms:W3CDTF">2024-06-04T10:06:03Z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47B7C9AB0F254A8397D3141F84F2526F_13</vt:lpwstr>
  </property>
</Properties>
</file>