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6422"/>
        <w:gridCol w:w="4210"/>
      </w:tblGrid>
      <w:tr w:rsidR="002F554E" w:rsidRPr="002455B0" w:rsidTr="0030158B">
        <w:tc>
          <w:tcPr>
            <w:tcW w:w="6422" w:type="dxa"/>
          </w:tcPr>
          <w:p w:rsidR="002F554E" w:rsidRPr="002F554E" w:rsidRDefault="002F554E" w:rsidP="002F554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F554E">
              <w:rPr>
                <w:rFonts w:ascii="Times New Roman" w:hAnsi="Times New Roman" w:cs="Times New Roman"/>
              </w:rPr>
              <w:t>A host in your network has been assigned an IP address of 192.168.181.182 /25. What is the subnet to which the host belongs?</w:t>
            </w:r>
          </w:p>
          <w:p w:rsidR="002F554E" w:rsidRPr="002455B0" w:rsidRDefault="002F554E" w:rsidP="0030158B">
            <w:pPr>
              <w:pStyle w:val="ListParagraph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2F554E" w:rsidRPr="002455B0" w:rsidRDefault="002F554E" w:rsidP="0030158B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10" w:type="dxa"/>
          </w:tcPr>
          <w:p w:rsidR="002F554E" w:rsidRPr="002455B0" w:rsidRDefault="002F554E" w:rsidP="002F554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455B0">
              <w:rPr>
                <w:rFonts w:ascii="Times New Roman" w:hAnsi="Times New Roman" w:cs="Times New Roman"/>
              </w:rPr>
              <w:t>192.168.181.128 /25</w:t>
            </w:r>
          </w:p>
          <w:p w:rsidR="002F554E" w:rsidRPr="002455B0" w:rsidRDefault="002F554E" w:rsidP="002F554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455B0">
              <w:rPr>
                <w:rFonts w:ascii="Times New Roman" w:hAnsi="Times New Roman" w:cs="Times New Roman"/>
              </w:rPr>
              <w:t>192.168.181.0 /25</w:t>
            </w:r>
          </w:p>
          <w:p w:rsidR="002F554E" w:rsidRPr="002455B0" w:rsidRDefault="002F554E" w:rsidP="002F554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455B0">
              <w:rPr>
                <w:rFonts w:ascii="Times New Roman" w:hAnsi="Times New Roman" w:cs="Times New Roman"/>
              </w:rPr>
              <w:t>192.168.181.176 /25</w:t>
            </w:r>
          </w:p>
          <w:p w:rsidR="002F554E" w:rsidRPr="002455B0" w:rsidRDefault="002F554E" w:rsidP="002F554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455B0">
              <w:rPr>
                <w:rFonts w:ascii="Times New Roman" w:hAnsi="Times New Roman" w:cs="Times New Roman"/>
              </w:rPr>
              <w:t>192.168.181.192 /25</w:t>
            </w:r>
          </w:p>
          <w:p w:rsidR="002F554E" w:rsidRPr="002455B0" w:rsidRDefault="002F554E" w:rsidP="002F554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455B0">
              <w:rPr>
                <w:rFonts w:ascii="Times New Roman" w:hAnsi="Times New Roman" w:cs="Times New Roman"/>
              </w:rPr>
              <w:t>192.168.181.160 /25</w:t>
            </w:r>
          </w:p>
        </w:tc>
      </w:tr>
      <w:tr w:rsidR="002F554E" w:rsidRPr="002455B0" w:rsidTr="0030158B">
        <w:tc>
          <w:tcPr>
            <w:tcW w:w="6422" w:type="dxa"/>
          </w:tcPr>
          <w:p w:rsidR="002F554E" w:rsidRPr="002F554E" w:rsidRDefault="002F554E" w:rsidP="002F554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2F554E">
              <w:rPr>
                <w:rFonts w:ascii="Times New Roman" w:eastAsia="Times New Roman" w:hAnsi="Times New Roman" w:cs="Times New Roman"/>
                <w:bCs/>
                <w:lang w:eastAsia="en-GB"/>
              </w:rPr>
              <w:t>Which of the following is not the valid host IP that does not belong to the subnet 100.100.1.128/25.</w:t>
            </w:r>
          </w:p>
        </w:tc>
        <w:tc>
          <w:tcPr>
            <w:tcW w:w="4210" w:type="dxa"/>
          </w:tcPr>
          <w:p w:rsidR="002F554E" w:rsidRPr="002455B0" w:rsidRDefault="002F554E" w:rsidP="002F554E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2455B0">
              <w:rPr>
                <w:rFonts w:ascii="Times New Roman" w:eastAsia="Times New Roman" w:hAnsi="Times New Roman" w:cs="Times New Roman"/>
                <w:lang w:eastAsia="en-GB"/>
              </w:rPr>
              <w:t>100.100.1.127</w:t>
            </w:r>
          </w:p>
          <w:p w:rsidR="002F554E" w:rsidRPr="002455B0" w:rsidRDefault="002F554E" w:rsidP="002F554E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2455B0">
              <w:rPr>
                <w:rFonts w:ascii="Times New Roman" w:eastAsia="Times New Roman" w:hAnsi="Times New Roman" w:cs="Times New Roman"/>
                <w:lang w:eastAsia="en-GB"/>
              </w:rPr>
              <w:t>100.100.1.129</w:t>
            </w:r>
          </w:p>
          <w:p w:rsidR="002F554E" w:rsidRPr="002455B0" w:rsidRDefault="002F554E" w:rsidP="002F554E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2455B0">
              <w:rPr>
                <w:rFonts w:ascii="Times New Roman" w:eastAsia="Times New Roman" w:hAnsi="Times New Roman" w:cs="Times New Roman"/>
                <w:lang w:eastAsia="en-GB"/>
              </w:rPr>
              <w:t>100.100.1.254</w:t>
            </w:r>
          </w:p>
          <w:p w:rsidR="002F554E" w:rsidRPr="002455B0" w:rsidRDefault="002F554E" w:rsidP="002F554E">
            <w:pPr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2455B0">
              <w:rPr>
                <w:rFonts w:ascii="Times New Roman" w:eastAsia="Times New Roman" w:hAnsi="Times New Roman" w:cs="Times New Roman"/>
                <w:lang w:eastAsia="en-GB"/>
              </w:rPr>
              <w:t>100.100.1.130</w:t>
            </w:r>
          </w:p>
        </w:tc>
      </w:tr>
      <w:tr w:rsidR="002F554E" w:rsidRPr="002455B0" w:rsidTr="0030158B">
        <w:tc>
          <w:tcPr>
            <w:tcW w:w="6422" w:type="dxa"/>
          </w:tcPr>
          <w:p w:rsidR="002F554E" w:rsidRPr="002F554E" w:rsidRDefault="002F554E" w:rsidP="002F554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F554E">
              <w:rPr>
                <w:rFonts w:ascii="Times New Roman" w:hAnsi="Times New Roman" w:cs="Times New Roman"/>
              </w:rPr>
              <w:t>What is the range of assignable IP addresses for a subnet containing an IP address of 172.16.1.10 /19?</w:t>
            </w:r>
          </w:p>
          <w:p w:rsidR="002F554E" w:rsidRPr="002455B0" w:rsidRDefault="002F554E" w:rsidP="002F554E">
            <w:pPr>
              <w:pStyle w:val="ListParagraph"/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2F554E" w:rsidRPr="002455B0" w:rsidRDefault="002F554E" w:rsidP="002F554E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210" w:type="dxa"/>
          </w:tcPr>
          <w:p w:rsidR="002F554E" w:rsidRPr="002455B0" w:rsidRDefault="002F554E" w:rsidP="002F554E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455B0">
              <w:rPr>
                <w:rFonts w:ascii="Times New Roman" w:hAnsi="Times New Roman" w:cs="Times New Roman"/>
              </w:rPr>
              <w:t>A. 172.16.0.1 – 172.16.31.254</w:t>
            </w:r>
          </w:p>
          <w:p w:rsidR="002F554E" w:rsidRPr="002455B0" w:rsidRDefault="002F554E" w:rsidP="002F554E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455B0">
              <w:rPr>
                <w:rFonts w:ascii="Times New Roman" w:hAnsi="Times New Roman" w:cs="Times New Roman"/>
              </w:rPr>
              <w:t>B. 172.16.0.1 – 172.16.63.254</w:t>
            </w:r>
          </w:p>
          <w:p w:rsidR="002F554E" w:rsidRPr="002455B0" w:rsidRDefault="002F554E" w:rsidP="002F554E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455B0">
              <w:rPr>
                <w:rFonts w:ascii="Times New Roman" w:hAnsi="Times New Roman" w:cs="Times New Roman"/>
              </w:rPr>
              <w:t>C. 172.16.0.0 – 172.16.31.255</w:t>
            </w:r>
          </w:p>
          <w:p w:rsidR="002F554E" w:rsidRPr="002455B0" w:rsidRDefault="002F554E" w:rsidP="002F554E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455B0">
              <w:rPr>
                <w:rFonts w:ascii="Times New Roman" w:hAnsi="Times New Roman" w:cs="Times New Roman"/>
              </w:rPr>
              <w:t>D. 172.16.0.1 – 172.16.31.255</w:t>
            </w:r>
          </w:p>
          <w:p w:rsidR="002F554E" w:rsidRPr="002455B0" w:rsidRDefault="002F554E" w:rsidP="002F554E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  <w:r w:rsidRPr="002455B0">
              <w:rPr>
                <w:rFonts w:ascii="Times New Roman" w:hAnsi="Times New Roman" w:cs="Times New Roman"/>
              </w:rPr>
              <w:t>E. 172.16.0.0 – 172.16.63.254</w:t>
            </w:r>
          </w:p>
        </w:tc>
      </w:tr>
      <w:tr w:rsidR="006321E5" w:rsidRPr="002455B0" w:rsidTr="0030158B">
        <w:tc>
          <w:tcPr>
            <w:tcW w:w="6422" w:type="dxa"/>
          </w:tcPr>
          <w:p w:rsidR="006321E5" w:rsidRPr="006321E5" w:rsidRDefault="006321E5" w:rsidP="006321E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 w:rsidRPr="006321E5">
              <w:rPr>
                <w:rFonts w:ascii="Times New Roman" w:hAnsi="Times New Roman" w:cs="Times New Roman"/>
              </w:rPr>
              <w:t>You are assigning IP addresses to hosts in the 192.168.4.0 /26 subnet. Which two of the following IP addresses are assignable IP addresses that reside in that subnet?</w:t>
            </w:r>
          </w:p>
          <w:p w:rsidR="006321E5" w:rsidRPr="002455B0" w:rsidRDefault="006321E5" w:rsidP="006321E5">
            <w:pPr>
              <w:spacing w:after="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210" w:type="dxa"/>
          </w:tcPr>
          <w:p w:rsidR="006321E5" w:rsidRPr="002455B0" w:rsidRDefault="006321E5" w:rsidP="006321E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 w:rsidRPr="002455B0">
              <w:rPr>
                <w:rFonts w:ascii="Times New Roman" w:hAnsi="Times New Roman" w:cs="Times New Roman"/>
              </w:rPr>
              <w:t>192.168.4.63</w:t>
            </w:r>
          </w:p>
          <w:p w:rsidR="006321E5" w:rsidRPr="002455B0" w:rsidRDefault="006321E5" w:rsidP="006321E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 w:rsidRPr="002455B0">
              <w:rPr>
                <w:rFonts w:ascii="Times New Roman" w:hAnsi="Times New Roman" w:cs="Times New Roman"/>
              </w:rPr>
              <w:t>192.168.4.62</w:t>
            </w:r>
          </w:p>
          <w:p w:rsidR="006321E5" w:rsidRPr="002455B0" w:rsidRDefault="006321E5" w:rsidP="006321E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 w:rsidRPr="002455B0">
              <w:rPr>
                <w:rFonts w:ascii="Times New Roman" w:hAnsi="Times New Roman" w:cs="Times New Roman"/>
              </w:rPr>
              <w:t>192.168.4.32</w:t>
            </w:r>
          </w:p>
          <w:p w:rsidR="006321E5" w:rsidRPr="002455B0" w:rsidRDefault="006321E5" w:rsidP="006321E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 w:rsidRPr="002455B0">
              <w:rPr>
                <w:rFonts w:ascii="Times New Roman" w:hAnsi="Times New Roman" w:cs="Times New Roman"/>
              </w:rPr>
              <w:t>192.168.4.64</w:t>
            </w:r>
          </w:p>
          <w:p w:rsidR="006321E5" w:rsidRPr="002455B0" w:rsidRDefault="006321E5" w:rsidP="006321E5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rPr>
                <w:rFonts w:ascii="Times New Roman" w:hAnsi="Times New Roman" w:cs="Times New Roman"/>
              </w:rPr>
            </w:pPr>
            <w:r w:rsidRPr="002455B0">
              <w:rPr>
                <w:rFonts w:ascii="Times New Roman" w:hAnsi="Times New Roman" w:cs="Times New Roman"/>
              </w:rPr>
              <w:t>C and D</w:t>
            </w:r>
          </w:p>
        </w:tc>
      </w:tr>
      <w:tr w:rsidR="006321E5" w:rsidRPr="002455B0" w:rsidTr="0030158B">
        <w:tc>
          <w:tcPr>
            <w:tcW w:w="6422" w:type="dxa"/>
          </w:tcPr>
          <w:p w:rsidR="006321E5" w:rsidRPr="006321E5" w:rsidRDefault="006321E5" w:rsidP="006321E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bookmarkStart w:id="0" w:name="_GoBack"/>
            <w:bookmarkEnd w:id="0"/>
            <w:r w:rsidRPr="006321E5">
              <w:rPr>
                <w:rFonts w:ascii="Times New Roman" w:eastAsia="Times New Roman" w:hAnsi="Times New Roman" w:cs="Times New Roman"/>
                <w:bCs/>
                <w:lang w:eastAsia="en-GB"/>
              </w:rPr>
              <w:t>You are a network administrator and you are asked to develop an IP addressing plan with 192.20.20.0/24 to allow the maximum number of subnets with as many as 50 hosts each. Which IP address range meets these requirements?</w:t>
            </w:r>
          </w:p>
        </w:tc>
        <w:tc>
          <w:tcPr>
            <w:tcW w:w="4210" w:type="dxa"/>
          </w:tcPr>
          <w:p w:rsidR="006321E5" w:rsidRPr="002455B0" w:rsidRDefault="006321E5" w:rsidP="006321E5">
            <w:pPr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2455B0">
              <w:rPr>
                <w:rFonts w:ascii="Times New Roman" w:eastAsia="Times New Roman" w:hAnsi="Times New Roman" w:cs="Times New Roman"/>
                <w:lang w:eastAsia="en-GB"/>
              </w:rPr>
              <w:t>192.20.20.0/27</w:t>
            </w:r>
          </w:p>
          <w:p w:rsidR="006321E5" w:rsidRPr="002455B0" w:rsidRDefault="006321E5" w:rsidP="006321E5">
            <w:pPr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2455B0">
              <w:rPr>
                <w:rFonts w:ascii="Times New Roman" w:eastAsia="Times New Roman" w:hAnsi="Times New Roman" w:cs="Times New Roman"/>
                <w:lang w:eastAsia="en-GB"/>
              </w:rPr>
              <w:t>192.20.20.0/26</w:t>
            </w:r>
          </w:p>
          <w:p w:rsidR="006321E5" w:rsidRPr="002455B0" w:rsidRDefault="006321E5" w:rsidP="006321E5">
            <w:pPr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2455B0">
              <w:rPr>
                <w:rFonts w:ascii="Times New Roman" w:eastAsia="Times New Roman" w:hAnsi="Times New Roman" w:cs="Times New Roman"/>
                <w:lang w:eastAsia="en-GB"/>
              </w:rPr>
              <w:t>192.20.20.0/29</w:t>
            </w:r>
          </w:p>
          <w:p w:rsidR="006321E5" w:rsidRPr="002455B0" w:rsidRDefault="006321E5" w:rsidP="006321E5">
            <w:pPr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2455B0">
              <w:rPr>
                <w:rFonts w:ascii="Times New Roman" w:eastAsia="Times New Roman" w:hAnsi="Times New Roman" w:cs="Times New Roman"/>
                <w:lang w:eastAsia="en-GB"/>
              </w:rPr>
              <w:t>192.20.20.0/28</w:t>
            </w:r>
          </w:p>
          <w:p w:rsidR="006321E5" w:rsidRPr="002455B0" w:rsidRDefault="006321E5" w:rsidP="006321E5">
            <w:pPr>
              <w:numPr>
                <w:ilvl w:val="0"/>
                <w:numId w:val="6"/>
              </w:num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lang w:eastAsia="en-GB"/>
              </w:rPr>
            </w:pPr>
            <w:r w:rsidRPr="002455B0">
              <w:rPr>
                <w:rFonts w:ascii="Times New Roman" w:eastAsia="Times New Roman" w:hAnsi="Times New Roman" w:cs="Times New Roman"/>
                <w:lang w:eastAsia="en-GB"/>
              </w:rPr>
              <w:t>192.20.20.0/25</w:t>
            </w:r>
          </w:p>
        </w:tc>
      </w:tr>
    </w:tbl>
    <w:p w:rsidR="002F554E" w:rsidRDefault="002F554E"/>
    <w:sectPr w:rsidR="002F5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52CEE"/>
    <w:multiLevelType w:val="hybridMultilevel"/>
    <w:tmpl w:val="57D4F8F8"/>
    <w:lvl w:ilvl="0" w:tplc="F90E1F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87940"/>
    <w:multiLevelType w:val="multilevel"/>
    <w:tmpl w:val="407AF7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33FB9"/>
    <w:multiLevelType w:val="hybridMultilevel"/>
    <w:tmpl w:val="E6A04F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44D59"/>
    <w:multiLevelType w:val="hybridMultilevel"/>
    <w:tmpl w:val="ACE41900"/>
    <w:lvl w:ilvl="0" w:tplc="9E664024">
      <w:start w:val="1"/>
      <w:numFmt w:val="upperLetter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A729A1"/>
    <w:multiLevelType w:val="multilevel"/>
    <w:tmpl w:val="407AF7D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3D0DC9"/>
    <w:multiLevelType w:val="hybridMultilevel"/>
    <w:tmpl w:val="3D343C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54E"/>
    <w:rsid w:val="002F554E"/>
    <w:rsid w:val="0063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D96F"/>
  <w15:chartTrackingRefBased/>
  <w15:docId w15:val="{9D3092C3-6510-444B-ACF9-C01D3AD5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554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55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5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2</cp:revision>
  <dcterms:created xsi:type="dcterms:W3CDTF">2024-01-16T09:02:00Z</dcterms:created>
  <dcterms:modified xsi:type="dcterms:W3CDTF">2024-01-16T09:06:00Z</dcterms:modified>
</cp:coreProperties>
</file>