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 w:left="0"/>
        <w:jc w:val="left"/>
        <w:rPr/>
      </w:pPr>
      <w:r>
        <w:rPr>
          <w:color w:val="365F91"/>
          <w:sz w:val="32"/>
        </w:rPr>
        <w:t>Contents</w:t>
      </w:r>
    </w:p>
    <w:p>
      <w:pPr>
        <w:pStyle w:val="Normal"/>
        <w:numPr>
          <w:ilvl w:val="0"/>
          <w:numId w:val="1"/>
        </w:numPr>
        <w:spacing w:lineRule="auto" w:line="331" w:before="0" w:after="0"/>
        <w:ind w:hanging="720" w:left="925"/>
        <w:jc w:val="left"/>
        <w:rPr/>
      </w:pPr>
      <w:r>
        <w:rPr>
          <w:color w:val="000000"/>
        </w:rPr>
        <w:t>Chapter One</w:t>
      </w:r>
    </w:p>
    <w:p>
      <w:pPr>
        <w:pStyle w:val="ListParagraph"/>
        <w:numPr>
          <w:ilvl w:val="1"/>
          <w:numId w:val="1"/>
        </w:numPr>
        <w:spacing w:lineRule="auto" w:line="331" w:before="0" w:after="0"/>
        <w:contextualSpacing/>
        <w:jc w:val="left"/>
        <w:rPr>
          <w:color w:val="000000"/>
        </w:rPr>
      </w:pPr>
      <w:r>
        <w:rPr>
          <w:color w:val="000000"/>
        </w:rPr>
        <w:t>Introduction</w:t>
      </w:r>
    </w:p>
    <w:p>
      <w:pPr>
        <w:pStyle w:val="ListParagraph"/>
        <w:numPr>
          <w:ilvl w:val="1"/>
          <w:numId w:val="1"/>
        </w:numPr>
        <w:spacing w:lineRule="auto" w:line="331" w:before="0" w:after="0"/>
        <w:contextualSpacing/>
        <w:jc w:val="left"/>
        <w:rPr/>
      </w:pPr>
      <w:r>
        <w:rPr>
          <w:color w:val="000000"/>
        </w:rPr>
        <w:t>Background information</w:t>
      </w:r>
    </w:p>
    <w:p>
      <w:pPr>
        <w:pStyle w:val="ListParagraph"/>
        <w:numPr>
          <w:ilvl w:val="1"/>
          <w:numId w:val="1"/>
        </w:numPr>
        <w:spacing w:lineRule="auto" w:line="331" w:before="0" w:after="0"/>
        <w:contextualSpacing/>
        <w:jc w:val="left"/>
        <w:rPr/>
      </w:pPr>
      <w:r>
        <w:rPr>
          <w:color w:val="000000"/>
        </w:rPr>
        <w:t>Statement of the problem</w:t>
      </w:r>
    </w:p>
    <w:p>
      <w:pPr>
        <w:pStyle w:val="ListParagraph"/>
        <w:numPr>
          <w:ilvl w:val="1"/>
          <w:numId w:val="1"/>
        </w:numPr>
        <w:spacing w:lineRule="auto" w:line="331" w:before="0" w:after="0"/>
        <w:contextualSpacing/>
        <w:jc w:val="left"/>
        <w:rPr/>
      </w:pPr>
      <w:r>
        <w:rPr>
          <w:color w:val="000000"/>
        </w:rPr>
        <w:t>Purpose of the project</w:t>
      </w:r>
    </w:p>
    <w:p>
      <w:pPr>
        <w:pStyle w:val="ListParagraph"/>
        <w:numPr>
          <w:ilvl w:val="1"/>
          <w:numId w:val="1"/>
        </w:numPr>
        <w:spacing w:lineRule="auto" w:line="331" w:before="0" w:after="0"/>
        <w:contextualSpacing/>
        <w:jc w:val="left"/>
        <w:rPr>
          <w:color w:val="000000"/>
        </w:rPr>
      </w:pPr>
      <w:r>
        <w:rPr>
          <w:color w:val="000000"/>
        </w:rPr>
        <w:t>Objective</w:t>
      </w:r>
    </w:p>
    <w:p>
      <w:pPr>
        <w:pStyle w:val="ListParagraph"/>
        <w:numPr>
          <w:ilvl w:val="0"/>
          <w:numId w:val="3"/>
        </w:numPr>
        <w:spacing w:lineRule="auto" w:line="331" w:before="0" w:after="0"/>
        <w:contextualSpacing/>
        <w:jc w:val="left"/>
        <w:rPr/>
      </w:pPr>
      <w:r>
        <w:rPr>
          <w:color w:val="000000"/>
        </w:rPr>
        <w:t>General objective</w:t>
      </w:r>
    </w:p>
    <w:p>
      <w:pPr>
        <w:pStyle w:val="ListParagraph"/>
        <w:numPr>
          <w:ilvl w:val="0"/>
          <w:numId w:val="3"/>
        </w:numPr>
        <w:spacing w:lineRule="auto" w:line="331" w:before="0" w:after="0"/>
        <w:contextualSpacing/>
        <w:jc w:val="left"/>
        <w:rPr/>
      </w:pPr>
      <w:r>
        <w:rPr>
          <w:color w:val="000000"/>
        </w:rPr>
        <w:t>Specific objective</w:t>
      </w:r>
    </w:p>
    <w:p>
      <w:pPr>
        <w:pStyle w:val="ListParagraph"/>
        <w:numPr>
          <w:ilvl w:val="1"/>
          <w:numId w:val="1"/>
        </w:numPr>
        <w:spacing w:lineRule="auto" w:line="331" w:before="0" w:after="0"/>
        <w:contextualSpacing/>
        <w:jc w:val="left"/>
        <w:rPr>
          <w:color w:val="000000"/>
        </w:rPr>
      </w:pPr>
      <w:r>
        <w:rPr>
          <w:color w:val="000000"/>
        </w:rPr>
        <w:t>Feasibility study</w:t>
      </w:r>
    </w:p>
    <w:p>
      <w:pPr>
        <w:pStyle w:val="ListParagraph"/>
        <w:numPr>
          <w:ilvl w:val="1"/>
          <w:numId w:val="4"/>
        </w:numPr>
        <w:spacing w:lineRule="auto" w:line="331" w:before="0" w:after="0"/>
        <w:contextualSpacing/>
        <w:jc w:val="left"/>
        <w:rPr/>
      </w:pPr>
      <w:r>
        <w:rPr>
          <w:color w:val="000000"/>
        </w:rPr>
        <w:t>Technical feasibility</w:t>
      </w:r>
    </w:p>
    <w:p>
      <w:pPr>
        <w:pStyle w:val="ListParagraph"/>
        <w:numPr>
          <w:ilvl w:val="1"/>
          <w:numId w:val="4"/>
        </w:numPr>
        <w:spacing w:lineRule="auto" w:line="331" w:before="0" w:after="0"/>
        <w:contextualSpacing/>
        <w:jc w:val="left"/>
        <w:rPr/>
      </w:pPr>
      <w:r>
        <w:rPr>
          <w:color w:val="000000"/>
        </w:rPr>
        <w:t>Operational feasibility</w:t>
      </w:r>
    </w:p>
    <w:p>
      <w:pPr>
        <w:pStyle w:val="ListParagraph"/>
        <w:numPr>
          <w:ilvl w:val="1"/>
          <w:numId w:val="4"/>
        </w:numPr>
        <w:spacing w:lineRule="auto" w:line="331" w:before="0" w:after="0"/>
        <w:contextualSpacing/>
        <w:jc w:val="left"/>
        <w:rPr/>
      </w:pPr>
      <w:r>
        <w:rPr>
          <w:color w:val="000000"/>
        </w:rPr>
        <w:t>Economic feasibility</w:t>
      </w:r>
    </w:p>
    <w:p>
      <w:pPr>
        <w:pStyle w:val="ListParagraph"/>
        <w:numPr>
          <w:ilvl w:val="0"/>
          <w:numId w:val="4"/>
        </w:numPr>
        <w:spacing w:lineRule="auto" w:line="331" w:before="0" w:after="0"/>
        <w:ind w:hanging="360" w:left="1170"/>
        <w:contextualSpacing/>
        <w:jc w:val="left"/>
        <w:rPr>
          <w:color w:val="000000"/>
        </w:rPr>
      </w:pPr>
      <w:r>
        <w:rPr>
          <w:color w:val="000000"/>
        </w:rPr>
        <w:t>Scope and limitation</w:t>
      </w:r>
    </w:p>
    <w:p>
      <w:pPr>
        <w:pStyle w:val="ListParagraph"/>
        <w:numPr>
          <w:ilvl w:val="0"/>
          <w:numId w:val="5"/>
        </w:numPr>
        <w:spacing w:lineRule="auto" w:line="331" w:before="0" w:after="0"/>
        <w:ind w:hanging="360" w:left="1440"/>
        <w:contextualSpacing/>
        <w:jc w:val="left"/>
        <w:rPr>
          <w:color w:val="000000"/>
        </w:rPr>
      </w:pPr>
      <w:r>
        <w:rPr>
          <w:color w:val="000000"/>
        </w:rPr>
        <w:t xml:space="preserve">Scope </w:t>
      </w:r>
    </w:p>
    <w:p>
      <w:pPr>
        <w:pStyle w:val="ListParagraph"/>
        <w:numPr>
          <w:ilvl w:val="0"/>
          <w:numId w:val="5"/>
        </w:numPr>
        <w:spacing w:lineRule="auto" w:line="331" w:before="0" w:after="0"/>
        <w:ind w:hanging="360" w:left="1440"/>
        <w:contextualSpacing/>
        <w:jc w:val="left"/>
        <w:rPr>
          <w:color w:val="000000"/>
        </w:rPr>
      </w:pPr>
      <w:r>
        <w:rPr>
          <w:color w:val="000000"/>
        </w:rPr>
        <w:t xml:space="preserve">Limitation </w:t>
      </w:r>
    </w:p>
    <w:p>
      <w:pPr>
        <w:pStyle w:val="ListParagraph"/>
        <w:numPr>
          <w:ilvl w:val="0"/>
          <w:numId w:val="4"/>
        </w:numPr>
        <w:spacing w:lineRule="auto" w:line="331" w:before="0" w:after="0"/>
        <w:ind w:hanging="360" w:left="1170"/>
        <w:contextualSpacing/>
        <w:jc w:val="left"/>
        <w:rPr>
          <w:color w:val="000000"/>
        </w:rPr>
      </w:pPr>
      <w:r>
        <w:rPr>
          <w:color w:val="000000"/>
        </w:rPr>
        <w:t>Significant of the project...............................................................................</w:t>
      </w:r>
    </w:p>
    <w:p>
      <w:pPr>
        <w:pStyle w:val="ListParagraph"/>
        <w:numPr>
          <w:ilvl w:val="0"/>
          <w:numId w:val="4"/>
        </w:numPr>
        <w:spacing w:lineRule="auto" w:line="331" w:before="0" w:after="0"/>
        <w:ind w:hanging="360" w:left="1170"/>
        <w:contextualSpacing/>
        <w:jc w:val="left"/>
        <w:rPr/>
      </w:pPr>
      <w:r>
        <w:rPr>
          <w:color w:val="000000"/>
        </w:rPr>
        <w:t>Methodology</w:t>
      </w:r>
    </w:p>
    <w:p>
      <w:pPr>
        <w:pStyle w:val="ListParagraph"/>
        <w:numPr>
          <w:ilvl w:val="0"/>
          <w:numId w:val="6"/>
        </w:numPr>
        <w:spacing w:lineRule="auto" w:line="331" w:before="0" w:after="0"/>
        <w:ind w:hanging="360" w:left="1710"/>
        <w:contextualSpacing/>
        <w:jc w:val="left"/>
        <w:rPr/>
      </w:pPr>
      <w:r>
        <w:rPr>
          <w:color w:val="000000"/>
        </w:rPr>
        <w:t>Fact finding methodology</w:t>
      </w:r>
    </w:p>
    <w:p>
      <w:pPr>
        <w:pStyle w:val="ListParagraph"/>
        <w:numPr>
          <w:ilvl w:val="0"/>
          <w:numId w:val="6"/>
        </w:numPr>
        <w:spacing w:lineRule="auto" w:line="331" w:before="0" w:after="0"/>
        <w:ind w:hanging="360" w:left="1710"/>
        <w:contextualSpacing/>
        <w:jc w:val="left"/>
        <w:rPr/>
      </w:pPr>
      <w:r>
        <w:rPr>
          <w:color w:val="000000"/>
        </w:rPr>
        <w:t>Software development methodology</w:t>
      </w:r>
    </w:p>
    <w:p>
      <w:pPr>
        <w:pStyle w:val="ListParagraph"/>
        <w:numPr>
          <w:ilvl w:val="0"/>
          <w:numId w:val="4"/>
        </w:numPr>
        <w:spacing w:lineRule="auto" w:line="331" w:before="0" w:after="0"/>
        <w:ind w:hanging="360" w:left="1170"/>
        <w:contextualSpacing/>
        <w:jc w:val="left"/>
        <w:rPr>
          <w:color w:val="000000"/>
        </w:rPr>
      </w:pPr>
      <w:r>
        <w:rPr>
          <w:color w:val="000000"/>
        </w:rPr>
        <w:t>Development tools</w:t>
      </w:r>
    </w:p>
    <w:p>
      <w:pPr>
        <w:pStyle w:val="ListParagraph"/>
        <w:numPr>
          <w:ilvl w:val="0"/>
          <w:numId w:val="4"/>
        </w:numPr>
        <w:spacing w:lineRule="auto" w:line="331" w:before="0" w:after="0"/>
        <w:ind w:hanging="360" w:left="1170"/>
        <w:contextualSpacing/>
        <w:jc w:val="left"/>
        <w:rPr>
          <w:color w:val="000000"/>
        </w:rPr>
      </w:pPr>
      <w:r>
        <w:rPr>
          <w:color w:val="000000"/>
        </w:rPr>
        <w:t>Testing plan</w:t>
      </w:r>
    </w:p>
    <w:p>
      <w:pPr>
        <w:pStyle w:val="ListParagraph"/>
        <w:numPr>
          <w:ilvl w:val="0"/>
          <w:numId w:val="7"/>
        </w:numPr>
        <w:spacing w:lineRule="auto" w:line="331" w:before="0" w:after="0"/>
        <w:ind w:hanging="360" w:left="1710"/>
        <w:contextualSpacing/>
        <w:jc w:val="left"/>
        <w:rPr>
          <w:color w:val="000000"/>
        </w:rPr>
      </w:pPr>
      <w:r>
        <w:rPr>
          <w:color w:val="000000"/>
        </w:rPr>
        <w:t>Unit test</w:t>
      </w:r>
    </w:p>
    <w:p>
      <w:pPr>
        <w:pStyle w:val="ListParagraph"/>
        <w:numPr>
          <w:ilvl w:val="0"/>
          <w:numId w:val="7"/>
        </w:numPr>
        <w:spacing w:lineRule="auto" w:line="331" w:before="0" w:after="0"/>
        <w:ind w:hanging="360" w:left="1710"/>
        <w:contextualSpacing/>
        <w:jc w:val="left"/>
        <w:rPr>
          <w:color w:val="000000"/>
        </w:rPr>
      </w:pPr>
      <w:r>
        <w:rPr>
          <w:color w:val="000000"/>
        </w:rPr>
        <w:t>Integration test</w:t>
      </w:r>
    </w:p>
    <w:p>
      <w:pPr>
        <w:pStyle w:val="ListParagraph"/>
        <w:numPr>
          <w:ilvl w:val="0"/>
          <w:numId w:val="4"/>
        </w:numPr>
        <w:spacing w:lineRule="auto" w:line="331" w:before="0" w:after="0"/>
        <w:ind w:hanging="360" w:left="1170"/>
        <w:contextualSpacing/>
        <w:jc w:val="left"/>
        <w:rPr/>
      </w:pPr>
      <w:r>
        <w:rPr>
          <w:color w:val="000000"/>
        </w:rPr>
        <w:t>Overview of project phase</w:t>
      </w:r>
    </w:p>
    <w:p>
      <w:pPr>
        <w:pStyle w:val="ListParagraph"/>
        <w:numPr>
          <w:ilvl w:val="0"/>
          <w:numId w:val="8"/>
        </w:numPr>
        <w:spacing w:lineRule="auto" w:line="331" w:before="0" w:after="0"/>
        <w:ind w:hanging="0" w:left="1350"/>
        <w:contextualSpacing/>
        <w:jc w:val="left"/>
        <w:rPr/>
      </w:pPr>
      <w:r>
        <w:rPr>
          <w:color w:val="000000"/>
        </w:rPr>
        <w:t xml:space="preserve">Schedule </w:t>
      </w:r>
    </w:p>
    <w:p>
      <w:pPr>
        <w:pStyle w:val="ListParagraph"/>
        <w:numPr>
          <w:ilvl w:val="0"/>
          <w:numId w:val="8"/>
        </w:numPr>
        <w:spacing w:lineRule="auto" w:line="331" w:before="0" w:after="0"/>
        <w:ind w:hanging="0" w:left="1350"/>
        <w:contextualSpacing/>
        <w:jc w:val="left"/>
        <w:rPr/>
      </w:pPr>
      <w:r>
        <w:rPr>
          <w:color w:val="000000"/>
        </w:rPr>
        <w:t xml:space="preserve">Team composition   </w:t>
      </w:r>
    </w:p>
    <w:p>
      <w:pPr>
        <w:pStyle w:val="Normal"/>
        <w:ind w:hanging="0" w:left="205"/>
        <w:jc w:val="left"/>
        <w:rPr/>
      </w:pPr>
      <w:r>
        <w:rPr/>
      </w:r>
    </w:p>
    <w:p>
      <w:pPr>
        <w:pStyle w:val="Normal"/>
        <w:ind w:hanging="0" w:left="205"/>
        <w:jc w:val="left"/>
        <w:rPr/>
      </w:pPr>
      <w:r>
        <w:rPr/>
      </w:r>
    </w:p>
    <w:p>
      <w:pPr>
        <w:pStyle w:val="Normal"/>
        <w:ind w:hanging="0" w:left="205"/>
        <w:jc w:val="left"/>
        <w:rPr/>
      </w:pPr>
      <w:r>
        <w:rPr/>
      </w:r>
    </w:p>
    <w:p>
      <w:pPr>
        <w:pStyle w:val="Normal"/>
        <w:ind w:hanging="0" w:left="205"/>
        <w:jc w:val="left"/>
        <w:rPr/>
      </w:pPr>
      <w:r>
        <w:rPr/>
      </w:r>
      <w:bookmarkStart w:id="0" w:name="_GoBack"/>
      <w:bookmarkStart w:id="1" w:name="_GoBack"/>
      <w:bookmarkEnd w:id="1"/>
    </w:p>
    <w:p>
      <w:pPr>
        <w:pStyle w:val="Normal"/>
        <w:ind w:hanging="0" w:left="205"/>
        <w:jc w:val="left"/>
        <w:rPr/>
      </w:pPr>
      <w:r>
        <w:rPr/>
      </w:r>
    </w:p>
    <w:p>
      <w:pPr>
        <w:pStyle w:val="Normal"/>
        <w:ind w:hanging="0" w:left="205"/>
        <w:jc w:val="left"/>
        <w:rPr/>
      </w:pPr>
      <w:r>
        <w:rPr/>
      </w:r>
    </w:p>
    <w:p>
      <w:pPr>
        <w:pStyle w:val="Normal"/>
        <w:ind w:hanging="0" w:left="205"/>
        <w:jc w:val="left"/>
        <w:rPr/>
      </w:pPr>
      <w:r>
        <w:rPr/>
      </w:r>
    </w:p>
    <w:p>
      <w:pPr>
        <w:pStyle w:val="Normal"/>
        <w:ind w:hanging="0" w:left="205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ind w:hanging="720" w:left="925"/>
        <w:jc w:val="left"/>
        <w:rPr/>
      </w:pPr>
      <w:r>
        <w:rPr>
          <w:b/>
          <w:color w:val="000000"/>
        </w:rPr>
        <w:t>Overview of Current System</w:t>
      </w:r>
    </w:p>
    <w:p>
      <w:pPr>
        <w:pStyle w:val="Normal"/>
        <w:numPr>
          <w:ilvl w:val="1"/>
          <w:numId w:val="1"/>
        </w:numPr>
        <w:ind w:hanging="660" w:left="1260"/>
        <w:jc w:val="left"/>
        <w:rPr/>
      </w:pPr>
      <w:r>
        <w:rPr>
          <w:color w:val="000000"/>
        </w:rPr>
        <w:t>Major functionality of the current system</w:t>
      </w:r>
    </w:p>
    <w:p>
      <w:pPr>
        <w:pStyle w:val="Normal"/>
        <w:numPr>
          <w:ilvl w:val="1"/>
          <w:numId w:val="1"/>
        </w:numPr>
        <w:spacing w:lineRule="auto" w:line="331" w:before="0" w:after="24"/>
        <w:ind w:hanging="660" w:left="1260"/>
        <w:jc w:val="left"/>
        <w:rPr/>
      </w:pPr>
      <w:r>
        <w:rPr>
          <w:color w:val="000000"/>
        </w:rPr>
        <w:t>User of the current system</w:t>
      </w:r>
    </w:p>
    <w:p>
      <w:pPr>
        <w:pStyle w:val="Normal"/>
        <w:numPr>
          <w:ilvl w:val="1"/>
          <w:numId w:val="1"/>
        </w:numPr>
        <w:spacing w:lineRule="auto" w:line="331" w:before="0" w:after="24"/>
        <w:ind w:hanging="660" w:left="1260"/>
        <w:jc w:val="left"/>
        <w:rPr/>
      </w:pPr>
      <w:r>
        <w:rPr>
          <w:color w:val="000000"/>
        </w:rPr>
        <w:t>Problem of the current system</w:t>
      </w:r>
    </w:p>
    <w:p>
      <w:pPr>
        <w:pStyle w:val="Normal"/>
        <w:numPr>
          <w:ilvl w:val="1"/>
          <w:numId w:val="1"/>
        </w:numPr>
        <w:spacing w:lineRule="auto" w:line="331" w:before="0" w:after="24"/>
        <w:ind w:hanging="660" w:left="1260"/>
        <w:jc w:val="left"/>
        <w:rPr/>
      </w:pPr>
      <w:r>
        <w:rPr>
          <w:color w:val="000000"/>
        </w:rPr>
        <w:t>Business rule of the current system</w:t>
      </w:r>
      <w:r>
        <w:rPr/>
        <w:t xml:space="preserve"> </w:t>
      </w:r>
    </w:p>
    <w:p>
      <w:pPr>
        <w:pStyle w:val="Normal"/>
        <w:numPr>
          <w:ilvl w:val="0"/>
          <w:numId w:val="1"/>
        </w:numPr>
        <w:spacing w:before="0" w:after="0"/>
        <w:ind w:hanging="720" w:left="925"/>
        <w:jc w:val="left"/>
        <w:rPr/>
      </w:pPr>
      <w:r>
        <w:rPr>
          <w:color w:val="000000"/>
          <w:sz w:val="23"/>
        </w:rPr>
        <w:t xml:space="preserve">Proposed system </w:t>
      </w:r>
    </w:p>
    <w:p>
      <w:pPr>
        <w:pStyle w:val="Normal"/>
        <w:numPr>
          <w:ilvl w:val="1"/>
          <w:numId w:val="1"/>
        </w:numPr>
        <w:ind w:hanging="660" w:left="1260"/>
        <w:jc w:val="left"/>
        <w:rPr/>
      </w:pPr>
      <w:r>
        <w:rPr>
          <w:color w:val="000000"/>
        </w:rPr>
        <w:t>Overview</w:t>
      </w:r>
    </w:p>
    <w:p>
      <w:pPr>
        <w:pStyle w:val="Normal"/>
        <w:numPr>
          <w:ilvl w:val="1"/>
          <w:numId w:val="1"/>
        </w:numPr>
        <w:spacing w:lineRule="auto" w:line="331" w:before="0" w:after="0"/>
        <w:ind w:hanging="660" w:left="1260"/>
        <w:jc w:val="left"/>
        <w:rPr/>
      </w:pPr>
      <w:r>
        <w:rPr>
          <w:color w:val="000000"/>
        </w:rPr>
        <w:t>Functional requirement</w:t>
      </w:r>
    </w:p>
    <w:p>
      <w:pPr>
        <w:pStyle w:val="Normal"/>
        <w:numPr>
          <w:ilvl w:val="1"/>
          <w:numId w:val="1"/>
        </w:numPr>
        <w:spacing w:lineRule="auto" w:line="331" w:before="0" w:after="0"/>
        <w:ind w:hanging="660" w:left="1260"/>
        <w:jc w:val="left"/>
        <w:rPr>
          <w:color w:val="000000"/>
        </w:rPr>
      </w:pPr>
      <w:r>
        <w:rPr>
          <w:color w:val="000000"/>
        </w:rPr>
        <w:t>Non-functional requirement</w:t>
      </w:r>
    </w:p>
    <w:p>
      <w:pPr>
        <w:pStyle w:val="Normal"/>
        <w:numPr>
          <w:ilvl w:val="1"/>
          <w:numId w:val="1"/>
        </w:numPr>
        <w:spacing w:lineRule="auto" w:line="331" w:before="0" w:after="0"/>
        <w:ind w:hanging="660" w:left="1260"/>
        <w:jc w:val="left"/>
        <w:rPr>
          <w:color w:val="000000"/>
        </w:rPr>
      </w:pPr>
      <w:r>
        <w:rPr>
          <w:color w:val="000000"/>
        </w:rPr>
        <w:t xml:space="preserve">System model </w:t>
      </w:r>
    </w:p>
    <w:p>
      <w:pPr>
        <w:pStyle w:val="ListParagraph"/>
        <w:numPr>
          <w:ilvl w:val="0"/>
          <w:numId w:val="9"/>
        </w:numPr>
        <w:spacing w:lineRule="auto" w:line="331" w:before="0" w:after="0"/>
        <w:ind w:hanging="360" w:left="1530"/>
        <w:contextualSpacing/>
        <w:jc w:val="left"/>
        <w:rPr/>
      </w:pPr>
      <w:r>
        <w:rPr>
          <w:color w:val="000000"/>
        </w:rPr>
        <w:t>Use case model</w:t>
      </w:r>
    </w:p>
    <w:p>
      <w:pPr>
        <w:pStyle w:val="ListParagraph"/>
        <w:numPr>
          <w:ilvl w:val="0"/>
          <w:numId w:val="10"/>
        </w:numPr>
        <w:spacing w:lineRule="auto" w:line="331" w:before="0" w:after="0"/>
        <w:contextualSpacing/>
        <w:jc w:val="left"/>
        <w:rPr/>
      </w:pPr>
      <w:r>
        <w:rPr>
          <w:color w:val="000000"/>
        </w:rPr>
        <w:t>Actor identification</w:t>
      </w:r>
    </w:p>
    <w:p>
      <w:pPr>
        <w:pStyle w:val="ListParagraph"/>
        <w:numPr>
          <w:ilvl w:val="0"/>
          <w:numId w:val="10"/>
        </w:numPr>
        <w:spacing w:lineRule="auto" w:line="331" w:before="0" w:after="0"/>
        <w:contextualSpacing/>
        <w:jc w:val="left"/>
        <w:rPr>
          <w:color w:val="000000"/>
        </w:rPr>
      </w:pPr>
      <w:r>
        <w:rPr>
          <w:color w:val="000000"/>
        </w:rPr>
        <w:t>Use case diagram and description</w:t>
      </w:r>
    </w:p>
    <w:p>
      <w:pPr>
        <w:pStyle w:val="ListParagraph"/>
        <w:numPr>
          <w:ilvl w:val="0"/>
          <w:numId w:val="9"/>
        </w:numPr>
        <w:spacing w:lineRule="auto" w:line="331" w:before="0" w:after="0"/>
        <w:ind w:hanging="360" w:left="1530"/>
        <w:contextualSpacing/>
        <w:jc w:val="left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</w:rPr>
        <w:t>Static Model</w:t>
      </w:r>
    </w:p>
    <w:p>
      <w:pPr>
        <w:pStyle w:val="ListParagraph"/>
        <w:numPr>
          <w:ilvl w:val="0"/>
          <w:numId w:val="11"/>
        </w:numPr>
        <w:spacing w:lineRule="auto" w:line="331" w:before="0" w:after="3"/>
        <w:ind w:hanging="360" w:left="1980"/>
        <w:contextualSpacing/>
        <w:jc w:val="left"/>
        <w:rPr>
          <w:color w:val="000000"/>
        </w:rPr>
      </w:pPr>
      <w:r>
        <w:rPr>
          <w:color w:val="000000"/>
        </w:rPr>
        <w:t>Class diagram</w:t>
      </w:r>
    </w:p>
    <w:p>
      <w:pPr>
        <w:pStyle w:val="ListParagraph"/>
        <w:numPr>
          <w:ilvl w:val="0"/>
          <w:numId w:val="11"/>
        </w:numPr>
        <w:spacing w:lineRule="auto" w:line="331" w:before="0" w:after="3"/>
        <w:ind w:hanging="360" w:left="1980"/>
        <w:contextualSpacing/>
        <w:jc w:val="left"/>
        <w:rPr/>
      </w:pPr>
      <w:r>
        <w:rPr>
          <w:color w:val="000000"/>
        </w:rPr>
        <w:t>Object diagram</w:t>
      </w:r>
    </w:p>
    <w:p>
      <w:pPr>
        <w:pStyle w:val="ListParagraph"/>
        <w:numPr>
          <w:ilvl w:val="0"/>
          <w:numId w:val="9"/>
        </w:numPr>
        <w:spacing w:lineRule="auto" w:line="331" w:before="0" w:after="0"/>
        <w:ind w:hanging="360" w:left="1530"/>
        <w:contextualSpacing/>
        <w:jc w:val="left"/>
        <w:rPr>
          <w:color w:val="000000"/>
        </w:rPr>
      </w:pPr>
      <w:r>
        <w:rPr>
          <w:color w:val="000000"/>
        </w:rPr>
        <w:t>Dynamic Model</w:t>
      </w:r>
    </w:p>
    <w:p>
      <w:pPr>
        <w:pStyle w:val="ListParagraph"/>
        <w:numPr>
          <w:ilvl w:val="0"/>
          <w:numId w:val="12"/>
        </w:numPr>
        <w:spacing w:lineRule="auto" w:line="331" w:before="0" w:after="3"/>
        <w:contextualSpacing/>
        <w:jc w:val="left"/>
        <w:rPr/>
      </w:pPr>
      <w:r>
        <w:rPr>
          <w:color w:val="000000"/>
        </w:rPr>
        <w:t>Sequence Diagram</w:t>
      </w:r>
    </w:p>
    <w:p>
      <w:pPr>
        <w:pStyle w:val="ListParagraph"/>
        <w:numPr>
          <w:ilvl w:val="0"/>
          <w:numId w:val="12"/>
        </w:numPr>
        <w:spacing w:lineRule="auto" w:line="331" w:before="0" w:after="3"/>
        <w:contextualSpacing/>
        <w:jc w:val="left"/>
        <w:rPr/>
      </w:pPr>
      <w:r>
        <w:rPr>
          <w:color w:val="000000"/>
        </w:rPr>
        <w:t>Activity Diagram</w:t>
      </w:r>
    </w:p>
    <w:p>
      <w:pPr>
        <w:pStyle w:val="ListParagraph"/>
        <w:numPr>
          <w:ilvl w:val="0"/>
          <w:numId w:val="12"/>
        </w:numPr>
        <w:spacing w:lineRule="auto" w:line="331" w:before="0" w:after="3"/>
        <w:contextualSpacing/>
        <w:jc w:val="left"/>
        <w:rPr/>
      </w:pPr>
      <w:r>
        <w:rPr>
          <w:color w:val="000000"/>
        </w:rPr>
        <w:t>State diagram</w:t>
      </w:r>
    </w:p>
    <w:p>
      <w:pPr>
        <w:pStyle w:val="Normal"/>
        <w:numPr>
          <w:ilvl w:val="0"/>
          <w:numId w:val="1"/>
        </w:numPr>
        <w:spacing w:before="0" w:after="0"/>
        <w:ind w:hanging="720" w:left="925"/>
        <w:jc w:val="left"/>
        <w:rPr>
          <w:color w:val="000000"/>
          <w:sz w:val="23"/>
        </w:rPr>
      </w:pPr>
      <w:r>
        <w:rPr>
          <w:color w:val="000000"/>
          <w:sz w:val="23"/>
        </w:rPr>
        <w:t>System Design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/>
      </w:pPr>
      <w:r>
        <w:rPr>
          <w:color w:val="000000"/>
        </w:rPr>
        <w:t>Overview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 xml:space="preserve">Purpose of the system design 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>Design Goal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 xml:space="preserve">Proposed system architecture 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>System process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</w:rPr>
        <w:t>Subsystem decomposition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>Persistent data management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 xml:space="preserve">Component Diagram 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 xml:space="preserve">Deployment diagram 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 xml:space="preserve">Database design 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 xml:space="preserve">Access control 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 xml:space="preserve">User interface design </w:t>
      </w:r>
    </w:p>
    <w:p>
      <w:pPr>
        <w:pStyle w:val="ListParagraph"/>
        <w:numPr>
          <w:ilvl w:val="2"/>
          <w:numId w:val="2"/>
        </w:numPr>
        <w:spacing w:lineRule="auto" w:line="331" w:before="0" w:after="3"/>
        <w:contextualSpacing/>
        <w:jc w:val="left"/>
        <w:rPr>
          <w:color w:val="000000"/>
        </w:rPr>
      </w:pPr>
      <w:r>
        <w:rPr>
          <w:color w:val="000000"/>
        </w:rPr>
        <w:t xml:space="preserve">Reference </w:t>
      </w:r>
    </w:p>
    <w:p>
      <w:pPr>
        <w:pStyle w:val="Normal"/>
        <w:tabs>
          <w:tab w:val="clear" w:pos="720"/>
          <w:tab w:val="center" w:pos="430" w:leader="none"/>
          <w:tab w:val="right" w:pos="9335" w:leader="none"/>
        </w:tabs>
        <w:spacing w:lineRule="auto" w:line="331" w:before="0" w:after="3"/>
        <w:ind w:hanging="0" w:left="0"/>
        <w:jc w:val="left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2" w:right="1463" w:gutter="0" w:header="0" w:top="1440" w:footer="720" w:bottom="1502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right"/>
          <w:rPr/>
        </w:pPr>
        <w:r>
          <w:rPr/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3</w:t>
        </w:r>
        <w:r>
          <w:rPr>
            <w:sz w:val="24"/>
            <w:b/>
            <w:szCs w:val="24"/>
            <w:bCs/>
          </w:rPr>
          <w:fldChar w:fldCharType="end"/>
        </w:r>
        <w:r>
          <w:rPr/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3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right"/>
          <w:rPr/>
        </w:pPr>
        <w:r>
          <w:rPr/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3</w:t>
        </w:r>
        <w:r>
          <w:rPr>
            <w:sz w:val="24"/>
            <w:b/>
            <w:szCs w:val="24"/>
            <w:bCs/>
          </w:rPr>
          <w:fldChar w:fldCharType="end"/>
        </w:r>
        <w:r>
          <w:rPr/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3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925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865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30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02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274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46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18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490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562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</w:abstractNum>
  <w:abstractNum w:abstractNumId="2">
    <w:lvl w:ilvl="0">
      <w:start w:val="4"/>
      <w:numFmt w:val="decimal"/>
      <w:lvlText w:val="%1"/>
      <w:lvlJc w:val="left"/>
      <w:pPr>
        <w:tabs>
          <w:tab w:val="num" w:pos="0"/>
        </w:tabs>
        <w:ind w:left="36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2">
      <w:start w:val="1"/>
      <w:numFmt w:val="decimal"/>
      <w:lvlText w:val="4.%3."/>
      <w:lvlJc w:val="left"/>
      <w:pPr>
        <w:tabs>
          <w:tab w:val="num" w:pos="0"/>
        </w:tabs>
        <w:ind w:left="865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108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180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252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324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396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4680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rFonts w:ascii="Calibri" w:hAnsi="Calibri" w:eastAsia="Calibri" w:cs="Calibri"/>
        <w:color w:val="000000"/>
      </w:rPr>
    </w:lvl>
  </w:abstractNum>
  <w:abstractNum w:abstractNumId="3">
    <w:lvl w:ilvl="0">
      <w:start w:val="1"/>
      <w:numFmt w:val="decimal"/>
      <w:lvlText w:val="1.5.%1."/>
      <w:lvlJc w:val="left"/>
      <w:pPr>
        <w:tabs>
          <w:tab w:val="num" w:pos="0"/>
        </w:tabs>
        <w:ind w:left="2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6"/>
      <w:numFmt w:val="decimal"/>
      <w:lvlText w:val="1.%1."/>
      <w:lvlJc w:val="left"/>
      <w:pPr>
        <w:tabs>
          <w:tab w:val="num" w:pos="0"/>
        </w:tabs>
        <w:ind w:left="2080" w:hanging="360"/>
      </w:pPr>
      <w:rPr/>
    </w:lvl>
    <w:lvl w:ilvl="1">
      <w:start w:val="1"/>
      <w:numFmt w:val="decimal"/>
      <w:lvlText w:val="1.6.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1.7.%1."/>
      <w:lvlJc w:val="left"/>
      <w:pPr>
        <w:tabs>
          <w:tab w:val="num" w:pos="0"/>
        </w:tabs>
        <w:ind w:left="25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decimal"/>
      <w:lvlText w:val="1.9.%1."/>
      <w:lvlJc w:val="left"/>
      <w:pPr>
        <w:tabs>
          <w:tab w:val="num" w:pos="0"/>
        </w:tabs>
        <w:ind w:left="2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1.11.%1."/>
      <w:lvlJc w:val="left"/>
      <w:pPr>
        <w:tabs>
          <w:tab w:val="num" w:pos="0"/>
        </w:tabs>
        <w:ind w:left="31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1.12.%1."/>
      <w:lvlJc w:val="left"/>
      <w:pPr>
        <w:tabs>
          <w:tab w:val="num" w:pos="0"/>
        </w:tabs>
        <w:ind w:left="331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3.4.%1."/>
      <w:lvlJc w:val="left"/>
      <w:pPr>
        <w:tabs>
          <w:tab w:val="num" w:pos="0"/>
        </w:tabs>
        <w:ind w:left="201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1"/>
      <w:numFmt w:val="decimal"/>
      <w:lvlText w:val="3.4.1.%1."/>
      <w:lvlJc w:val="left"/>
      <w:pPr>
        <w:tabs>
          <w:tab w:val="num" w:pos="0"/>
        </w:tabs>
        <w:ind w:left="201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decimal"/>
      <w:lvlText w:val="3.4.2.%1."/>
      <w:lvlJc w:val="left"/>
      <w:pPr>
        <w:tabs>
          <w:tab w:val="num" w:pos="0"/>
        </w:tabs>
        <w:ind w:left="186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decimal"/>
      <w:lvlText w:val="3.4.3.%1."/>
      <w:lvlJc w:val="left"/>
      <w:pPr>
        <w:tabs>
          <w:tab w:val="num" w:pos="0"/>
        </w:tabs>
        <w:ind w:left="1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79"/>
      <w:ind w:hanging="10" w:left="230"/>
      <w:jc w:val="both"/>
    </w:pPr>
    <w:rPr>
      <w:rFonts w:ascii="Calibri" w:hAnsi="Calibri" w:eastAsia="Calibri" w:cs="Calibri"/>
      <w:color w:val="00000A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51160d"/>
    <w:rPr>
      <w:rFonts w:ascii="Calibri" w:hAnsi="Calibri" w:eastAsia="Calibri" w:cs="Calibri"/>
      <w:color w:val="00000A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51160d"/>
    <w:rPr>
      <w:rFonts w:ascii="Calibri" w:hAnsi="Calibri" w:eastAsia="Calibri" w:cs="Calibri"/>
      <w:color w:val="00000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89231f"/>
    <w:pPr>
      <w:spacing w:before="0" w:after="79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51160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1160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Application>LibreOffice/25.2.3.2$Linux_X86_64 LibreOffice_project/520$Build-2</Application>
  <AppVersion>15.0000</AppVersion>
  <Pages>3</Pages>
  <Words>213</Words>
  <Characters>1405</Characters>
  <CharactersWithSpaces>1515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2025-04-07T09:10:00Z</dcterms:created>
  <dc:creator>ismail - [2010]</dc:creator>
  <dc:description/>
  <dc:language>en-US</dc:language>
  <cp:lastModifiedBy/>
  <cp:lastPrinted>2025-05-18T10:53:10Z</cp:lastPrinted>
  <dcterms:modified xsi:type="dcterms:W3CDTF">2025-05-18T10:59:22Z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