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A42" w:rsidRDefault="003F7BDB" w:rsidP="003F7BD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DB </w:t>
      </w:r>
    </w:p>
    <w:p w:rsidR="003F7BDB" w:rsidRDefault="003F7BDB" w:rsidP="003F7BDB">
      <w:pPr>
        <w:jc w:val="center"/>
        <w:rPr>
          <w:rFonts w:ascii="Arial" w:hAnsi="Arial" w:cs="Arial"/>
          <w:b/>
          <w:sz w:val="28"/>
          <w:szCs w:val="28"/>
        </w:rPr>
      </w:pPr>
      <w:r w:rsidRPr="003F7BDB">
        <w:rPr>
          <w:rFonts w:ascii="Arial" w:hAnsi="Arial" w:cs="Arial"/>
          <w:b/>
          <w:sz w:val="28"/>
          <w:szCs w:val="28"/>
        </w:rPr>
        <w:t>Trabalho Prático SQL</w:t>
      </w:r>
    </w:p>
    <w:p w:rsidR="003F7BDB" w:rsidRDefault="003F7BDB" w:rsidP="003F7BDB">
      <w:pPr>
        <w:jc w:val="center"/>
        <w:rPr>
          <w:rFonts w:ascii="Arial" w:hAnsi="Arial" w:cs="Arial"/>
          <w:b/>
          <w:sz w:val="28"/>
          <w:szCs w:val="28"/>
        </w:rPr>
      </w:pPr>
    </w:p>
    <w:p w:rsidR="003F7BDB" w:rsidRDefault="003F7BDB" w:rsidP="003F7BDB">
      <w:pPr>
        <w:jc w:val="center"/>
        <w:rPr>
          <w:rFonts w:ascii="Arial" w:hAnsi="Arial" w:cs="Arial"/>
          <w:b/>
          <w:sz w:val="28"/>
          <w:szCs w:val="28"/>
        </w:rPr>
      </w:pPr>
    </w:p>
    <w:p w:rsidR="003F7BDB" w:rsidRDefault="003F7BDB" w:rsidP="003F7BDB">
      <w:pPr>
        <w:jc w:val="center"/>
        <w:rPr>
          <w:rFonts w:ascii="Arial" w:hAnsi="Arial" w:cs="Arial"/>
          <w:b/>
          <w:sz w:val="28"/>
          <w:szCs w:val="28"/>
        </w:rPr>
      </w:pPr>
    </w:p>
    <w:p w:rsidR="003F7BDB" w:rsidRDefault="003F7BDB" w:rsidP="003F7BD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Ezequiel das Dores Ferreira Filho - </w:t>
      </w:r>
      <w:r>
        <w:rPr>
          <w:rFonts w:ascii="Arial" w:hAnsi="Arial" w:cs="Arial"/>
          <w:sz w:val="24"/>
          <w:szCs w:val="24"/>
        </w:rPr>
        <w:t>DSM 1</w:t>
      </w:r>
    </w:p>
    <w:p w:rsidR="003F7BDB" w:rsidRDefault="003F7BDB" w:rsidP="003F7BDB">
      <w:pPr>
        <w:jc w:val="center"/>
        <w:rPr>
          <w:rFonts w:ascii="Arial" w:hAnsi="Arial" w:cs="Arial"/>
          <w:sz w:val="24"/>
          <w:szCs w:val="24"/>
        </w:rPr>
      </w:pPr>
    </w:p>
    <w:p w:rsidR="003F7BDB" w:rsidRDefault="003F7BDB" w:rsidP="003F7BDB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F7BDB">
        <w:rPr>
          <w:rFonts w:ascii="Arial" w:hAnsi="Arial" w:cs="Arial"/>
          <w:b/>
          <w:sz w:val="24"/>
          <w:szCs w:val="24"/>
        </w:rPr>
        <w:t>A.Crie</w:t>
      </w:r>
      <w:proofErr w:type="spellEnd"/>
      <w:proofErr w:type="gramEnd"/>
      <w:r w:rsidRPr="003F7BDB">
        <w:rPr>
          <w:rFonts w:ascii="Arial" w:hAnsi="Arial" w:cs="Arial"/>
          <w:b/>
          <w:sz w:val="24"/>
          <w:szCs w:val="24"/>
        </w:rPr>
        <w:t xml:space="preserve"> um Banco de Dados chamada Estacionamento</w:t>
      </w:r>
    </w:p>
    <w:p w:rsidR="003F7BDB" w:rsidRDefault="003F7BDB" w:rsidP="003F7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estacionamento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F7BDB" w:rsidRDefault="003F7BDB" w:rsidP="003F7B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estacionamento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3F7BDB" w:rsidRDefault="003F7BDB" w:rsidP="003F7BDB">
      <w:pPr>
        <w:jc w:val="both"/>
        <w:rPr>
          <w:rFonts w:ascii="Arial" w:hAnsi="Arial" w:cs="Arial"/>
          <w:sz w:val="24"/>
          <w:szCs w:val="24"/>
        </w:rPr>
      </w:pPr>
    </w:p>
    <w:p w:rsidR="003F7BDB" w:rsidRDefault="003F7BDB" w:rsidP="003F7BDB">
      <w:pPr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3F7BDB">
        <w:rPr>
          <w:rFonts w:ascii="Arial" w:hAnsi="Arial" w:cs="Arial"/>
          <w:b/>
          <w:sz w:val="24"/>
          <w:szCs w:val="24"/>
        </w:rPr>
        <w:t>B.Com</w:t>
      </w:r>
      <w:proofErr w:type="gramEnd"/>
      <w:r w:rsidRPr="003F7BDB">
        <w:rPr>
          <w:rFonts w:ascii="Arial" w:hAnsi="Arial" w:cs="Arial"/>
          <w:b/>
          <w:sz w:val="24"/>
          <w:szCs w:val="24"/>
        </w:rPr>
        <w:t xml:space="preserve"> base a esta descrição breve dos requisitos a serem atendidos crie as tabelas para os devidos controles.</w:t>
      </w:r>
    </w:p>
    <w:p w:rsidR="003F7BDB" w:rsidRDefault="003F7BDB" w:rsidP="003F7B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R: 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DataNascimento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Modelos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Veículos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Pátios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NumeroVagas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Veículos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Serviços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Estacionamento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CodigoServico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HoraEntrada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HoraSaida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TIME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F7BDB" w:rsidRDefault="003F7BD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proofErr w:type="spellStart"/>
      <w:r w:rsidRPr="00DD512B">
        <w:rPr>
          <w:rFonts w:ascii="Arial" w:hAnsi="Arial" w:cs="Arial"/>
          <w:b/>
          <w:sz w:val="24"/>
          <w:szCs w:val="24"/>
        </w:rPr>
        <w:t>C.Insira</w:t>
      </w:r>
      <w:proofErr w:type="spellEnd"/>
      <w:r w:rsidRPr="00DD512B">
        <w:rPr>
          <w:rFonts w:ascii="Arial" w:hAnsi="Arial" w:cs="Arial"/>
          <w:b/>
          <w:sz w:val="24"/>
          <w:szCs w:val="24"/>
        </w:rPr>
        <w:t xml:space="preserve"> os dados fornecidos abaixo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D512B">
        <w:rPr>
          <w:rFonts w:ascii="Arial" w:hAnsi="Arial" w:cs="Arial"/>
          <w:sz w:val="24"/>
          <w:szCs w:val="24"/>
        </w:rPr>
        <w:t>R: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dados para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DataNascimento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"123.456.789-01"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"Wagner Toth"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"1981-05-23"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"234.567.890-12"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"Lucas Guedes"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"1996-08-18"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"345.678.901-23"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"Antonio Henrique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Marcondes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"1994-03-27"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"456.789.012-34"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"Andre Oliveira"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"1990-02-15"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dados para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modelos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"Sedan"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"Hatch"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"SUV"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Utilitário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"Moto"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dados para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patios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NumeroVagas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A"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B"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C"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Rua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D"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dados para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veiculos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Ano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"ABC-1A23"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"123.456.789-01"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"Preto"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"BAC-2834"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"234.567.890-12"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"Azul"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"CBA-3C45"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"345.678.901-23"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"Branco"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"BCA-4D56"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"456.789.012-34"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"Preto"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"ACB-5E67"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"123.456.789-01"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"Branco"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"CAB-6F78"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"345.678.901-23"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Vermelho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"AAA-7689"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"456.789.012-34"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Cinza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Adicionando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dados para 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tabela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ServicosEstacionamento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CodigoServico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HoraEntrada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HoraSaida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"ABC-1A23"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"08:00:30"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"08:05:59"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"BAC-2834"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"2020-12-24"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"2020-12-27"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"18:50:00"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"12:35:30"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"CBA-3C45"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"2020-12-31"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"15:05:25"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"17:00:34"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"BCA-4D56"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"08:40:12"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"18:34:21"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"ACB-5E67"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"2021-02-01"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"2021-02-01"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"09:30:13"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"09:35:20"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"CAB-6F78"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"2021-02-05"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"2021-02-05"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"10:05:35"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"12:45:36"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"AAA-7689"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"2021-02-10"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"2021-02-10"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"11:12:45"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"12:00:00"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"BAC-2834"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"10:45:36"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"11:05:55"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"ACB-5E67"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"2021-01-15"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"2021-01-15"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"09:23:45"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"10:30:56"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"CBA-3C45"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"08:02:34"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"11:34:35"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"AAA-7689"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"2021-01-04"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"07:59:59"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"17:59:59"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"CAB-6F78"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"2021-02-15"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"06:30:28"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"BAC-2834"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"2021-02-18"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"09:59:30"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"ABC-1A23"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"2021-02-14"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"11:59:20"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"BCA-4D56"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"2021-01-30"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"16:34:58"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"19:45:38"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DD512B">
        <w:rPr>
          <w:rFonts w:ascii="Arial" w:hAnsi="Arial" w:cs="Arial"/>
          <w:b/>
          <w:sz w:val="24"/>
          <w:szCs w:val="24"/>
        </w:rPr>
        <w:t>Querries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7585C" w:rsidRP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 xml:space="preserve">01.Retorne </w:t>
      </w:r>
      <w:proofErr w:type="gramStart"/>
      <w:r w:rsidRPr="00F7585C">
        <w:rPr>
          <w:rFonts w:ascii="Arial" w:hAnsi="Arial" w:cs="Arial"/>
          <w:sz w:val="24"/>
          <w:szCs w:val="24"/>
        </w:rPr>
        <w:t>a</w:t>
      </w:r>
      <w:proofErr w:type="gramEnd"/>
      <w:r w:rsidRPr="00F7585C">
        <w:rPr>
          <w:rFonts w:ascii="Arial" w:hAnsi="Arial" w:cs="Arial"/>
          <w:sz w:val="24"/>
          <w:szCs w:val="24"/>
        </w:rPr>
        <w:t xml:space="preserve"> quantidade de vagas usadas em cada pátio 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VagasUsadas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DD512B" w:rsidP="00DD5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D512B" w:rsidRDefault="00DD512B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7585C">
        <w:rPr>
          <w:rFonts w:ascii="Arial" w:hAnsi="Arial" w:cs="Arial"/>
          <w:b/>
          <w:sz w:val="24"/>
          <w:szCs w:val="24"/>
        </w:rPr>
        <w:drawing>
          <wp:inline distT="0" distB="0" distL="0" distR="0" wp14:anchorId="4678E388" wp14:editId="0CDB767E">
            <wp:extent cx="2181529" cy="101931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>02.Retorne o nome dos clientes e seus veículos, bem como a data de entrada e data saída ordenados por pátios.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1950D3B" wp14:editId="2444B78B">
            <wp:extent cx="5400040" cy="3013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>03.Retorne o nome dos clientes com modelo do veículo e as respectivas placas dos veículos ordenados por cliente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ModeloVeiculo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drawing>
          <wp:inline distT="0" distB="0" distL="0" distR="0" wp14:anchorId="470ADC45" wp14:editId="5497977A">
            <wp:extent cx="3829584" cy="15813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F7585C">
        <w:rPr>
          <w:rFonts w:ascii="Arial" w:hAnsi="Arial" w:cs="Arial"/>
          <w:sz w:val="24"/>
          <w:szCs w:val="24"/>
        </w:rPr>
        <w:t>04.Retorne o número total de vagas somando todos os pátios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NumeroVagas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TotalVagas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18C68CE5" wp14:editId="200960A5">
            <wp:extent cx="1200318" cy="4286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 xml:space="preserve">05.Retorne os pátios utilizados pelo cliente cujo </w:t>
      </w:r>
      <w:proofErr w:type="spellStart"/>
      <w:r w:rsidRPr="00F7585C">
        <w:rPr>
          <w:rFonts w:ascii="Arial" w:hAnsi="Arial" w:cs="Arial"/>
          <w:sz w:val="24"/>
          <w:szCs w:val="24"/>
        </w:rPr>
        <w:t>cpf</w:t>
      </w:r>
      <w:proofErr w:type="spellEnd"/>
      <w:r w:rsidRPr="00F7585C">
        <w:rPr>
          <w:rFonts w:ascii="Arial" w:hAnsi="Arial" w:cs="Arial"/>
          <w:sz w:val="24"/>
          <w:szCs w:val="24"/>
        </w:rPr>
        <w:t xml:space="preserve"> seja 123.456.789-10, a data de entrada, data de saída, placa do veículo.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'123.456.789-01'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drawing>
          <wp:inline distT="0" distB="0" distL="0" distR="0" wp14:anchorId="426D68BE" wp14:editId="2289B0C2">
            <wp:extent cx="4086795" cy="1028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>06.</w:t>
      </w:r>
      <w:proofErr w:type="gramStart"/>
      <w:r w:rsidRPr="00F7585C">
        <w:rPr>
          <w:rFonts w:ascii="Arial" w:hAnsi="Arial" w:cs="Arial"/>
          <w:sz w:val="24"/>
          <w:szCs w:val="24"/>
        </w:rPr>
        <w:t>Retorne  Proprietário</w:t>
      </w:r>
      <w:proofErr w:type="gramEnd"/>
      <w:r w:rsidRPr="00F7585C">
        <w:rPr>
          <w:rFonts w:ascii="Arial" w:hAnsi="Arial" w:cs="Arial"/>
          <w:sz w:val="24"/>
          <w:szCs w:val="24"/>
        </w:rPr>
        <w:t>,  Placa,  Pátio,  Data  Entrada  e  Data  Saída  dos  veículos estacionados no período de 01/01/2020 a 31/12/2020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Proprietario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Patio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'2020-12-31'</w:t>
      </w:r>
    </w:p>
    <w:p w:rsidR="00F7585C" w:rsidRDefault="00F7585C" w:rsidP="00F758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'2020-12-31'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drawing>
          <wp:inline distT="0" distB="0" distL="0" distR="0" wp14:anchorId="00B9CBC5" wp14:editId="1D795E75">
            <wp:extent cx="5210902" cy="638264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F7585C" w:rsidP="00DB6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t>07.Retorne Proprietário, Placa, Pátio, Data Entrada e Data Saída dos veículos foram estacionados com data entrada no período de 01/01/2020 a 31/12/2020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Proprietario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Patio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'2020-12-31'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BETWEEN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'2020-01-01'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'2020-12-31'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F7585C">
        <w:rPr>
          <w:rFonts w:ascii="Arial" w:hAnsi="Arial" w:cs="Arial"/>
          <w:sz w:val="24"/>
          <w:szCs w:val="24"/>
        </w:rPr>
        <w:drawing>
          <wp:inline distT="0" distB="0" distL="0" distR="0" wp14:anchorId="02D7B41F" wp14:editId="2825BC11">
            <wp:extent cx="5210902" cy="638264"/>
            <wp:effectExtent l="0" t="0" r="889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7585C" w:rsidRDefault="00F7585C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t>08.Selecione os proprietários de motos e retorne Nome do proprietário, modelo, placa, cor, data e hora de entrada, data e hora de saída, pátio, endereço do pátio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NomeProprietario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HoraEntrada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HoraSaida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Patio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EnderecoPatio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'Moto'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drawing>
          <wp:inline distT="0" distB="0" distL="0" distR="0" wp14:anchorId="367C069E" wp14:editId="7C0CE756">
            <wp:extent cx="5400040" cy="412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lastRenderedPageBreak/>
        <w:t>09.</w:t>
      </w:r>
      <w:bookmarkStart w:id="0" w:name="_GoBack"/>
      <w:bookmarkEnd w:id="0"/>
      <w:r w:rsidRPr="00DB6171">
        <w:rPr>
          <w:rFonts w:ascii="Arial" w:hAnsi="Arial" w:cs="Arial"/>
          <w:sz w:val="24"/>
          <w:szCs w:val="24"/>
        </w:rPr>
        <w:t>Selecione a propriedade de veículos sedan retornando o modelo, cor, placa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'Sedan'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drawing>
          <wp:inline distT="0" distB="0" distL="0" distR="0" wp14:anchorId="1AC9B5CC" wp14:editId="66CE3AFF">
            <wp:extent cx="2724530" cy="6668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t>10.Retorne Placa, Modelo, Cor, Proprietário, Data de Entrada, Hora de Entrada, Data de Saída, Hora de Saída, Pátio, Endereço Pátio, dos veículos que estão estacionados sem registro de saída - OBS: Usa o parâmetro IS na condição NULA.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DescricaoModelo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Proprietario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HoraEntrada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HoraSaida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Patio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EnderecoPatio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ModelosVeiculos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Modelo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CodigoModelo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ServicosEstacionamento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PlacaVeiculo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Cliente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Patios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NumeroPatio</w:t>
      </w:r>
      <w:proofErr w:type="spellEnd"/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DB6171" w:rsidRDefault="00DB6171" w:rsidP="00DB61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DataSaida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B6171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6171" w:rsidRPr="00F7585C" w:rsidRDefault="00DB6171" w:rsidP="00DD512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DB6171">
        <w:rPr>
          <w:rFonts w:ascii="Arial" w:hAnsi="Arial" w:cs="Arial"/>
          <w:sz w:val="24"/>
          <w:szCs w:val="24"/>
        </w:rPr>
        <w:drawing>
          <wp:inline distT="0" distB="0" distL="0" distR="0" wp14:anchorId="79D58A7B" wp14:editId="16C49AD9">
            <wp:extent cx="5400040" cy="5099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171" w:rsidRPr="00F758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DB"/>
    <w:rsid w:val="00304795"/>
    <w:rsid w:val="003F7BDB"/>
    <w:rsid w:val="00CA6F52"/>
    <w:rsid w:val="00CC22FD"/>
    <w:rsid w:val="00DB6171"/>
    <w:rsid w:val="00DD512B"/>
    <w:rsid w:val="00F7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AB93"/>
  <w15:chartTrackingRefBased/>
  <w15:docId w15:val="{027FDCCC-6791-4DBC-BB8A-715CACF5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7B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1218</Words>
  <Characters>6582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DSM2</dc:creator>
  <cp:keywords/>
  <dc:description/>
  <cp:lastModifiedBy>DSM2</cp:lastModifiedBy>
  <cp:revision>1</cp:revision>
  <dcterms:created xsi:type="dcterms:W3CDTF">2024-04-15T20:38:00Z</dcterms:created>
  <dcterms:modified xsi:type="dcterms:W3CDTF">2024-04-15T21:48:00Z</dcterms:modified>
</cp:coreProperties>
</file>