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DB742" w14:textId="77777777" w:rsidR="006A7890" w:rsidRPr="006A7890" w:rsidRDefault="006A7890" w:rsidP="002A3945">
      <w:pPr>
        <w:spacing w:after="0" w:line="240" w:lineRule="auto"/>
        <w:jc w:val="center"/>
        <w:outlineLvl w:val="0"/>
        <w:rPr>
          <w:rFonts w:ascii="Times New Roman" w:eastAsia="Times New Roman" w:hAnsi="Times New Roman" w:cs="Times New Roman"/>
          <w:b/>
          <w:bCs/>
          <w:kern w:val="36"/>
          <w:sz w:val="44"/>
          <w:szCs w:val="32"/>
        </w:rPr>
      </w:pPr>
    </w:p>
    <w:p w14:paraId="1E096E15" w14:textId="77777777" w:rsidR="006A7890" w:rsidRPr="006A7890" w:rsidRDefault="006A7890" w:rsidP="006A7890">
      <w:pPr>
        <w:spacing w:after="0" w:line="240" w:lineRule="auto"/>
        <w:jc w:val="center"/>
        <w:outlineLvl w:val="0"/>
        <w:rPr>
          <w:rFonts w:ascii="Times New Roman" w:eastAsia="Times New Roman" w:hAnsi="Times New Roman" w:cs="Times New Roman"/>
          <w:b/>
          <w:bCs/>
          <w:kern w:val="36"/>
          <w:sz w:val="64"/>
          <w:szCs w:val="64"/>
        </w:rPr>
      </w:pPr>
      <w:r w:rsidRPr="006A7890">
        <w:rPr>
          <w:rFonts w:ascii="Times New Roman" w:eastAsia="Times New Roman" w:hAnsi="Times New Roman" w:cs="Times New Roman"/>
          <w:b/>
          <w:bCs/>
          <w:kern w:val="36"/>
          <w:sz w:val="64"/>
          <w:szCs w:val="64"/>
        </w:rPr>
        <w:t>TELSTRA FAULT SEVERITY PREDICTION USING MACHINE LEARNING AND EXPLAINABLE AI (XAI)</w:t>
      </w:r>
    </w:p>
    <w:p w14:paraId="4CDC2053" w14:textId="77777777"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7387A618" w14:textId="77777777"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05FB9B86" w14:textId="0A3A601D" w:rsidR="006A7890" w:rsidRPr="006A7890" w:rsidRDefault="006A7890" w:rsidP="002A3945">
      <w:pPr>
        <w:spacing w:after="0" w:line="240" w:lineRule="auto"/>
        <w:jc w:val="center"/>
        <w:outlineLvl w:val="0"/>
        <w:rPr>
          <w:rFonts w:ascii="Times New Roman" w:eastAsia="Times New Roman" w:hAnsi="Times New Roman" w:cs="Times New Roman"/>
          <w:b/>
          <w:bCs/>
          <w:kern w:val="36"/>
          <w:sz w:val="44"/>
          <w:szCs w:val="44"/>
        </w:rPr>
      </w:pPr>
      <w:r w:rsidRPr="006A7890">
        <w:rPr>
          <w:rFonts w:ascii="Times New Roman" w:eastAsia="Times New Roman" w:hAnsi="Times New Roman" w:cs="Times New Roman"/>
          <w:b/>
          <w:bCs/>
          <w:kern w:val="36"/>
          <w:sz w:val="44"/>
          <w:szCs w:val="44"/>
        </w:rPr>
        <w:t>A COMPREHENSIVE MACHINE LEARNING AND INTERPRETABILITY FRAMEWORK FOR TELECOM FAULT ANALYSIS</w:t>
      </w:r>
    </w:p>
    <w:p w14:paraId="6DA6FFB1" w14:textId="77777777"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7676D193" w14:textId="77777777" w:rsidR="006A7890" w:rsidRPr="006A7890" w:rsidRDefault="006A7890" w:rsidP="002A3945">
      <w:pPr>
        <w:spacing w:after="0" w:line="240" w:lineRule="auto"/>
        <w:jc w:val="center"/>
        <w:outlineLvl w:val="0"/>
        <w:rPr>
          <w:rFonts w:ascii="Times New Roman" w:eastAsia="Times New Roman" w:hAnsi="Times New Roman" w:cs="Times New Roman"/>
          <w:b/>
          <w:bCs/>
          <w:kern w:val="36"/>
          <w:sz w:val="44"/>
          <w:szCs w:val="44"/>
        </w:rPr>
      </w:pPr>
    </w:p>
    <w:p w14:paraId="537EDBA4" w14:textId="41AAE86E" w:rsidR="006A7890" w:rsidRPr="006A7890" w:rsidRDefault="006A7890" w:rsidP="002A3945">
      <w:pPr>
        <w:spacing w:after="0" w:line="240" w:lineRule="auto"/>
        <w:jc w:val="center"/>
        <w:outlineLvl w:val="0"/>
        <w:rPr>
          <w:rFonts w:ascii="Times New Roman" w:eastAsia="Times New Roman" w:hAnsi="Times New Roman" w:cs="Times New Roman"/>
          <w:b/>
          <w:bCs/>
          <w:kern w:val="36"/>
          <w:sz w:val="44"/>
          <w:szCs w:val="44"/>
        </w:rPr>
      </w:pPr>
      <w:r w:rsidRPr="006A7890">
        <w:rPr>
          <w:rFonts w:ascii="Times New Roman" w:eastAsia="Times New Roman" w:hAnsi="Times New Roman" w:cs="Times New Roman"/>
          <w:b/>
          <w:bCs/>
          <w:kern w:val="36"/>
          <w:sz w:val="44"/>
          <w:szCs w:val="44"/>
        </w:rPr>
        <w:t>PREPARED BY:</w:t>
      </w:r>
    </w:p>
    <w:p w14:paraId="54A3A42B" w14:textId="55D828E4" w:rsidR="006A7890" w:rsidRPr="006A7890" w:rsidRDefault="006A7890" w:rsidP="002A3945">
      <w:pPr>
        <w:spacing w:after="0" w:line="240" w:lineRule="auto"/>
        <w:jc w:val="center"/>
        <w:outlineLvl w:val="0"/>
        <w:rPr>
          <w:rFonts w:ascii="Times New Roman" w:eastAsia="Times New Roman" w:hAnsi="Times New Roman" w:cs="Times New Roman"/>
          <w:b/>
          <w:bCs/>
          <w:kern w:val="36"/>
          <w:sz w:val="44"/>
          <w:szCs w:val="44"/>
        </w:rPr>
      </w:pPr>
      <w:r w:rsidRPr="006A7890">
        <w:rPr>
          <w:rFonts w:ascii="Times New Roman" w:eastAsia="Times New Roman" w:hAnsi="Times New Roman" w:cs="Times New Roman"/>
          <w:b/>
          <w:bCs/>
          <w:kern w:val="36"/>
          <w:sz w:val="44"/>
          <w:szCs w:val="44"/>
        </w:rPr>
        <w:t>PHILIP NWACHUKWU EZE</w:t>
      </w:r>
    </w:p>
    <w:p w14:paraId="60A59C07" w14:textId="4C5F9348" w:rsidR="006A7890" w:rsidRPr="006A7890" w:rsidRDefault="006A7890" w:rsidP="002A3945">
      <w:pPr>
        <w:spacing w:after="0" w:line="240" w:lineRule="auto"/>
        <w:jc w:val="center"/>
        <w:outlineLvl w:val="0"/>
        <w:rPr>
          <w:rFonts w:ascii="Times New Roman" w:eastAsia="Times New Roman" w:hAnsi="Times New Roman" w:cs="Times New Roman"/>
          <w:b/>
          <w:bCs/>
          <w:kern w:val="36"/>
          <w:sz w:val="44"/>
          <w:szCs w:val="44"/>
        </w:rPr>
      </w:pPr>
    </w:p>
    <w:p w14:paraId="09A209BA" w14:textId="285BCC82"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64C169F2" w14:textId="6B0A5722"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06BD949D" w14:textId="21772013"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t>MAY 2026</w:t>
      </w:r>
    </w:p>
    <w:p w14:paraId="53C0D852" w14:textId="2837964F"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778E2A57" w14:textId="23FB3D0D"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7861CF7F" w14:textId="5B6228AE"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5FBF8AA1" w14:textId="52362026"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017C2D99" w14:textId="13EDE741"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4B707546" w14:textId="72163C43"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5A12BB7E" w14:textId="77777777"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761481A4" w14:textId="77777777"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227B2BAE" w14:textId="77777777" w:rsidR="006A7890" w:rsidRDefault="006A7890" w:rsidP="002A3945">
      <w:pPr>
        <w:spacing w:after="0" w:line="240" w:lineRule="auto"/>
        <w:jc w:val="center"/>
        <w:outlineLvl w:val="0"/>
        <w:rPr>
          <w:rFonts w:ascii="Times New Roman" w:eastAsia="Times New Roman" w:hAnsi="Times New Roman" w:cs="Times New Roman"/>
          <w:b/>
          <w:bCs/>
          <w:kern w:val="36"/>
          <w:sz w:val="32"/>
          <w:szCs w:val="32"/>
        </w:rPr>
      </w:pPr>
    </w:p>
    <w:p w14:paraId="7722868A" w14:textId="0BBE66D2" w:rsidR="002A3945" w:rsidRDefault="006A7890" w:rsidP="002A3945">
      <w:pPr>
        <w:spacing w:after="0" w:line="240" w:lineRule="auto"/>
        <w:jc w:val="center"/>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lastRenderedPageBreak/>
        <w:t>TELSTRA FAULT SEVERITY PREDICTION USING MACHINE LEARNING AND EXPLAINABLE AI (XAI)</w:t>
      </w:r>
    </w:p>
    <w:p w14:paraId="5F891549" w14:textId="77777777" w:rsidR="002A3945" w:rsidRPr="002A3945" w:rsidRDefault="002A3945" w:rsidP="002A3945">
      <w:pPr>
        <w:spacing w:after="0" w:line="240" w:lineRule="auto"/>
        <w:jc w:val="center"/>
        <w:outlineLvl w:val="0"/>
        <w:rPr>
          <w:rFonts w:ascii="Times New Roman" w:eastAsia="Times New Roman" w:hAnsi="Times New Roman" w:cs="Times New Roman"/>
          <w:b/>
          <w:bCs/>
          <w:kern w:val="36"/>
          <w:sz w:val="10"/>
          <w:szCs w:val="10"/>
        </w:rPr>
      </w:pPr>
    </w:p>
    <w:p w14:paraId="536B045D" w14:textId="3D94237F" w:rsidR="001E70D3"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1E70D3">
        <w:rPr>
          <w:rFonts w:ascii="Times New Roman" w:eastAsia="Times New Roman" w:hAnsi="Times New Roman" w:cs="Times New Roman"/>
          <w:b/>
          <w:bCs/>
          <w:kern w:val="36"/>
          <w:sz w:val="28"/>
          <w:szCs w:val="28"/>
        </w:rPr>
        <w:t>1. Problem Definition</w:t>
      </w:r>
    </w:p>
    <w:p w14:paraId="3FD9980D" w14:textId="0F73B1B1" w:rsidR="00543C3C" w:rsidRPr="001E70D3" w:rsidRDefault="00543C3C" w:rsidP="00543C3C">
      <w:pPr>
        <w:spacing w:after="0" w:line="240" w:lineRule="auto"/>
        <w:jc w:val="both"/>
        <w:outlineLvl w:val="0"/>
        <w:rPr>
          <w:rFonts w:ascii="Times New Roman" w:eastAsia="Times New Roman" w:hAnsi="Times New Roman" w:cs="Times New Roman"/>
          <w:b/>
          <w:bCs/>
          <w:kern w:val="36"/>
          <w:sz w:val="10"/>
          <w:szCs w:val="10"/>
        </w:rPr>
      </w:pPr>
    </w:p>
    <w:p w14:paraId="4B934FE8"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1.1 Business Understanding</w:t>
      </w:r>
    </w:p>
    <w:p w14:paraId="6D6D553D"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In the telecommunications industry, uninterrupted network availability is essential for maintaining service quality, customer satisfaction, operational efficiency, and revenue generation. Network faults ranging from minor service interruptions to major infrastructure failures can significantly impact business operations if not detected and addressed promptly. Traditional fault management systems are often reactive, relying on manual diagnosis after faults have already occurred, which may lead to delayed response times and prolonged service outages.</w:t>
      </w:r>
    </w:p>
    <w:p w14:paraId="166BFCD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Telstra, as a large telecommunications service provider, generates massive volumes of network event data from various operational components such as event logs, resource allocations, severity indicators, and fault reports. Hidden within this operational data are patterns that can be leveraged to predict the severity of future faults before they escalate.</w:t>
      </w:r>
    </w:p>
    <w:p w14:paraId="66A5243A" w14:textId="67C30DBE"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project therefore addresses the business challenge of proactively identifying network fault severity using machine learning and explainable artificial intelligence techniques, enabling predictive maintenance, improved operational decision-making, and reduced downtime.</w:t>
      </w:r>
    </w:p>
    <w:p w14:paraId="63CE0433" w14:textId="77777777" w:rsidR="00543C3C" w:rsidRPr="00543C3C" w:rsidRDefault="00543C3C" w:rsidP="00543C3C">
      <w:pPr>
        <w:spacing w:after="0" w:line="240" w:lineRule="auto"/>
        <w:jc w:val="both"/>
        <w:outlineLvl w:val="1"/>
        <w:rPr>
          <w:rFonts w:ascii="Times New Roman" w:eastAsia="Times New Roman" w:hAnsi="Times New Roman" w:cs="Times New Roman"/>
          <w:b/>
          <w:bCs/>
          <w:sz w:val="10"/>
          <w:szCs w:val="10"/>
        </w:rPr>
      </w:pPr>
    </w:p>
    <w:p w14:paraId="686BB131" w14:textId="64747C36"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1.2 Objective of the Telstra Fault Severity Prediction Project</w:t>
      </w:r>
    </w:p>
    <w:p w14:paraId="067982C4"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main objective of this project was to develop an intelligent predictive framework capable of accurately classifying network faults into severity categories using historical network operational data.</w:t>
      </w:r>
    </w:p>
    <w:p w14:paraId="7E9A4422"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specific objectives of the project were to:</w:t>
      </w:r>
    </w:p>
    <w:p w14:paraId="7F34CF9F" w14:textId="77777777" w:rsidR="001E70D3" w:rsidRPr="001E70D3" w:rsidRDefault="001E70D3" w:rsidP="00543C3C">
      <w:pPr>
        <w:numPr>
          <w:ilvl w:val="0"/>
          <w:numId w:val="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Build predictive models capable of classifying fault severity levels. </w:t>
      </w:r>
    </w:p>
    <w:p w14:paraId="280E0FF5" w14:textId="77777777" w:rsidR="001E70D3" w:rsidRPr="001E70D3" w:rsidRDefault="001E70D3" w:rsidP="00543C3C">
      <w:pPr>
        <w:numPr>
          <w:ilvl w:val="0"/>
          <w:numId w:val="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Compare the predictive performance of multiple machine learning algorithms. </w:t>
      </w:r>
    </w:p>
    <w:p w14:paraId="3E86F3F5" w14:textId="77777777" w:rsidR="001E70D3" w:rsidRPr="001E70D3" w:rsidRDefault="001E70D3" w:rsidP="00543C3C">
      <w:pPr>
        <w:numPr>
          <w:ilvl w:val="0"/>
          <w:numId w:val="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Identify the most influential operational features contributing to fault severity. </w:t>
      </w:r>
    </w:p>
    <w:p w14:paraId="5A49E28E" w14:textId="77777777" w:rsidR="001E70D3" w:rsidRPr="001E70D3" w:rsidRDefault="001E70D3" w:rsidP="00543C3C">
      <w:pPr>
        <w:numPr>
          <w:ilvl w:val="0"/>
          <w:numId w:val="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Apply Explainable AI (XAI) techniques to improve transparency and interpretability. </w:t>
      </w:r>
    </w:p>
    <w:p w14:paraId="19A6A3D6" w14:textId="25AC0960" w:rsidR="001E70D3" w:rsidRPr="001E70D3" w:rsidRDefault="001E70D3" w:rsidP="00543C3C">
      <w:pPr>
        <w:numPr>
          <w:ilvl w:val="0"/>
          <w:numId w:val="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Recommend the most suitable model for real-world deployment in telecom operations. </w:t>
      </w:r>
    </w:p>
    <w:p w14:paraId="6EBC28E5" w14:textId="77777777" w:rsidR="00543C3C" w:rsidRPr="00543C3C" w:rsidRDefault="00543C3C" w:rsidP="00543C3C">
      <w:pPr>
        <w:spacing w:after="0" w:line="240" w:lineRule="auto"/>
        <w:jc w:val="both"/>
        <w:outlineLvl w:val="1"/>
        <w:rPr>
          <w:rFonts w:ascii="Times New Roman" w:eastAsia="Times New Roman" w:hAnsi="Times New Roman" w:cs="Times New Roman"/>
          <w:b/>
          <w:bCs/>
          <w:sz w:val="10"/>
          <w:szCs w:val="10"/>
        </w:rPr>
      </w:pPr>
    </w:p>
    <w:p w14:paraId="28E7FFD1" w14:textId="7183F789"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1.3 Dataset Description</w:t>
      </w:r>
    </w:p>
    <w:p w14:paraId="674DBBC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Telstra Fault Severity dataset consists of multiple relational datasets describing network operational events. These datasets were linked using a common event identifier (id) and combined to form a unified analytical dataset.</w:t>
      </w:r>
    </w:p>
    <w:p w14:paraId="2C2AC79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datasets used include:</w:t>
      </w:r>
    </w:p>
    <w:p w14:paraId="3228E560" w14:textId="77777777" w:rsidR="00543C3C" w:rsidRPr="00543C3C" w:rsidRDefault="00543C3C" w:rsidP="00543C3C">
      <w:pPr>
        <w:spacing w:after="0" w:line="240" w:lineRule="auto"/>
        <w:jc w:val="both"/>
        <w:outlineLvl w:val="2"/>
        <w:rPr>
          <w:rFonts w:ascii="Times New Roman" w:eastAsia="Times New Roman" w:hAnsi="Times New Roman" w:cs="Times New Roman"/>
          <w:b/>
          <w:bCs/>
          <w:sz w:val="10"/>
          <w:szCs w:val="10"/>
        </w:rPr>
      </w:pPr>
    </w:p>
    <w:p w14:paraId="0037F26E" w14:textId="4379C936"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Training Dataset</w:t>
      </w:r>
    </w:p>
    <w:p w14:paraId="7D5C222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Contains:</w:t>
      </w:r>
    </w:p>
    <w:p w14:paraId="5296205C" w14:textId="77777777" w:rsidR="001E70D3" w:rsidRPr="001E70D3" w:rsidRDefault="001E70D3" w:rsidP="00543C3C">
      <w:pPr>
        <w:numPr>
          <w:ilvl w:val="0"/>
          <w:numId w:val="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Event identifier (id) </w:t>
      </w:r>
    </w:p>
    <w:p w14:paraId="64643F83" w14:textId="77777777" w:rsidR="001E70D3" w:rsidRPr="001E70D3" w:rsidRDefault="001E70D3" w:rsidP="00543C3C">
      <w:pPr>
        <w:numPr>
          <w:ilvl w:val="0"/>
          <w:numId w:val="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Network location (location) </w:t>
      </w:r>
    </w:p>
    <w:p w14:paraId="74E5797A" w14:textId="77777777" w:rsidR="001E70D3" w:rsidRPr="001E70D3" w:rsidRDefault="001E70D3" w:rsidP="00543C3C">
      <w:pPr>
        <w:numPr>
          <w:ilvl w:val="0"/>
          <w:numId w:val="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Fault severity (</w:t>
      </w:r>
      <w:proofErr w:type="spellStart"/>
      <w:r w:rsidRPr="001E70D3">
        <w:rPr>
          <w:rFonts w:ascii="Times New Roman" w:eastAsia="Times New Roman" w:hAnsi="Times New Roman" w:cs="Times New Roman"/>
          <w:sz w:val="24"/>
          <w:szCs w:val="24"/>
        </w:rPr>
        <w:t>fault_severity</w:t>
      </w:r>
      <w:proofErr w:type="spellEnd"/>
      <w:r w:rsidRPr="001E70D3">
        <w:rPr>
          <w:rFonts w:ascii="Times New Roman" w:eastAsia="Times New Roman" w:hAnsi="Times New Roman" w:cs="Times New Roman"/>
          <w:sz w:val="24"/>
          <w:szCs w:val="24"/>
        </w:rPr>
        <w:t xml:space="preserve">) </w:t>
      </w:r>
    </w:p>
    <w:p w14:paraId="227224F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target variable consists of three classes:</w:t>
      </w:r>
    </w:p>
    <w:p w14:paraId="100039D9" w14:textId="77777777" w:rsidR="001E70D3" w:rsidRPr="001E70D3" w:rsidRDefault="001E70D3" w:rsidP="00543C3C">
      <w:pPr>
        <w:numPr>
          <w:ilvl w:val="0"/>
          <w:numId w:val="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Class 0:</w:t>
      </w:r>
      <w:r w:rsidRPr="001E70D3">
        <w:rPr>
          <w:rFonts w:ascii="Times New Roman" w:eastAsia="Times New Roman" w:hAnsi="Times New Roman" w:cs="Times New Roman"/>
          <w:sz w:val="24"/>
          <w:szCs w:val="24"/>
        </w:rPr>
        <w:t xml:space="preserve"> Low severity fault </w:t>
      </w:r>
    </w:p>
    <w:p w14:paraId="73B7FCD1" w14:textId="77777777" w:rsidR="001E70D3" w:rsidRPr="001E70D3" w:rsidRDefault="001E70D3" w:rsidP="00543C3C">
      <w:pPr>
        <w:numPr>
          <w:ilvl w:val="0"/>
          <w:numId w:val="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Class 1:</w:t>
      </w:r>
      <w:r w:rsidRPr="001E70D3">
        <w:rPr>
          <w:rFonts w:ascii="Times New Roman" w:eastAsia="Times New Roman" w:hAnsi="Times New Roman" w:cs="Times New Roman"/>
          <w:sz w:val="24"/>
          <w:szCs w:val="24"/>
        </w:rPr>
        <w:t xml:space="preserve"> Medium severity fault </w:t>
      </w:r>
    </w:p>
    <w:p w14:paraId="746AC699" w14:textId="77777777" w:rsidR="001E70D3" w:rsidRPr="001E70D3" w:rsidRDefault="001E70D3" w:rsidP="00543C3C">
      <w:pPr>
        <w:numPr>
          <w:ilvl w:val="0"/>
          <w:numId w:val="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Class 2:</w:t>
      </w:r>
      <w:r w:rsidRPr="001E70D3">
        <w:rPr>
          <w:rFonts w:ascii="Times New Roman" w:eastAsia="Times New Roman" w:hAnsi="Times New Roman" w:cs="Times New Roman"/>
          <w:sz w:val="24"/>
          <w:szCs w:val="24"/>
        </w:rPr>
        <w:t xml:space="preserve"> High severity fault </w:t>
      </w:r>
    </w:p>
    <w:p w14:paraId="698720AA" w14:textId="77777777" w:rsidR="00543C3C" w:rsidRPr="00543C3C" w:rsidRDefault="00543C3C" w:rsidP="00543C3C">
      <w:pPr>
        <w:spacing w:after="0" w:line="240" w:lineRule="auto"/>
        <w:jc w:val="both"/>
        <w:outlineLvl w:val="2"/>
        <w:rPr>
          <w:rFonts w:ascii="Times New Roman" w:eastAsia="Times New Roman" w:hAnsi="Times New Roman" w:cs="Times New Roman"/>
          <w:b/>
          <w:bCs/>
          <w:sz w:val="10"/>
          <w:szCs w:val="10"/>
        </w:rPr>
      </w:pPr>
    </w:p>
    <w:p w14:paraId="3F51D258" w14:textId="65F455A9"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Severity Type Dataset</w:t>
      </w:r>
    </w:p>
    <w:p w14:paraId="40FF501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Contains severity classifications associated with each event.</w:t>
      </w:r>
    </w:p>
    <w:p w14:paraId="28CEC717" w14:textId="77777777" w:rsidR="00543C3C" w:rsidRPr="00543C3C" w:rsidRDefault="00543C3C" w:rsidP="00543C3C">
      <w:pPr>
        <w:spacing w:after="0" w:line="240" w:lineRule="auto"/>
        <w:jc w:val="both"/>
        <w:outlineLvl w:val="2"/>
        <w:rPr>
          <w:rFonts w:ascii="Times New Roman" w:eastAsia="Times New Roman" w:hAnsi="Times New Roman" w:cs="Times New Roman"/>
          <w:b/>
          <w:bCs/>
          <w:sz w:val="10"/>
          <w:szCs w:val="10"/>
        </w:rPr>
      </w:pPr>
    </w:p>
    <w:p w14:paraId="1DAF4457" w14:textId="7FFD05A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lastRenderedPageBreak/>
        <w:t>Resource Type Dataset</w:t>
      </w:r>
    </w:p>
    <w:p w14:paraId="67DD7ED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Contains network resource information associated with each event.</w:t>
      </w:r>
    </w:p>
    <w:p w14:paraId="0262E654" w14:textId="77777777" w:rsidR="00543C3C" w:rsidRPr="002E77E3" w:rsidRDefault="00543C3C" w:rsidP="00543C3C">
      <w:pPr>
        <w:spacing w:after="0" w:line="240" w:lineRule="auto"/>
        <w:jc w:val="both"/>
        <w:outlineLvl w:val="2"/>
        <w:rPr>
          <w:rFonts w:ascii="Times New Roman" w:eastAsia="Times New Roman" w:hAnsi="Times New Roman" w:cs="Times New Roman"/>
          <w:b/>
          <w:bCs/>
          <w:sz w:val="10"/>
          <w:szCs w:val="10"/>
        </w:rPr>
      </w:pPr>
    </w:p>
    <w:p w14:paraId="3758EC81" w14:textId="1FB874BB"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Event Type Dataset</w:t>
      </w:r>
    </w:p>
    <w:p w14:paraId="6975F33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Contains event categories generated during network operations.</w:t>
      </w:r>
    </w:p>
    <w:p w14:paraId="33FD224F" w14:textId="77777777" w:rsidR="00543C3C" w:rsidRPr="00543C3C" w:rsidRDefault="00543C3C" w:rsidP="00543C3C">
      <w:pPr>
        <w:spacing w:after="0" w:line="240" w:lineRule="auto"/>
        <w:jc w:val="both"/>
        <w:outlineLvl w:val="2"/>
        <w:rPr>
          <w:rFonts w:ascii="Times New Roman" w:eastAsia="Times New Roman" w:hAnsi="Times New Roman" w:cs="Times New Roman"/>
          <w:b/>
          <w:bCs/>
          <w:sz w:val="10"/>
          <w:szCs w:val="10"/>
        </w:rPr>
      </w:pPr>
    </w:p>
    <w:p w14:paraId="6D017E51" w14:textId="272AE76E"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Log Feature Dataset</w:t>
      </w:r>
    </w:p>
    <w:p w14:paraId="6D57DFB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Contains system log signatures and corresponding event volumes.</w:t>
      </w:r>
    </w:p>
    <w:p w14:paraId="5F2F284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After data integration and aggregation, the final modelling dataset contained:</w:t>
      </w:r>
    </w:p>
    <w:p w14:paraId="2F2A1FAA" w14:textId="77777777" w:rsidR="001E70D3" w:rsidRPr="001E70D3" w:rsidRDefault="001E70D3" w:rsidP="00543C3C">
      <w:pPr>
        <w:numPr>
          <w:ilvl w:val="0"/>
          <w:numId w:val="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7,381 observations</w:t>
      </w:r>
      <w:r w:rsidRPr="001E70D3">
        <w:rPr>
          <w:rFonts w:ascii="Times New Roman" w:eastAsia="Times New Roman" w:hAnsi="Times New Roman" w:cs="Times New Roman"/>
          <w:sz w:val="24"/>
          <w:szCs w:val="24"/>
        </w:rPr>
        <w:t xml:space="preserve"> </w:t>
      </w:r>
    </w:p>
    <w:p w14:paraId="7E0D82BD" w14:textId="1CCD39C9" w:rsidR="001E70D3" w:rsidRPr="001E70D3" w:rsidRDefault="001E70D3" w:rsidP="00543C3C">
      <w:pPr>
        <w:numPr>
          <w:ilvl w:val="0"/>
          <w:numId w:val="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 xml:space="preserve">8 </w:t>
      </w:r>
      <w:r>
        <w:rPr>
          <w:rFonts w:ascii="Times New Roman" w:eastAsia="Times New Roman" w:hAnsi="Times New Roman" w:cs="Times New Roman"/>
          <w:b/>
          <w:bCs/>
          <w:sz w:val="24"/>
          <w:szCs w:val="24"/>
        </w:rPr>
        <w:t>features</w:t>
      </w:r>
      <w:r w:rsidRPr="001E70D3">
        <w:rPr>
          <w:rFonts w:ascii="Times New Roman" w:eastAsia="Times New Roman" w:hAnsi="Times New Roman" w:cs="Times New Roman"/>
          <w:sz w:val="24"/>
          <w:szCs w:val="24"/>
        </w:rPr>
        <w:t xml:space="preserve"> </w:t>
      </w:r>
    </w:p>
    <w:p w14:paraId="08F2230E" w14:textId="7DC01168"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This dataset formed the basis for exploratory analysis, preprocessing, model development, and </w:t>
      </w:r>
      <w:proofErr w:type="spellStart"/>
      <w:r w:rsidRPr="001E70D3">
        <w:rPr>
          <w:rFonts w:ascii="Times New Roman" w:eastAsia="Times New Roman" w:hAnsi="Times New Roman" w:cs="Times New Roman"/>
          <w:sz w:val="24"/>
          <w:szCs w:val="24"/>
        </w:rPr>
        <w:t>explainability</w:t>
      </w:r>
      <w:proofErr w:type="spellEnd"/>
      <w:r w:rsidRPr="001E70D3">
        <w:rPr>
          <w:rFonts w:ascii="Times New Roman" w:eastAsia="Times New Roman" w:hAnsi="Times New Roman" w:cs="Times New Roman"/>
          <w:sz w:val="24"/>
          <w:szCs w:val="24"/>
        </w:rPr>
        <w:t xml:space="preserve"> analysis.</w:t>
      </w:r>
    </w:p>
    <w:p w14:paraId="2BF6E5A1" w14:textId="0D5AAC45" w:rsidR="00543C3C" w:rsidRPr="002E77E3" w:rsidRDefault="00543C3C" w:rsidP="00543C3C">
      <w:pPr>
        <w:spacing w:after="0" w:line="240" w:lineRule="auto"/>
        <w:jc w:val="both"/>
        <w:outlineLvl w:val="0"/>
        <w:rPr>
          <w:rFonts w:ascii="Times New Roman" w:eastAsia="Times New Roman" w:hAnsi="Times New Roman" w:cs="Times New Roman"/>
          <w:b/>
          <w:bCs/>
          <w:kern w:val="36"/>
          <w:sz w:val="10"/>
          <w:szCs w:val="10"/>
        </w:rPr>
      </w:pPr>
    </w:p>
    <w:p w14:paraId="4C378EBA" w14:textId="1119F5C9" w:rsidR="001E70D3" w:rsidRPr="001E70D3"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1E70D3">
        <w:rPr>
          <w:rFonts w:ascii="Times New Roman" w:eastAsia="Times New Roman" w:hAnsi="Times New Roman" w:cs="Times New Roman"/>
          <w:b/>
          <w:bCs/>
          <w:kern w:val="36"/>
          <w:sz w:val="28"/>
          <w:szCs w:val="28"/>
        </w:rPr>
        <w:t>2. Exploratory Data Analysis (EDA)</w:t>
      </w:r>
    </w:p>
    <w:p w14:paraId="50F7CAA5" w14:textId="79E1B11E"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Exploratory Data Analysis was performed to understand the quality, structure, distributions, and predictive patterns within the dataset before model development.</w:t>
      </w:r>
    </w:p>
    <w:p w14:paraId="1A167822" w14:textId="77777777" w:rsidR="00543C3C" w:rsidRPr="00543C3C" w:rsidRDefault="00543C3C" w:rsidP="00543C3C">
      <w:pPr>
        <w:spacing w:after="0" w:line="240" w:lineRule="auto"/>
        <w:jc w:val="both"/>
        <w:outlineLvl w:val="1"/>
        <w:rPr>
          <w:rFonts w:ascii="Times New Roman" w:eastAsia="Times New Roman" w:hAnsi="Times New Roman" w:cs="Times New Roman"/>
          <w:b/>
          <w:bCs/>
          <w:sz w:val="10"/>
          <w:szCs w:val="10"/>
        </w:rPr>
      </w:pPr>
    </w:p>
    <w:p w14:paraId="4D25FBA0" w14:textId="39D42183"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2.1 Missing Values</w:t>
      </w:r>
    </w:p>
    <w:p w14:paraId="4533013E" w14:textId="77777777" w:rsidR="001E70D3" w:rsidRPr="001E70D3" w:rsidRDefault="001E70D3" w:rsidP="00543C3C">
      <w:pPr>
        <w:spacing w:after="0" w:line="240" w:lineRule="auto"/>
        <w:contextualSpacing/>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A comprehensive inspection of the merged dataset revealed that there were no missing values across all variables.</w:t>
      </w:r>
    </w:p>
    <w:p w14:paraId="50C3726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indicates that:</w:t>
      </w:r>
    </w:p>
    <w:p w14:paraId="7507B852" w14:textId="77777777" w:rsidR="001E70D3" w:rsidRPr="001E70D3" w:rsidRDefault="001E70D3" w:rsidP="00543C3C">
      <w:pPr>
        <w:numPr>
          <w:ilvl w:val="0"/>
          <w:numId w:val="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Data collection was consistent across operational systems. </w:t>
      </w:r>
    </w:p>
    <w:p w14:paraId="44370DC3" w14:textId="77777777" w:rsidR="001E70D3" w:rsidRPr="001E70D3" w:rsidRDefault="001E70D3" w:rsidP="00543C3C">
      <w:pPr>
        <w:numPr>
          <w:ilvl w:val="0"/>
          <w:numId w:val="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No imputation techniques were required. </w:t>
      </w:r>
    </w:p>
    <w:p w14:paraId="0F17C1F1" w14:textId="77777777" w:rsidR="001E70D3" w:rsidRPr="001E70D3" w:rsidRDefault="001E70D3" w:rsidP="00543C3C">
      <w:pPr>
        <w:numPr>
          <w:ilvl w:val="0"/>
          <w:numId w:val="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The dataset was suitable for immediate analytical processing. </w:t>
      </w:r>
    </w:p>
    <w:p w14:paraId="1D77F4B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completeness improved confidence in downstream model reliability.</w:t>
      </w:r>
    </w:p>
    <w:p w14:paraId="1DF328B5" w14:textId="6B0B6626" w:rsidR="001E70D3" w:rsidRPr="001E70D3" w:rsidRDefault="001E70D3" w:rsidP="00543C3C">
      <w:pPr>
        <w:spacing w:after="0" w:line="240" w:lineRule="auto"/>
        <w:jc w:val="both"/>
        <w:rPr>
          <w:rFonts w:ascii="Times New Roman" w:eastAsia="Times New Roman" w:hAnsi="Times New Roman" w:cs="Times New Roman"/>
          <w:sz w:val="10"/>
          <w:szCs w:val="10"/>
        </w:rPr>
      </w:pPr>
    </w:p>
    <w:p w14:paraId="146D6BA4"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2.2 Class Imbalance</w:t>
      </w:r>
    </w:p>
    <w:p w14:paraId="44C73BC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Analysis of the target variable (</w:t>
      </w:r>
      <w:proofErr w:type="spellStart"/>
      <w:r w:rsidRPr="001E70D3">
        <w:rPr>
          <w:rFonts w:ascii="Times New Roman" w:eastAsia="Times New Roman" w:hAnsi="Times New Roman" w:cs="Times New Roman"/>
          <w:sz w:val="24"/>
          <w:szCs w:val="24"/>
        </w:rPr>
        <w:t>fault_severity</w:t>
      </w:r>
      <w:proofErr w:type="spellEnd"/>
      <w:r w:rsidRPr="001E70D3">
        <w:rPr>
          <w:rFonts w:ascii="Times New Roman" w:eastAsia="Times New Roman" w:hAnsi="Times New Roman" w:cs="Times New Roman"/>
          <w:sz w:val="24"/>
          <w:szCs w:val="24"/>
        </w:rPr>
        <w:t>) revealed an imbalanced class distribution.</w:t>
      </w:r>
    </w:p>
    <w:p w14:paraId="2A4D534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Key observations include:</w:t>
      </w:r>
    </w:p>
    <w:p w14:paraId="737FB828" w14:textId="77777777" w:rsidR="001E70D3" w:rsidRPr="001E70D3" w:rsidRDefault="001E70D3" w:rsidP="00543C3C">
      <w:pPr>
        <w:numPr>
          <w:ilvl w:val="0"/>
          <w:numId w:val="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Class 0</w:t>
      </w:r>
      <w:r w:rsidRPr="001E70D3">
        <w:rPr>
          <w:rFonts w:ascii="Times New Roman" w:eastAsia="Times New Roman" w:hAnsi="Times New Roman" w:cs="Times New Roman"/>
          <w:sz w:val="24"/>
          <w:szCs w:val="24"/>
        </w:rPr>
        <w:t xml:space="preserve"> constituted the majority of observations. </w:t>
      </w:r>
    </w:p>
    <w:p w14:paraId="05C8C4AE" w14:textId="77777777" w:rsidR="001E70D3" w:rsidRPr="001E70D3" w:rsidRDefault="001E70D3" w:rsidP="00543C3C">
      <w:pPr>
        <w:numPr>
          <w:ilvl w:val="0"/>
          <w:numId w:val="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Classes 1 and 2</w:t>
      </w:r>
      <w:r w:rsidRPr="001E70D3">
        <w:rPr>
          <w:rFonts w:ascii="Times New Roman" w:eastAsia="Times New Roman" w:hAnsi="Times New Roman" w:cs="Times New Roman"/>
          <w:sz w:val="24"/>
          <w:szCs w:val="24"/>
        </w:rPr>
        <w:t xml:space="preserve"> were significantly underrepresented. </w:t>
      </w:r>
    </w:p>
    <w:p w14:paraId="022DFB4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imbalance suggested that machine learning models may become biased toward predicting the majority class if no corrective action was taken.</w:t>
      </w:r>
    </w:p>
    <w:p w14:paraId="390E029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observation informed the later application of class balancing techniques during preprocessing.</w:t>
      </w:r>
    </w:p>
    <w:p w14:paraId="6985A030" w14:textId="2F5AA9AE" w:rsidR="001E70D3" w:rsidRPr="001E70D3" w:rsidRDefault="001E70D3" w:rsidP="00543C3C">
      <w:pPr>
        <w:spacing w:after="0" w:line="240" w:lineRule="auto"/>
        <w:jc w:val="both"/>
        <w:rPr>
          <w:rFonts w:ascii="Times New Roman" w:eastAsia="Times New Roman" w:hAnsi="Times New Roman" w:cs="Times New Roman"/>
          <w:sz w:val="10"/>
          <w:szCs w:val="10"/>
        </w:rPr>
      </w:pPr>
    </w:p>
    <w:p w14:paraId="465F39AA"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2.3 Feature Distributions</w:t>
      </w:r>
    </w:p>
    <w:p w14:paraId="4E33FBA2"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Distribution analysis was conducted using histograms, boxplots, and frequency plots.</w:t>
      </w:r>
    </w:p>
    <w:p w14:paraId="716064E5" w14:textId="77777777" w:rsidR="00543C3C" w:rsidRPr="00543C3C" w:rsidRDefault="00543C3C" w:rsidP="00543C3C">
      <w:pPr>
        <w:spacing w:after="0" w:line="240" w:lineRule="auto"/>
        <w:jc w:val="both"/>
        <w:outlineLvl w:val="2"/>
        <w:rPr>
          <w:rFonts w:ascii="Times New Roman" w:eastAsia="Times New Roman" w:hAnsi="Times New Roman" w:cs="Times New Roman"/>
          <w:b/>
          <w:bCs/>
          <w:sz w:val="10"/>
          <w:szCs w:val="10"/>
        </w:rPr>
      </w:pPr>
    </w:p>
    <w:p w14:paraId="3B495DA1" w14:textId="442C4503"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Log Volume Distribution</w:t>
      </w:r>
    </w:p>
    <w:p w14:paraId="0899B2E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The </w:t>
      </w:r>
      <w:proofErr w:type="spellStart"/>
      <w:r w:rsidRPr="001E70D3">
        <w:rPr>
          <w:rFonts w:ascii="Times New Roman" w:eastAsia="Times New Roman" w:hAnsi="Times New Roman" w:cs="Times New Roman"/>
          <w:sz w:val="24"/>
          <w:szCs w:val="24"/>
        </w:rPr>
        <w:t>log_volume</w:t>
      </w:r>
      <w:proofErr w:type="spellEnd"/>
      <w:r w:rsidRPr="001E70D3">
        <w:rPr>
          <w:rFonts w:ascii="Times New Roman" w:eastAsia="Times New Roman" w:hAnsi="Times New Roman" w:cs="Times New Roman"/>
          <w:sz w:val="24"/>
          <w:szCs w:val="24"/>
        </w:rPr>
        <w:t xml:space="preserve"> variable exhibited:</w:t>
      </w:r>
    </w:p>
    <w:p w14:paraId="0B71BB83" w14:textId="77777777" w:rsidR="001E70D3" w:rsidRPr="001E70D3" w:rsidRDefault="001E70D3" w:rsidP="00543C3C">
      <w:pPr>
        <w:numPr>
          <w:ilvl w:val="0"/>
          <w:numId w:val="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Positive skewness </w:t>
      </w:r>
    </w:p>
    <w:p w14:paraId="253357C6" w14:textId="77777777" w:rsidR="001E70D3" w:rsidRPr="001E70D3" w:rsidRDefault="001E70D3" w:rsidP="00543C3C">
      <w:pPr>
        <w:numPr>
          <w:ilvl w:val="0"/>
          <w:numId w:val="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Long upper tails </w:t>
      </w:r>
    </w:p>
    <w:p w14:paraId="3DBB0FD6" w14:textId="77777777" w:rsidR="001E70D3" w:rsidRPr="001E70D3" w:rsidRDefault="001E70D3" w:rsidP="00543C3C">
      <w:pPr>
        <w:numPr>
          <w:ilvl w:val="0"/>
          <w:numId w:val="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Presence of extreme values </w:t>
      </w:r>
    </w:p>
    <w:p w14:paraId="4C5B5477"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suggests that some fault events generated unusually large operational logs.</w:t>
      </w:r>
    </w:p>
    <w:p w14:paraId="49FD7AA6" w14:textId="77777777" w:rsidR="00543C3C" w:rsidRPr="00543C3C" w:rsidRDefault="00543C3C" w:rsidP="00543C3C">
      <w:pPr>
        <w:spacing w:after="0" w:line="240" w:lineRule="auto"/>
        <w:jc w:val="both"/>
        <w:outlineLvl w:val="2"/>
        <w:rPr>
          <w:rFonts w:ascii="Times New Roman" w:eastAsia="Times New Roman" w:hAnsi="Times New Roman" w:cs="Times New Roman"/>
          <w:b/>
          <w:bCs/>
          <w:sz w:val="10"/>
          <w:szCs w:val="10"/>
        </w:rPr>
      </w:pPr>
    </w:p>
    <w:p w14:paraId="66C43D42" w14:textId="1A0B991C"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Event Type Distribution</w:t>
      </w:r>
    </w:p>
    <w:p w14:paraId="116EF9A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Event types showed uneven frequency distribution, indicating that certain network events occur more frequently than others.</w:t>
      </w:r>
    </w:p>
    <w:p w14:paraId="51406736" w14:textId="6A8F95AD" w:rsidR="00543C3C" w:rsidRDefault="00543C3C" w:rsidP="00543C3C">
      <w:pPr>
        <w:spacing w:after="0" w:line="240" w:lineRule="auto"/>
        <w:jc w:val="both"/>
        <w:outlineLvl w:val="2"/>
        <w:rPr>
          <w:rFonts w:ascii="Times New Roman" w:eastAsia="Times New Roman" w:hAnsi="Times New Roman" w:cs="Times New Roman"/>
          <w:b/>
          <w:bCs/>
          <w:sz w:val="10"/>
          <w:szCs w:val="10"/>
        </w:rPr>
      </w:pPr>
    </w:p>
    <w:p w14:paraId="216DFA0C" w14:textId="131E5CED" w:rsid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0EDFBD47" w14:textId="386D03B7" w:rsid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493462CA" w14:textId="77777777" w:rsidR="002E77E3" w:rsidRPr="00543C3C" w:rsidRDefault="002E77E3" w:rsidP="00543C3C">
      <w:pPr>
        <w:spacing w:after="0" w:line="240" w:lineRule="auto"/>
        <w:jc w:val="both"/>
        <w:outlineLvl w:val="2"/>
        <w:rPr>
          <w:rFonts w:ascii="Times New Roman" w:eastAsia="Times New Roman" w:hAnsi="Times New Roman" w:cs="Times New Roman"/>
          <w:b/>
          <w:bCs/>
          <w:sz w:val="10"/>
          <w:szCs w:val="10"/>
        </w:rPr>
      </w:pPr>
    </w:p>
    <w:p w14:paraId="696B3122" w14:textId="1C5703FB"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lastRenderedPageBreak/>
        <w:t>Resource Type Distribution</w:t>
      </w:r>
    </w:p>
    <w:p w14:paraId="5048E687"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Resource types showed categorical concentration around a few dominant network resources.</w:t>
      </w:r>
    </w:p>
    <w:p w14:paraId="550FFFF2" w14:textId="69018706" w:rsid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These distribution patterns suggested that some operational activities are stronger predictors of fault </w:t>
      </w:r>
      <w:proofErr w:type="spellStart"/>
      <w:r w:rsidRPr="001E70D3">
        <w:rPr>
          <w:rFonts w:ascii="Times New Roman" w:eastAsia="Times New Roman" w:hAnsi="Times New Roman" w:cs="Times New Roman"/>
          <w:sz w:val="24"/>
          <w:szCs w:val="24"/>
        </w:rPr>
        <w:t>behaviour</w:t>
      </w:r>
      <w:proofErr w:type="spellEnd"/>
      <w:r w:rsidRPr="001E70D3">
        <w:rPr>
          <w:rFonts w:ascii="Times New Roman" w:eastAsia="Times New Roman" w:hAnsi="Times New Roman" w:cs="Times New Roman"/>
          <w:sz w:val="24"/>
          <w:szCs w:val="24"/>
        </w:rPr>
        <w:t>.</w:t>
      </w:r>
    </w:p>
    <w:p w14:paraId="7AA5D26F" w14:textId="77777777" w:rsidR="00543C3C" w:rsidRPr="001E70D3" w:rsidRDefault="00543C3C" w:rsidP="00543C3C">
      <w:pPr>
        <w:spacing w:after="0" w:line="240" w:lineRule="auto"/>
        <w:jc w:val="both"/>
        <w:rPr>
          <w:rFonts w:ascii="Times New Roman" w:eastAsia="Times New Roman" w:hAnsi="Times New Roman" w:cs="Times New Roman"/>
          <w:sz w:val="10"/>
          <w:szCs w:val="10"/>
        </w:rPr>
      </w:pPr>
    </w:p>
    <w:p w14:paraId="61DABA02"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2.4 Correlation Insights</w:t>
      </w:r>
    </w:p>
    <w:p w14:paraId="1F1EC96D"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Correlation analysis among numerical features showed:</w:t>
      </w:r>
    </w:p>
    <w:p w14:paraId="7B22273F" w14:textId="77777777" w:rsidR="001E70D3" w:rsidRPr="001E70D3" w:rsidRDefault="001E70D3" w:rsidP="00543C3C">
      <w:pPr>
        <w:numPr>
          <w:ilvl w:val="0"/>
          <w:numId w:val="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Moderate positive relationships between event-driven variables. </w:t>
      </w:r>
    </w:p>
    <w:p w14:paraId="6848951E" w14:textId="77777777" w:rsidR="001E70D3" w:rsidRPr="001E70D3" w:rsidRDefault="001E70D3" w:rsidP="00543C3C">
      <w:pPr>
        <w:numPr>
          <w:ilvl w:val="0"/>
          <w:numId w:val="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No evidence of severe multicollinearity. </w:t>
      </w:r>
    </w:p>
    <w:p w14:paraId="438D9C34"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indicates that:</w:t>
      </w:r>
    </w:p>
    <w:p w14:paraId="2AAE5DD8" w14:textId="77777777" w:rsidR="001E70D3" w:rsidRPr="001E70D3" w:rsidRDefault="001E70D3" w:rsidP="00543C3C">
      <w:pPr>
        <w:numPr>
          <w:ilvl w:val="0"/>
          <w:numId w:val="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Features contain complementary predictive information. </w:t>
      </w:r>
    </w:p>
    <w:p w14:paraId="7E52F0F8" w14:textId="77777777" w:rsidR="001E70D3" w:rsidRPr="001E70D3" w:rsidRDefault="001E70D3" w:rsidP="00543C3C">
      <w:pPr>
        <w:numPr>
          <w:ilvl w:val="0"/>
          <w:numId w:val="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Feature redundancy is minimal. </w:t>
      </w:r>
    </w:p>
    <w:p w14:paraId="4EF36190" w14:textId="77777777" w:rsidR="001E70D3" w:rsidRPr="001E70D3" w:rsidRDefault="001E70D3" w:rsidP="00543C3C">
      <w:pPr>
        <w:numPr>
          <w:ilvl w:val="0"/>
          <w:numId w:val="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All major variables remain useful for modelling. </w:t>
      </w:r>
    </w:p>
    <w:p w14:paraId="69F2BABC" w14:textId="2EC450D8" w:rsidR="001E70D3" w:rsidRPr="001E70D3" w:rsidRDefault="001E70D3" w:rsidP="00543C3C">
      <w:pPr>
        <w:spacing w:after="0" w:line="240" w:lineRule="auto"/>
        <w:jc w:val="both"/>
        <w:rPr>
          <w:rFonts w:ascii="Times New Roman" w:eastAsia="Times New Roman" w:hAnsi="Times New Roman" w:cs="Times New Roman"/>
          <w:sz w:val="10"/>
          <w:szCs w:val="10"/>
        </w:rPr>
      </w:pPr>
    </w:p>
    <w:p w14:paraId="1FF2ADF1"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2.5 Patterns Discovered</w:t>
      </w:r>
    </w:p>
    <w:p w14:paraId="3C07C2C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EDA revealed several operational patterns:</w:t>
      </w:r>
    </w:p>
    <w:p w14:paraId="05EC68B0" w14:textId="77777777" w:rsidR="00543C3C" w:rsidRPr="00543C3C" w:rsidRDefault="00543C3C" w:rsidP="00543C3C">
      <w:pPr>
        <w:spacing w:after="0" w:line="240" w:lineRule="auto"/>
        <w:jc w:val="both"/>
        <w:outlineLvl w:val="2"/>
        <w:rPr>
          <w:rFonts w:ascii="Times New Roman" w:eastAsia="Times New Roman" w:hAnsi="Times New Roman" w:cs="Times New Roman"/>
          <w:b/>
          <w:bCs/>
          <w:sz w:val="10"/>
          <w:szCs w:val="10"/>
        </w:rPr>
      </w:pPr>
    </w:p>
    <w:p w14:paraId="10C7358A" w14:textId="3C5E3A39"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Duplicate Event Records</w:t>
      </w:r>
    </w:p>
    <w:p w14:paraId="455DB74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Multiple records were associated with the same event identifier.</w:t>
      </w:r>
    </w:p>
    <w:p w14:paraId="374D68A7"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Interpretation:</w:t>
      </w:r>
    </w:p>
    <w:p w14:paraId="2FB48F2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A single network fault may trigger multiple logs, resources, or event entries.</w:t>
      </w:r>
    </w:p>
    <w:p w14:paraId="3CE5C09C" w14:textId="5978E275" w:rsidR="001E70D3" w:rsidRPr="001E70D3" w:rsidRDefault="001E70D3" w:rsidP="00543C3C">
      <w:pPr>
        <w:spacing w:after="0" w:line="240" w:lineRule="auto"/>
        <w:jc w:val="both"/>
        <w:rPr>
          <w:rFonts w:ascii="Times New Roman" w:eastAsia="Times New Roman" w:hAnsi="Times New Roman" w:cs="Times New Roman"/>
          <w:sz w:val="10"/>
          <w:szCs w:val="10"/>
        </w:rPr>
      </w:pPr>
    </w:p>
    <w:p w14:paraId="551B05E6" w14:textId="7777777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Outlier Presence</w:t>
      </w:r>
    </w:p>
    <w:p w14:paraId="08BE319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Boxplot analysis revealed outliers in:</w:t>
      </w:r>
    </w:p>
    <w:p w14:paraId="0381D41D" w14:textId="77777777" w:rsidR="001E70D3" w:rsidRPr="001E70D3" w:rsidRDefault="001E70D3" w:rsidP="00543C3C">
      <w:pPr>
        <w:numPr>
          <w:ilvl w:val="0"/>
          <w:numId w:val="10"/>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volume </w:t>
      </w:r>
    </w:p>
    <w:p w14:paraId="26B316FB" w14:textId="77777777" w:rsidR="001E70D3" w:rsidRPr="001E70D3" w:rsidRDefault="001E70D3" w:rsidP="00543C3C">
      <w:pPr>
        <w:numPr>
          <w:ilvl w:val="0"/>
          <w:numId w:val="10"/>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Event frequency variables </w:t>
      </w:r>
    </w:p>
    <w:p w14:paraId="3F8568B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These outliers could negatively influence model stability if untreated.</w:t>
      </w:r>
    </w:p>
    <w:p w14:paraId="7C0FCE0F" w14:textId="0D947707" w:rsidR="001E70D3" w:rsidRPr="001E70D3" w:rsidRDefault="001E70D3" w:rsidP="00543C3C">
      <w:pPr>
        <w:spacing w:after="0" w:line="240" w:lineRule="auto"/>
        <w:jc w:val="both"/>
        <w:rPr>
          <w:rFonts w:ascii="Times New Roman" w:eastAsia="Times New Roman" w:hAnsi="Times New Roman" w:cs="Times New Roman"/>
          <w:sz w:val="10"/>
          <w:szCs w:val="10"/>
        </w:rPr>
      </w:pPr>
    </w:p>
    <w:p w14:paraId="05610685" w14:textId="7777777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Severity Patterns</w:t>
      </w:r>
    </w:p>
    <w:p w14:paraId="7643D38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Higher fault severity levels were associated with:</w:t>
      </w:r>
    </w:p>
    <w:p w14:paraId="231729F4" w14:textId="77777777" w:rsidR="001E70D3" w:rsidRPr="001E70D3" w:rsidRDefault="001E70D3" w:rsidP="00543C3C">
      <w:pPr>
        <w:numPr>
          <w:ilvl w:val="0"/>
          <w:numId w:val="1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Larger log volumes </w:t>
      </w:r>
    </w:p>
    <w:p w14:paraId="4AB140CB" w14:textId="77777777" w:rsidR="001E70D3" w:rsidRPr="001E70D3" w:rsidRDefault="001E70D3" w:rsidP="00543C3C">
      <w:pPr>
        <w:numPr>
          <w:ilvl w:val="0"/>
          <w:numId w:val="1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Specific event signatures </w:t>
      </w:r>
    </w:p>
    <w:p w14:paraId="0D0F8CB5" w14:textId="77777777" w:rsidR="001E70D3" w:rsidRPr="001E70D3" w:rsidRDefault="001E70D3" w:rsidP="00543C3C">
      <w:pPr>
        <w:numPr>
          <w:ilvl w:val="0"/>
          <w:numId w:val="1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Distinct resource combinations </w:t>
      </w:r>
    </w:p>
    <w:p w14:paraId="2895B0E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suggested strong predictive relationships between operational logs and fault severity.</w:t>
      </w:r>
    </w:p>
    <w:p w14:paraId="11AF7943" w14:textId="13A6F6D3" w:rsidR="001E70D3" w:rsidRPr="001E70D3" w:rsidRDefault="001E70D3" w:rsidP="00543C3C">
      <w:pPr>
        <w:spacing w:after="0" w:line="240" w:lineRule="auto"/>
        <w:jc w:val="both"/>
        <w:rPr>
          <w:rFonts w:ascii="Times New Roman" w:eastAsia="Times New Roman" w:hAnsi="Times New Roman" w:cs="Times New Roman"/>
          <w:sz w:val="10"/>
          <w:szCs w:val="10"/>
        </w:rPr>
      </w:pPr>
    </w:p>
    <w:p w14:paraId="13CBCACC"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2.6 EDA Insights and Initial Interpretations</w:t>
      </w:r>
    </w:p>
    <w:p w14:paraId="0C2FA43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main insights derived from EDA include:</w:t>
      </w:r>
    </w:p>
    <w:p w14:paraId="1ABB9CFC" w14:textId="77777777" w:rsidR="001E70D3" w:rsidRPr="001E70D3" w:rsidRDefault="001E70D3" w:rsidP="00543C3C">
      <w:pPr>
        <w:numPr>
          <w:ilvl w:val="0"/>
          <w:numId w:val="1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The dataset was complete with no missing values. </w:t>
      </w:r>
    </w:p>
    <w:p w14:paraId="2A824292" w14:textId="77777777" w:rsidR="001E70D3" w:rsidRPr="001E70D3" w:rsidRDefault="001E70D3" w:rsidP="00543C3C">
      <w:pPr>
        <w:numPr>
          <w:ilvl w:val="0"/>
          <w:numId w:val="1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Significant class imbalance existed. </w:t>
      </w:r>
    </w:p>
    <w:p w14:paraId="62409867" w14:textId="77777777" w:rsidR="001E70D3" w:rsidRPr="001E70D3" w:rsidRDefault="001E70D3" w:rsidP="00543C3C">
      <w:pPr>
        <w:numPr>
          <w:ilvl w:val="0"/>
          <w:numId w:val="1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Operational logs showed strong predictive patterns. </w:t>
      </w:r>
    </w:p>
    <w:p w14:paraId="63239E8D" w14:textId="77777777" w:rsidR="001E70D3" w:rsidRPr="001E70D3" w:rsidRDefault="001E70D3" w:rsidP="00543C3C">
      <w:pPr>
        <w:numPr>
          <w:ilvl w:val="0"/>
          <w:numId w:val="1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Duplicate entries required aggregation. </w:t>
      </w:r>
    </w:p>
    <w:p w14:paraId="68868014" w14:textId="77777777" w:rsidR="001E70D3" w:rsidRPr="001E70D3" w:rsidRDefault="001E70D3" w:rsidP="00543C3C">
      <w:pPr>
        <w:numPr>
          <w:ilvl w:val="0"/>
          <w:numId w:val="1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Outliers required treatment. </w:t>
      </w:r>
    </w:p>
    <w:p w14:paraId="0AEC7EF2" w14:textId="77777777" w:rsidR="001E70D3" w:rsidRPr="001E70D3" w:rsidRDefault="001E70D3" w:rsidP="00543C3C">
      <w:pPr>
        <w:numPr>
          <w:ilvl w:val="0"/>
          <w:numId w:val="1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Feature relationships suggested good predictive potential. </w:t>
      </w:r>
    </w:p>
    <w:p w14:paraId="2DCED12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These findings directly informed the preprocessing strategy.</w:t>
      </w:r>
    </w:p>
    <w:p w14:paraId="723B54DB" w14:textId="0757C7BC" w:rsidR="001E70D3" w:rsidRPr="001E70D3" w:rsidRDefault="001E70D3" w:rsidP="00543C3C">
      <w:pPr>
        <w:spacing w:after="0" w:line="240" w:lineRule="auto"/>
        <w:jc w:val="both"/>
        <w:rPr>
          <w:rFonts w:ascii="Times New Roman" w:eastAsia="Times New Roman" w:hAnsi="Times New Roman" w:cs="Times New Roman"/>
          <w:sz w:val="10"/>
          <w:szCs w:val="10"/>
        </w:rPr>
      </w:pPr>
    </w:p>
    <w:p w14:paraId="69334786" w14:textId="77777777" w:rsidR="001E70D3" w:rsidRPr="001E70D3"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1E70D3">
        <w:rPr>
          <w:rFonts w:ascii="Times New Roman" w:eastAsia="Times New Roman" w:hAnsi="Times New Roman" w:cs="Times New Roman"/>
          <w:b/>
          <w:bCs/>
          <w:kern w:val="36"/>
          <w:sz w:val="28"/>
          <w:szCs w:val="28"/>
        </w:rPr>
        <w:t>3. Data Preprocessing</w:t>
      </w:r>
    </w:p>
    <w:p w14:paraId="6F4BC42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Based on the findings from EDA, several preprocessing steps were performed to prepare the dataset for machine learning.</w:t>
      </w:r>
    </w:p>
    <w:p w14:paraId="48B122A0" w14:textId="4D962AEC" w:rsidR="001E70D3" w:rsidRPr="001E70D3" w:rsidRDefault="001E70D3" w:rsidP="00543C3C">
      <w:pPr>
        <w:spacing w:after="0" w:line="240" w:lineRule="auto"/>
        <w:jc w:val="both"/>
        <w:rPr>
          <w:rFonts w:ascii="Times New Roman" w:eastAsia="Times New Roman" w:hAnsi="Times New Roman" w:cs="Times New Roman"/>
          <w:sz w:val="10"/>
          <w:szCs w:val="10"/>
        </w:rPr>
      </w:pPr>
    </w:p>
    <w:p w14:paraId="4E8A23C6"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3.1 Dropping Unnecessary Columns</w:t>
      </w:r>
    </w:p>
    <w:p w14:paraId="248B3FF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Two variables were removed:</w:t>
      </w:r>
    </w:p>
    <w:p w14:paraId="4297241E" w14:textId="77777777" w:rsidR="00543C3C" w:rsidRPr="002A3945" w:rsidRDefault="00543C3C" w:rsidP="00543C3C">
      <w:pPr>
        <w:spacing w:after="0" w:line="240" w:lineRule="auto"/>
        <w:jc w:val="both"/>
        <w:outlineLvl w:val="2"/>
        <w:rPr>
          <w:rFonts w:ascii="Times New Roman" w:eastAsia="Times New Roman" w:hAnsi="Times New Roman" w:cs="Times New Roman"/>
          <w:b/>
          <w:bCs/>
          <w:sz w:val="10"/>
          <w:szCs w:val="10"/>
        </w:rPr>
      </w:pPr>
    </w:p>
    <w:p w14:paraId="0D22BDAE" w14:textId="14F97F59"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lastRenderedPageBreak/>
        <w:t>ID</w:t>
      </w:r>
    </w:p>
    <w:p w14:paraId="08D37DD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id variable was removed because:</w:t>
      </w:r>
    </w:p>
    <w:p w14:paraId="348FCC2B" w14:textId="77777777" w:rsidR="001E70D3" w:rsidRPr="001E70D3" w:rsidRDefault="001E70D3" w:rsidP="00543C3C">
      <w:pPr>
        <w:numPr>
          <w:ilvl w:val="0"/>
          <w:numId w:val="1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It serves only as a unique identifier. </w:t>
      </w:r>
    </w:p>
    <w:p w14:paraId="0B985B66" w14:textId="77777777" w:rsidR="001E70D3" w:rsidRPr="001E70D3" w:rsidRDefault="001E70D3" w:rsidP="00543C3C">
      <w:pPr>
        <w:numPr>
          <w:ilvl w:val="0"/>
          <w:numId w:val="1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It contains no predictive information. </w:t>
      </w:r>
    </w:p>
    <w:p w14:paraId="25198E47"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6EF7205C" w14:textId="79BEBB04"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Location</w:t>
      </w:r>
    </w:p>
    <w:p w14:paraId="19A14E2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location variable was removed because:</w:t>
      </w:r>
    </w:p>
    <w:p w14:paraId="5C3F0042" w14:textId="77777777" w:rsidR="001E70D3" w:rsidRPr="001E70D3" w:rsidRDefault="001E70D3" w:rsidP="00543C3C">
      <w:pPr>
        <w:numPr>
          <w:ilvl w:val="0"/>
          <w:numId w:val="1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It may introduce location-specific bias. </w:t>
      </w:r>
    </w:p>
    <w:p w14:paraId="77F9CD9F" w14:textId="77777777" w:rsidR="001E70D3" w:rsidRPr="001E70D3" w:rsidRDefault="001E70D3" w:rsidP="00543C3C">
      <w:pPr>
        <w:numPr>
          <w:ilvl w:val="0"/>
          <w:numId w:val="1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It may create data leakage. </w:t>
      </w:r>
    </w:p>
    <w:p w14:paraId="4552514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Removing these variables improved generalization.</w:t>
      </w:r>
    </w:p>
    <w:p w14:paraId="020629FB" w14:textId="6073FD27" w:rsidR="001E70D3" w:rsidRPr="002E77E3" w:rsidRDefault="001E70D3" w:rsidP="00543C3C">
      <w:pPr>
        <w:spacing w:after="0" w:line="240" w:lineRule="auto"/>
        <w:jc w:val="both"/>
        <w:rPr>
          <w:rFonts w:ascii="Times New Roman" w:eastAsia="Times New Roman" w:hAnsi="Times New Roman" w:cs="Times New Roman"/>
          <w:sz w:val="10"/>
          <w:szCs w:val="10"/>
        </w:rPr>
      </w:pPr>
    </w:p>
    <w:p w14:paraId="41853356"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3.2 Duplicate Handling</w:t>
      </w:r>
    </w:p>
    <w:p w14:paraId="2E0F4A14"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Duplicate event records were aggregated by event identifier.</w:t>
      </w:r>
    </w:p>
    <w:p w14:paraId="1B99B7F6"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aggregation process ensured:</w:t>
      </w:r>
    </w:p>
    <w:p w14:paraId="733311E9" w14:textId="77777777" w:rsidR="001E70D3" w:rsidRPr="001E70D3" w:rsidRDefault="001E70D3" w:rsidP="00543C3C">
      <w:pPr>
        <w:numPr>
          <w:ilvl w:val="0"/>
          <w:numId w:val="1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One unique record per network event. </w:t>
      </w:r>
    </w:p>
    <w:p w14:paraId="094304AB" w14:textId="77777777" w:rsidR="001E70D3" w:rsidRPr="001E70D3" w:rsidRDefault="001E70D3" w:rsidP="00543C3C">
      <w:pPr>
        <w:numPr>
          <w:ilvl w:val="0"/>
          <w:numId w:val="1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Reduced data redundancy. </w:t>
      </w:r>
    </w:p>
    <w:p w14:paraId="6B16D2AF" w14:textId="77777777" w:rsidR="001E70D3" w:rsidRPr="001E70D3" w:rsidRDefault="001E70D3" w:rsidP="00543C3C">
      <w:pPr>
        <w:numPr>
          <w:ilvl w:val="0"/>
          <w:numId w:val="1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Improved modelling consistency. </w:t>
      </w:r>
    </w:p>
    <w:p w14:paraId="659D771D" w14:textId="5CC3A652" w:rsidR="001E70D3" w:rsidRPr="002E77E3" w:rsidRDefault="001E70D3" w:rsidP="00543C3C">
      <w:pPr>
        <w:spacing w:after="0" w:line="240" w:lineRule="auto"/>
        <w:jc w:val="both"/>
        <w:rPr>
          <w:rFonts w:ascii="Times New Roman" w:eastAsia="Times New Roman" w:hAnsi="Times New Roman" w:cs="Times New Roman"/>
          <w:sz w:val="10"/>
          <w:szCs w:val="10"/>
        </w:rPr>
      </w:pPr>
    </w:p>
    <w:p w14:paraId="64EF70F8"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3.3 Encoding</w:t>
      </w:r>
    </w:p>
    <w:p w14:paraId="50CDC757"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Categorical variables were converted into numerical format by extracting their embedded numeric components.</w:t>
      </w:r>
    </w:p>
    <w:p w14:paraId="0165280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Variables encoded include:</w:t>
      </w:r>
    </w:p>
    <w:p w14:paraId="20BC6836" w14:textId="77777777" w:rsidR="001E70D3" w:rsidRPr="001E70D3" w:rsidRDefault="001E70D3" w:rsidP="00543C3C">
      <w:pPr>
        <w:numPr>
          <w:ilvl w:val="0"/>
          <w:numId w:val="16"/>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severity_type</w:t>
      </w:r>
      <w:proofErr w:type="spellEnd"/>
      <w:r w:rsidRPr="001E70D3">
        <w:rPr>
          <w:rFonts w:ascii="Times New Roman" w:eastAsia="Times New Roman" w:hAnsi="Times New Roman" w:cs="Times New Roman"/>
          <w:sz w:val="24"/>
          <w:szCs w:val="24"/>
        </w:rPr>
        <w:t xml:space="preserve"> </w:t>
      </w:r>
    </w:p>
    <w:p w14:paraId="76F69BC8" w14:textId="77777777" w:rsidR="001E70D3" w:rsidRPr="001E70D3" w:rsidRDefault="001E70D3" w:rsidP="00543C3C">
      <w:pPr>
        <w:numPr>
          <w:ilvl w:val="0"/>
          <w:numId w:val="16"/>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resource_type</w:t>
      </w:r>
      <w:proofErr w:type="spellEnd"/>
      <w:r w:rsidRPr="001E70D3">
        <w:rPr>
          <w:rFonts w:ascii="Times New Roman" w:eastAsia="Times New Roman" w:hAnsi="Times New Roman" w:cs="Times New Roman"/>
          <w:sz w:val="24"/>
          <w:szCs w:val="24"/>
        </w:rPr>
        <w:t xml:space="preserve"> </w:t>
      </w:r>
    </w:p>
    <w:p w14:paraId="6DC34DE3" w14:textId="77777777" w:rsidR="001E70D3" w:rsidRPr="001E70D3" w:rsidRDefault="001E70D3" w:rsidP="00543C3C">
      <w:pPr>
        <w:numPr>
          <w:ilvl w:val="0"/>
          <w:numId w:val="16"/>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event_type</w:t>
      </w:r>
      <w:proofErr w:type="spellEnd"/>
      <w:r w:rsidRPr="001E70D3">
        <w:rPr>
          <w:rFonts w:ascii="Times New Roman" w:eastAsia="Times New Roman" w:hAnsi="Times New Roman" w:cs="Times New Roman"/>
          <w:sz w:val="24"/>
          <w:szCs w:val="24"/>
        </w:rPr>
        <w:t xml:space="preserve"> </w:t>
      </w:r>
    </w:p>
    <w:p w14:paraId="788FFA38" w14:textId="77777777" w:rsidR="001E70D3" w:rsidRPr="001E70D3" w:rsidRDefault="001E70D3" w:rsidP="00543C3C">
      <w:pPr>
        <w:numPr>
          <w:ilvl w:val="0"/>
          <w:numId w:val="16"/>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log_feature</w:t>
      </w:r>
      <w:proofErr w:type="spellEnd"/>
      <w:r w:rsidRPr="001E70D3">
        <w:rPr>
          <w:rFonts w:ascii="Times New Roman" w:eastAsia="Times New Roman" w:hAnsi="Times New Roman" w:cs="Times New Roman"/>
          <w:sz w:val="24"/>
          <w:szCs w:val="24"/>
        </w:rPr>
        <w:t xml:space="preserve"> </w:t>
      </w:r>
    </w:p>
    <w:p w14:paraId="467F20D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Example:</w:t>
      </w:r>
    </w:p>
    <w:p w14:paraId="161AD01D"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event_type</w:t>
      </w:r>
      <w:proofErr w:type="spellEnd"/>
      <w:r w:rsidRPr="001E70D3">
        <w:rPr>
          <w:rFonts w:ascii="Times New Roman" w:eastAsia="Times New Roman" w:hAnsi="Times New Roman" w:cs="Times New Roman"/>
          <w:sz w:val="24"/>
          <w:szCs w:val="24"/>
        </w:rPr>
        <w:t xml:space="preserve"> 54 → 54</w:t>
      </w:r>
    </w:p>
    <w:p w14:paraId="1DAEA86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Encoding was necessary because machine learning algorithms require numerical input.</w:t>
      </w:r>
    </w:p>
    <w:p w14:paraId="507E3B6C" w14:textId="58D079DE" w:rsidR="001E70D3" w:rsidRPr="002E77E3" w:rsidRDefault="001E70D3" w:rsidP="00543C3C">
      <w:pPr>
        <w:spacing w:after="0" w:line="240" w:lineRule="auto"/>
        <w:jc w:val="both"/>
        <w:rPr>
          <w:rFonts w:ascii="Times New Roman" w:eastAsia="Times New Roman" w:hAnsi="Times New Roman" w:cs="Times New Roman"/>
          <w:sz w:val="10"/>
          <w:szCs w:val="10"/>
        </w:rPr>
      </w:pPr>
    </w:p>
    <w:p w14:paraId="15BA8231"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3.4 Outlier Treatment</w:t>
      </w:r>
    </w:p>
    <w:p w14:paraId="2F21511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Outliers identified during EDA were removed.</w:t>
      </w:r>
    </w:p>
    <w:p w14:paraId="2C31B20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Dataset size reduced from:</w:t>
      </w:r>
    </w:p>
    <w:p w14:paraId="0987B75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7,381 → 6,853 observations</w:t>
      </w:r>
    </w:p>
    <w:p w14:paraId="36918E06"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improved:</w:t>
      </w:r>
    </w:p>
    <w:p w14:paraId="09025AF8" w14:textId="77777777" w:rsidR="001E70D3" w:rsidRPr="001E70D3" w:rsidRDefault="001E70D3" w:rsidP="00543C3C">
      <w:pPr>
        <w:numPr>
          <w:ilvl w:val="0"/>
          <w:numId w:val="1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Model stability </w:t>
      </w:r>
    </w:p>
    <w:p w14:paraId="3A6886F4" w14:textId="77777777" w:rsidR="001E70D3" w:rsidRPr="001E70D3" w:rsidRDefault="001E70D3" w:rsidP="00543C3C">
      <w:pPr>
        <w:numPr>
          <w:ilvl w:val="0"/>
          <w:numId w:val="1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Generalization performance </w:t>
      </w:r>
    </w:p>
    <w:p w14:paraId="570E1495" w14:textId="77777777" w:rsidR="001E70D3" w:rsidRPr="001E70D3" w:rsidRDefault="001E70D3" w:rsidP="00543C3C">
      <w:pPr>
        <w:numPr>
          <w:ilvl w:val="0"/>
          <w:numId w:val="1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Robustness </w:t>
      </w:r>
    </w:p>
    <w:p w14:paraId="52387F14" w14:textId="50E030EF" w:rsidR="001E70D3" w:rsidRPr="002E77E3" w:rsidRDefault="001E70D3" w:rsidP="00543C3C">
      <w:pPr>
        <w:spacing w:after="0" w:line="240" w:lineRule="auto"/>
        <w:jc w:val="both"/>
        <w:rPr>
          <w:rFonts w:ascii="Times New Roman" w:eastAsia="Times New Roman" w:hAnsi="Times New Roman" w:cs="Times New Roman"/>
          <w:sz w:val="10"/>
          <w:szCs w:val="10"/>
        </w:rPr>
      </w:pPr>
    </w:p>
    <w:p w14:paraId="5C701222"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3.5 Feature Selection</w:t>
      </w:r>
    </w:p>
    <w:p w14:paraId="5274837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Sequential Feature Selection identified the most predictive variables:</w:t>
      </w:r>
    </w:p>
    <w:p w14:paraId="5AE408ED" w14:textId="77777777" w:rsidR="001E70D3" w:rsidRPr="001E70D3" w:rsidRDefault="001E70D3" w:rsidP="00543C3C">
      <w:pPr>
        <w:numPr>
          <w:ilvl w:val="0"/>
          <w:numId w:val="1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Severity Type </w:t>
      </w:r>
    </w:p>
    <w:p w14:paraId="79375BBD" w14:textId="77777777" w:rsidR="001E70D3" w:rsidRPr="001E70D3" w:rsidRDefault="001E70D3" w:rsidP="00543C3C">
      <w:pPr>
        <w:numPr>
          <w:ilvl w:val="0"/>
          <w:numId w:val="1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Resource Type </w:t>
      </w:r>
    </w:p>
    <w:p w14:paraId="5BC75439" w14:textId="77777777" w:rsidR="001E70D3" w:rsidRPr="001E70D3" w:rsidRDefault="001E70D3" w:rsidP="00543C3C">
      <w:pPr>
        <w:numPr>
          <w:ilvl w:val="0"/>
          <w:numId w:val="1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Event Type </w:t>
      </w:r>
    </w:p>
    <w:p w14:paraId="08F70493" w14:textId="77777777" w:rsidR="001E70D3" w:rsidRPr="001E70D3" w:rsidRDefault="001E70D3" w:rsidP="00543C3C">
      <w:pPr>
        <w:numPr>
          <w:ilvl w:val="0"/>
          <w:numId w:val="1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Feature </w:t>
      </w:r>
    </w:p>
    <w:p w14:paraId="0777242B" w14:textId="77777777" w:rsidR="001E70D3" w:rsidRPr="001E70D3" w:rsidRDefault="001E70D3" w:rsidP="00543C3C">
      <w:pPr>
        <w:numPr>
          <w:ilvl w:val="0"/>
          <w:numId w:val="1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Volume </w:t>
      </w:r>
    </w:p>
    <w:p w14:paraId="758E522B" w14:textId="75F564BA" w:rsid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These variables were retained for model training.</w:t>
      </w:r>
    </w:p>
    <w:p w14:paraId="622622C3" w14:textId="6C1081F5" w:rsidR="002E77E3" w:rsidRDefault="002E77E3" w:rsidP="00543C3C">
      <w:pPr>
        <w:spacing w:after="0" w:line="240" w:lineRule="auto"/>
        <w:jc w:val="both"/>
        <w:rPr>
          <w:rFonts w:ascii="Times New Roman" w:eastAsia="Times New Roman" w:hAnsi="Times New Roman" w:cs="Times New Roman"/>
          <w:sz w:val="24"/>
          <w:szCs w:val="24"/>
        </w:rPr>
      </w:pPr>
    </w:p>
    <w:p w14:paraId="50567C27" w14:textId="77777777" w:rsidR="002E77E3" w:rsidRPr="001E70D3" w:rsidRDefault="002E77E3" w:rsidP="00543C3C">
      <w:pPr>
        <w:spacing w:after="0" w:line="240" w:lineRule="auto"/>
        <w:jc w:val="both"/>
        <w:rPr>
          <w:rFonts w:ascii="Times New Roman" w:eastAsia="Times New Roman" w:hAnsi="Times New Roman" w:cs="Times New Roman"/>
          <w:sz w:val="24"/>
          <w:szCs w:val="24"/>
        </w:rPr>
      </w:pPr>
    </w:p>
    <w:p w14:paraId="6FF320FF"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lastRenderedPageBreak/>
        <w:t>3.6 Feature Scaling</w:t>
      </w:r>
    </w:p>
    <w:p w14:paraId="5D45D93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StandardScaler</w:t>
      </w:r>
      <w:proofErr w:type="spellEnd"/>
      <w:r w:rsidRPr="001E70D3">
        <w:rPr>
          <w:rFonts w:ascii="Times New Roman" w:eastAsia="Times New Roman" w:hAnsi="Times New Roman" w:cs="Times New Roman"/>
          <w:sz w:val="24"/>
          <w:szCs w:val="24"/>
        </w:rPr>
        <w:t xml:space="preserve"> was applied to numerical variables.</w:t>
      </w:r>
    </w:p>
    <w:p w14:paraId="5BABC3B6"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Scaling was necessary to:</w:t>
      </w:r>
    </w:p>
    <w:p w14:paraId="6780130D" w14:textId="77777777" w:rsidR="001E70D3" w:rsidRPr="001E70D3" w:rsidRDefault="001E70D3" w:rsidP="00543C3C">
      <w:pPr>
        <w:numPr>
          <w:ilvl w:val="0"/>
          <w:numId w:val="1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Normalize feature ranges. </w:t>
      </w:r>
    </w:p>
    <w:p w14:paraId="3767D62E" w14:textId="77777777" w:rsidR="001E70D3" w:rsidRPr="001E70D3" w:rsidRDefault="001E70D3" w:rsidP="00543C3C">
      <w:pPr>
        <w:numPr>
          <w:ilvl w:val="0"/>
          <w:numId w:val="1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Improve optimization efficiency. </w:t>
      </w:r>
    </w:p>
    <w:p w14:paraId="2590713D" w14:textId="77777777" w:rsidR="001E70D3" w:rsidRPr="001E70D3" w:rsidRDefault="001E70D3" w:rsidP="00543C3C">
      <w:pPr>
        <w:numPr>
          <w:ilvl w:val="0"/>
          <w:numId w:val="1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Prevent dominance by large-valued variables. </w:t>
      </w:r>
    </w:p>
    <w:p w14:paraId="3154F26D" w14:textId="20E5D097" w:rsidR="001E70D3" w:rsidRPr="002E77E3" w:rsidRDefault="001E70D3" w:rsidP="00543C3C">
      <w:pPr>
        <w:spacing w:after="0" w:line="240" w:lineRule="auto"/>
        <w:jc w:val="both"/>
        <w:rPr>
          <w:rFonts w:ascii="Times New Roman" w:eastAsia="Times New Roman" w:hAnsi="Times New Roman" w:cs="Times New Roman"/>
          <w:sz w:val="10"/>
          <w:szCs w:val="10"/>
        </w:rPr>
      </w:pPr>
    </w:p>
    <w:p w14:paraId="22E4FB18"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3.7 Train-Test Split</w:t>
      </w:r>
    </w:p>
    <w:p w14:paraId="458183B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dataset was divided into:</w:t>
      </w:r>
    </w:p>
    <w:p w14:paraId="14A7B019" w14:textId="77777777" w:rsidR="001E70D3" w:rsidRPr="001E70D3" w:rsidRDefault="001E70D3" w:rsidP="00543C3C">
      <w:pPr>
        <w:numPr>
          <w:ilvl w:val="0"/>
          <w:numId w:val="20"/>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80% Training Data</w:t>
      </w:r>
      <w:r w:rsidRPr="001E70D3">
        <w:rPr>
          <w:rFonts w:ascii="Times New Roman" w:eastAsia="Times New Roman" w:hAnsi="Times New Roman" w:cs="Times New Roman"/>
          <w:sz w:val="24"/>
          <w:szCs w:val="24"/>
        </w:rPr>
        <w:t xml:space="preserve"> </w:t>
      </w:r>
    </w:p>
    <w:p w14:paraId="001B58AC" w14:textId="77777777" w:rsidR="001E70D3" w:rsidRPr="001E70D3" w:rsidRDefault="001E70D3" w:rsidP="00543C3C">
      <w:pPr>
        <w:numPr>
          <w:ilvl w:val="0"/>
          <w:numId w:val="20"/>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20% Testing Data</w:t>
      </w:r>
      <w:r w:rsidRPr="001E70D3">
        <w:rPr>
          <w:rFonts w:ascii="Times New Roman" w:eastAsia="Times New Roman" w:hAnsi="Times New Roman" w:cs="Times New Roman"/>
          <w:sz w:val="24"/>
          <w:szCs w:val="24"/>
        </w:rPr>
        <w:t xml:space="preserve"> </w:t>
      </w:r>
    </w:p>
    <w:p w14:paraId="34256AB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ensured unbiased model evaluation.</w:t>
      </w:r>
    </w:p>
    <w:p w14:paraId="1A7AE896" w14:textId="2B800454" w:rsidR="001E70D3" w:rsidRPr="002E77E3" w:rsidRDefault="001E70D3" w:rsidP="00543C3C">
      <w:pPr>
        <w:spacing w:after="0" w:line="240" w:lineRule="auto"/>
        <w:jc w:val="both"/>
        <w:rPr>
          <w:rFonts w:ascii="Times New Roman" w:eastAsia="Times New Roman" w:hAnsi="Times New Roman" w:cs="Times New Roman"/>
          <w:sz w:val="10"/>
          <w:szCs w:val="10"/>
        </w:rPr>
      </w:pPr>
    </w:p>
    <w:p w14:paraId="78399403"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3.8 Handling Class Imbalance</w:t>
      </w:r>
    </w:p>
    <w:p w14:paraId="53F028E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SMOTE was applied to the training data.</w:t>
      </w:r>
    </w:p>
    <w:p w14:paraId="3F5E22D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synthetic oversampling technique:</w:t>
      </w:r>
    </w:p>
    <w:p w14:paraId="196ACAA0" w14:textId="77777777" w:rsidR="001E70D3" w:rsidRPr="001E70D3" w:rsidRDefault="001E70D3" w:rsidP="00543C3C">
      <w:pPr>
        <w:numPr>
          <w:ilvl w:val="0"/>
          <w:numId w:val="2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Increased minority class representation. </w:t>
      </w:r>
    </w:p>
    <w:p w14:paraId="30EC2B07" w14:textId="77777777" w:rsidR="001E70D3" w:rsidRPr="001E70D3" w:rsidRDefault="001E70D3" w:rsidP="00543C3C">
      <w:pPr>
        <w:numPr>
          <w:ilvl w:val="0"/>
          <w:numId w:val="2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Improved class balance. </w:t>
      </w:r>
    </w:p>
    <w:p w14:paraId="6F3B6948" w14:textId="77777777" w:rsidR="001E70D3" w:rsidRPr="001E70D3" w:rsidRDefault="001E70D3" w:rsidP="00543C3C">
      <w:pPr>
        <w:numPr>
          <w:ilvl w:val="0"/>
          <w:numId w:val="2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Reduced majority-class bias. </w:t>
      </w:r>
    </w:p>
    <w:p w14:paraId="5542E2C5" w14:textId="6932CB54" w:rsidR="001E70D3" w:rsidRPr="002E77E3" w:rsidRDefault="001E70D3" w:rsidP="00543C3C">
      <w:pPr>
        <w:spacing w:after="0" w:line="240" w:lineRule="auto"/>
        <w:jc w:val="both"/>
        <w:rPr>
          <w:rFonts w:ascii="Times New Roman" w:eastAsia="Times New Roman" w:hAnsi="Times New Roman" w:cs="Times New Roman"/>
          <w:sz w:val="10"/>
          <w:szCs w:val="10"/>
        </w:rPr>
      </w:pPr>
    </w:p>
    <w:p w14:paraId="020283E6" w14:textId="77777777" w:rsidR="001E70D3" w:rsidRPr="002E77E3"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2E77E3">
        <w:rPr>
          <w:rFonts w:ascii="Times New Roman" w:eastAsia="Times New Roman" w:hAnsi="Times New Roman" w:cs="Times New Roman"/>
          <w:b/>
          <w:bCs/>
          <w:kern w:val="36"/>
          <w:sz w:val="28"/>
          <w:szCs w:val="28"/>
        </w:rPr>
        <w:t>4. Model Building</w:t>
      </w:r>
    </w:p>
    <w:p w14:paraId="358ACA5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Three machine learning models were developed and evaluated.</w:t>
      </w:r>
    </w:p>
    <w:p w14:paraId="2881903A" w14:textId="5CAF33ED" w:rsidR="001E70D3" w:rsidRPr="002E77E3" w:rsidRDefault="001E70D3" w:rsidP="00543C3C">
      <w:pPr>
        <w:spacing w:after="0" w:line="240" w:lineRule="auto"/>
        <w:jc w:val="both"/>
        <w:rPr>
          <w:rFonts w:ascii="Times New Roman" w:eastAsia="Times New Roman" w:hAnsi="Times New Roman" w:cs="Times New Roman"/>
          <w:sz w:val="10"/>
          <w:szCs w:val="10"/>
        </w:rPr>
      </w:pPr>
    </w:p>
    <w:p w14:paraId="0D86CE06"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4.1 Logistic Regression</w:t>
      </w:r>
    </w:p>
    <w:p w14:paraId="079A849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Logistic Regression was implemented as the baseline model.</w:t>
      </w:r>
    </w:p>
    <w:p w14:paraId="17C85CC0"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4DDC4D9F" w14:textId="540325A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Performance Metrics</w:t>
      </w:r>
    </w:p>
    <w:p w14:paraId="179AA747" w14:textId="77777777" w:rsidR="001E70D3" w:rsidRPr="001E70D3" w:rsidRDefault="001E70D3" w:rsidP="00543C3C">
      <w:pPr>
        <w:numPr>
          <w:ilvl w:val="0"/>
          <w:numId w:val="2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Accuracy: </w:t>
      </w:r>
      <w:r w:rsidRPr="001E70D3">
        <w:rPr>
          <w:rFonts w:ascii="Times New Roman" w:eastAsia="Times New Roman" w:hAnsi="Times New Roman" w:cs="Times New Roman"/>
          <w:b/>
          <w:bCs/>
          <w:sz w:val="24"/>
          <w:szCs w:val="24"/>
        </w:rPr>
        <w:t>54.96%</w:t>
      </w:r>
      <w:r w:rsidRPr="001E70D3">
        <w:rPr>
          <w:rFonts w:ascii="Times New Roman" w:eastAsia="Times New Roman" w:hAnsi="Times New Roman" w:cs="Times New Roman"/>
          <w:sz w:val="24"/>
          <w:szCs w:val="24"/>
        </w:rPr>
        <w:t xml:space="preserve"> </w:t>
      </w:r>
    </w:p>
    <w:p w14:paraId="23101275" w14:textId="77777777" w:rsidR="001E70D3" w:rsidRPr="001E70D3" w:rsidRDefault="001E70D3" w:rsidP="00543C3C">
      <w:pPr>
        <w:numPr>
          <w:ilvl w:val="0"/>
          <w:numId w:val="2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Precision: </w:t>
      </w:r>
      <w:r w:rsidRPr="001E70D3">
        <w:rPr>
          <w:rFonts w:ascii="Times New Roman" w:eastAsia="Times New Roman" w:hAnsi="Times New Roman" w:cs="Times New Roman"/>
          <w:b/>
          <w:bCs/>
          <w:sz w:val="24"/>
          <w:szCs w:val="24"/>
        </w:rPr>
        <w:t>65.56%</w:t>
      </w:r>
      <w:r w:rsidRPr="001E70D3">
        <w:rPr>
          <w:rFonts w:ascii="Times New Roman" w:eastAsia="Times New Roman" w:hAnsi="Times New Roman" w:cs="Times New Roman"/>
          <w:sz w:val="24"/>
          <w:szCs w:val="24"/>
        </w:rPr>
        <w:t xml:space="preserve"> </w:t>
      </w:r>
    </w:p>
    <w:p w14:paraId="3AA0C6CE" w14:textId="77777777" w:rsidR="001E70D3" w:rsidRPr="001E70D3" w:rsidRDefault="001E70D3" w:rsidP="00543C3C">
      <w:pPr>
        <w:numPr>
          <w:ilvl w:val="0"/>
          <w:numId w:val="2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Recall: </w:t>
      </w:r>
      <w:r w:rsidRPr="001E70D3">
        <w:rPr>
          <w:rFonts w:ascii="Times New Roman" w:eastAsia="Times New Roman" w:hAnsi="Times New Roman" w:cs="Times New Roman"/>
          <w:b/>
          <w:bCs/>
          <w:sz w:val="24"/>
          <w:szCs w:val="24"/>
        </w:rPr>
        <w:t>54.96%</w:t>
      </w:r>
      <w:r w:rsidRPr="001E70D3">
        <w:rPr>
          <w:rFonts w:ascii="Times New Roman" w:eastAsia="Times New Roman" w:hAnsi="Times New Roman" w:cs="Times New Roman"/>
          <w:sz w:val="24"/>
          <w:szCs w:val="24"/>
        </w:rPr>
        <w:t xml:space="preserve"> </w:t>
      </w:r>
    </w:p>
    <w:p w14:paraId="44F79E6F" w14:textId="77777777" w:rsidR="001E70D3" w:rsidRPr="001E70D3" w:rsidRDefault="001E70D3" w:rsidP="00543C3C">
      <w:pPr>
        <w:numPr>
          <w:ilvl w:val="0"/>
          <w:numId w:val="2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F1-Score: </w:t>
      </w:r>
      <w:r w:rsidRPr="001E70D3">
        <w:rPr>
          <w:rFonts w:ascii="Times New Roman" w:eastAsia="Times New Roman" w:hAnsi="Times New Roman" w:cs="Times New Roman"/>
          <w:b/>
          <w:bCs/>
          <w:sz w:val="24"/>
          <w:szCs w:val="24"/>
        </w:rPr>
        <w:t>56.84%</w:t>
      </w:r>
      <w:r w:rsidRPr="001E70D3">
        <w:rPr>
          <w:rFonts w:ascii="Times New Roman" w:eastAsia="Times New Roman" w:hAnsi="Times New Roman" w:cs="Times New Roman"/>
          <w:sz w:val="24"/>
          <w:szCs w:val="24"/>
        </w:rPr>
        <w:t xml:space="preserve"> </w:t>
      </w:r>
    </w:p>
    <w:p w14:paraId="529B90D0"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6A85DABE" w14:textId="4038803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Cross-Validation</w:t>
      </w:r>
    </w:p>
    <w:p w14:paraId="2C25A3B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Cross-validation showed moderate consistency but lower predictive capability.</w:t>
      </w:r>
    </w:p>
    <w:p w14:paraId="3B072EAD" w14:textId="4867DFD7" w:rsidR="001E70D3" w:rsidRPr="002E77E3" w:rsidRDefault="001E70D3" w:rsidP="00543C3C">
      <w:pPr>
        <w:spacing w:after="0" w:line="240" w:lineRule="auto"/>
        <w:jc w:val="both"/>
        <w:rPr>
          <w:rFonts w:ascii="Times New Roman" w:eastAsia="Times New Roman" w:hAnsi="Times New Roman" w:cs="Times New Roman"/>
          <w:sz w:val="10"/>
          <w:szCs w:val="10"/>
        </w:rPr>
      </w:pPr>
    </w:p>
    <w:p w14:paraId="1D967259"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4.2 Random Forest</w:t>
      </w:r>
    </w:p>
    <w:p w14:paraId="2FAD8F7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Random Forest was implemented to capture nonlinear relationships.</w:t>
      </w:r>
    </w:p>
    <w:p w14:paraId="5D89918B"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30654E27" w14:textId="7C9AE67F"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Performance Metrics</w:t>
      </w:r>
    </w:p>
    <w:p w14:paraId="3973EF0E" w14:textId="77777777" w:rsidR="001E70D3" w:rsidRPr="001E70D3" w:rsidRDefault="001E70D3" w:rsidP="00543C3C">
      <w:pPr>
        <w:numPr>
          <w:ilvl w:val="0"/>
          <w:numId w:val="2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Accuracy: </w:t>
      </w:r>
      <w:r w:rsidRPr="001E70D3">
        <w:rPr>
          <w:rFonts w:ascii="Times New Roman" w:eastAsia="Times New Roman" w:hAnsi="Times New Roman" w:cs="Times New Roman"/>
          <w:b/>
          <w:bCs/>
          <w:sz w:val="24"/>
          <w:szCs w:val="24"/>
        </w:rPr>
        <w:t>64.06%</w:t>
      </w:r>
      <w:r w:rsidRPr="001E70D3">
        <w:rPr>
          <w:rFonts w:ascii="Times New Roman" w:eastAsia="Times New Roman" w:hAnsi="Times New Roman" w:cs="Times New Roman"/>
          <w:sz w:val="24"/>
          <w:szCs w:val="24"/>
        </w:rPr>
        <w:t xml:space="preserve"> </w:t>
      </w:r>
    </w:p>
    <w:p w14:paraId="2FA6D177" w14:textId="77777777" w:rsidR="001E70D3" w:rsidRPr="001E70D3" w:rsidRDefault="001E70D3" w:rsidP="00543C3C">
      <w:pPr>
        <w:numPr>
          <w:ilvl w:val="0"/>
          <w:numId w:val="2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Precision: </w:t>
      </w:r>
      <w:r w:rsidRPr="001E70D3">
        <w:rPr>
          <w:rFonts w:ascii="Times New Roman" w:eastAsia="Times New Roman" w:hAnsi="Times New Roman" w:cs="Times New Roman"/>
          <w:b/>
          <w:bCs/>
          <w:sz w:val="24"/>
          <w:szCs w:val="24"/>
        </w:rPr>
        <w:t>66.52%</w:t>
      </w:r>
      <w:r w:rsidRPr="001E70D3">
        <w:rPr>
          <w:rFonts w:ascii="Times New Roman" w:eastAsia="Times New Roman" w:hAnsi="Times New Roman" w:cs="Times New Roman"/>
          <w:sz w:val="24"/>
          <w:szCs w:val="24"/>
        </w:rPr>
        <w:t xml:space="preserve"> </w:t>
      </w:r>
    </w:p>
    <w:p w14:paraId="2DBE92DB" w14:textId="77777777" w:rsidR="001E70D3" w:rsidRPr="001E70D3" w:rsidRDefault="001E70D3" w:rsidP="00543C3C">
      <w:pPr>
        <w:numPr>
          <w:ilvl w:val="0"/>
          <w:numId w:val="2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Recall: </w:t>
      </w:r>
      <w:r w:rsidRPr="001E70D3">
        <w:rPr>
          <w:rFonts w:ascii="Times New Roman" w:eastAsia="Times New Roman" w:hAnsi="Times New Roman" w:cs="Times New Roman"/>
          <w:b/>
          <w:bCs/>
          <w:sz w:val="24"/>
          <w:szCs w:val="24"/>
        </w:rPr>
        <w:t>64.06%</w:t>
      </w:r>
      <w:r w:rsidRPr="001E70D3">
        <w:rPr>
          <w:rFonts w:ascii="Times New Roman" w:eastAsia="Times New Roman" w:hAnsi="Times New Roman" w:cs="Times New Roman"/>
          <w:sz w:val="24"/>
          <w:szCs w:val="24"/>
        </w:rPr>
        <w:t xml:space="preserve"> </w:t>
      </w:r>
    </w:p>
    <w:p w14:paraId="0314A01F" w14:textId="77777777" w:rsidR="001E70D3" w:rsidRPr="001E70D3" w:rsidRDefault="001E70D3" w:rsidP="00543C3C">
      <w:pPr>
        <w:numPr>
          <w:ilvl w:val="0"/>
          <w:numId w:val="2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F1-Score: </w:t>
      </w:r>
      <w:r w:rsidRPr="001E70D3">
        <w:rPr>
          <w:rFonts w:ascii="Times New Roman" w:eastAsia="Times New Roman" w:hAnsi="Times New Roman" w:cs="Times New Roman"/>
          <w:b/>
          <w:bCs/>
          <w:sz w:val="24"/>
          <w:szCs w:val="24"/>
        </w:rPr>
        <w:t>64.88%</w:t>
      </w:r>
      <w:r w:rsidRPr="001E70D3">
        <w:rPr>
          <w:rFonts w:ascii="Times New Roman" w:eastAsia="Times New Roman" w:hAnsi="Times New Roman" w:cs="Times New Roman"/>
          <w:sz w:val="24"/>
          <w:szCs w:val="24"/>
        </w:rPr>
        <w:t xml:space="preserve"> </w:t>
      </w:r>
    </w:p>
    <w:p w14:paraId="272B390D"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494F8074" w14:textId="01A161A2"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Cross-Validation</w:t>
      </w:r>
    </w:p>
    <w:p w14:paraId="09FFCF04" w14:textId="77777777" w:rsidR="001E70D3" w:rsidRPr="001E70D3" w:rsidRDefault="001E70D3" w:rsidP="00543C3C">
      <w:pPr>
        <w:numPr>
          <w:ilvl w:val="0"/>
          <w:numId w:val="2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Mean Score: </w:t>
      </w:r>
      <w:r w:rsidRPr="001E70D3">
        <w:rPr>
          <w:rFonts w:ascii="Times New Roman" w:eastAsia="Times New Roman" w:hAnsi="Times New Roman" w:cs="Times New Roman"/>
          <w:b/>
          <w:bCs/>
          <w:sz w:val="24"/>
          <w:szCs w:val="24"/>
        </w:rPr>
        <w:t>0.7393</w:t>
      </w:r>
      <w:r w:rsidRPr="001E70D3">
        <w:rPr>
          <w:rFonts w:ascii="Times New Roman" w:eastAsia="Times New Roman" w:hAnsi="Times New Roman" w:cs="Times New Roman"/>
          <w:sz w:val="24"/>
          <w:szCs w:val="24"/>
        </w:rPr>
        <w:t xml:space="preserve"> </w:t>
      </w:r>
    </w:p>
    <w:p w14:paraId="35B59403" w14:textId="77777777" w:rsidR="001E70D3" w:rsidRPr="001E70D3" w:rsidRDefault="001E70D3" w:rsidP="00543C3C">
      <w:pPr>
        <w:numPr>
          <w:ilvl w:val="0"/>
          <w:numId w:val="2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Standard Deviation: </w:t>
      </w:r>
      <w:r w:rsidRPr="001E70D3">
        <w:rPr>
          <w:rFonts w:ascii="Times New Roman" w:eastAsia="Times New Roman" w:hAnsi="Times New Roman" w:cs="Times New Roman"/>
          <w:b/>
          <w:bCs/>
          <w:sz w:val="24"/>
          <w:szCs w:val="24"/>
        </w:rPr>
        <w:t>0.0347</w:t>
      </w:r>
      <w:r w:rsidRPr="001E70D3">
        <w:rPr>
          <w:rFonts w:ascii="Times New Roman" w:eastAsia="Times New Roman" w:hAnsi="Times New Roman" w:cs="Times New Roman"/>
          <w:sz w:val="24"/>
          <w:szCs w:val="24"/>
        </w:rPr>
        <w:t xml:space="preserve"> </w:t>
      </w:r>
    </w:p>
    <w:p w14:paraId="11FBFC7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model demonstrated strong stability.</w:t>
      </w:r>
    </w:p>
    <w:p w14:paraId="2AD171F9" w14:textId="77777777" w:rsidR="002E77E3" w:rsidRPr="00876207" w:rsidRDefault="002E77E3" w:rsidP="00543C3C">
      <w:pPr>
        <w:spacing w:after="0" w:line="240" w:lineRule="auto"/>
        <w:jc w:val="both"/>
        <w:outlineLvl w:val="1"/>
        <w:rPr>
          <w:rFonts w:ascii="Times New Roman" w:eastAsia="Times New Roman" w:hAnsi="Times New Roman" w:cs="Times New Roman"/>
          <w:b/>
          <w:bCs/>
          <w:sz w:val="10"/>
          <w:szCs w:val="10"/>
        </w:rPr>
      </w:pPr>
    </w:p>
    <w:p w14:paraId="3BB8A197" w14:textId="0EB40285"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 xml:space="preserve">4.3 </w:t>
      </w:r>
      <w:proofErr w:type="spellStart"/>
      <w:r w:rsidRPr="001E70D3">
        <w:rPr>
          <w:rFonts w:ascii="Times New Roman" w:eastAsia="Times New Roman" w:hAnsi="Times New Roman" w:cs="Times New Roman"/>
          <w:b/>
          <w:bCs/>
          <w:sz w:val="24"/>
          <w:szCs w:val="24"/>
        </w:rPr>
        <w:t>XGBoost</w:t>
      </w:r>
      <w:proofErr w:type="spellEnd"/>
    </w:p>
    <w:p w14:paraId="351BF8E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was implemented as a boosting-based ensemble model.</w:t>
      </w:r>
    </w:p>
    <w:p w14:paraId="5066C2CC" w14:textId="65CE603E" w:rsid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394F1CCA" w14:textId="77777777" w:rsidR="00876207" w:rsidRPr="00876207" w:rsidRDefault="00876207" w:rsidP="00543C3C">
      <w:pPr>
        <w:spacing w:after="0" w:line="240" w:lineRule="auto"/>
        <w:jc w:val="both"/>
        <w:outlineLvl w:val="2"/>
        <w:rPr>
          <w:rFonts w:ascii="Times New Roman" w:eastAsia="Times New Roman" w:hAnsi="Times New Roman" w:cs="Times New Roman"/>
          <w:b/>
          <w:bCs/>
          <w:sz w:val="10"/>
          <w:szCs w:val="10"/>
        </w:rPr>
      </w:pPr>
    </w:p>
    <w:p w14:paraId="0D283745" w14:textId="2A09AE0C"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lastRenderedPageBreak/>
        <w:t>Performance Metrics</w:t>
      </w:r>
    </w:p>
    <w:p w14:paraId="5ADD0FE2" w14:textId="77777777" w:rsidR="001E70D3" w:rsidRPr="001E70D3" w:rsidRDefault="001E70D3" w:rsidP="00543C3C">
      <w:pPr>
        <w:numPr>
          <w:ilvl w:val="0"/>
          <w:numId w:val="2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Accuracy: </w:t>
      </w:r>
      <w:r w:rsidRPr="001E70D3">
        <w:rPr>
          <w:rFonts w:ascii="Times New Roman" w:eastAsia="Times New Roman" w:hAnsi="Times New Roman" w:cs="Times New Roman"/>
          <w:b/>
          <w:bCs/>
          <w:sz w:val="24"/>
          <w:szCs w:val="24"/>
        </w:rPr>
        <w:t>64.76%</w:t>
      </w:r>
      <w:r w:rsidRPr="001E70D3">
        <w:rPr>
          <w:rFonts w:ascii="Times New Roman" w:eastAsia="Times New Roman" w:hAnsi="Times New Roman" w:cs="Times New Roman"/>
          <w:sz w:val="24"/>
          <w:szCs w:val="24"/>
        </w:rPr>
        <w:t xml:space="preserve"> </w:t>
      </w:r>
    </w:p>
    <w:p w14:paraId="6DB72552" w14:textId="77777777" w:rsidR="001E70D3" w:rsidRPr="001E70D3" w:rsidRDefault="001E70D3" w:rsidP="00543C3C">
      <w:pPr>
        <w:numPr>
          <w:ilvl w:val="0"/>
          <w:numId w:val="2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Precision: </w:t>
      </w:r>
      <w:r w:rsidRPr="001E70D3">
        <w:rPr>
          <w:rFonts w:ascii="Times New Roman" w:eastAsia="Times New Roman" w:hAnsi="Times New Roman" w:cs="Times New Roman"/>
          <w:b/>
          <w:bCs/>
          <w:sz w:val="24"/>
          <w:szCs w:val="24"/>
        </w:rPr>
        <w:t>68.28%</w:t>
      </w:r>
      <w:r w:rsidRPr="001E70D3">
        <w:rPr>
          <w:rFonts w:ascii="Times New Roman" w:eastAsia="Times New Roman" w:hAnsi="Times New Roman" w:cs="Times New Roman"/>
          <w:sz w:val="24"/>
          <w:szCs w:val="24"/>
        </w:rPr>
        <w:t xml:space="preserve"> </w:t>
      </w:r>
    </w:p>
    <w:p w14:paraId="261F9AED" w14:textId="77777777" w:rsidR="001E70D3" w:rsidRPr="001E70D3" w:rsidRDefault="001E70D3" w:rsidP="00543C3C">
      <w:pPr>
        <w:numPr>
          <w:ilvl w:val="0"/>
          <w:numId w:val="2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Recall: </w:t>
      </w:r>
      <w:r w:rsidRPr="001E70D3">
        <w:rPr>
          <w:rFonts w:ascii="Times New Roman" w:eastAsia="Times New Roman" w:hAnsi="Times New Roman" w:cs="Times New Roman"/>
          <w:b/>
          <w:bCs/>
          <w:sz w:val="24"/>
          <w:szCs w:val="24"/>
        </w:rPr>
        <w:t>64.76%</w:t>
      </w:r>
      <w:r w:rsidRPr="001E70D3">
        <w:rPr>
          <w:rFonts w:ascii="Times New Roman" w:eastAsia="Times New Roman" w:hAnsi="Times New Roman" w:cs="Times New Roman"/>
          <w:sz w:val="24"/>
          <w:szCs w:val="24"/>
        </w:rPr>
        <w:t xml:space="preserve"> </w:t>
      </w:r>
    </w:p>
    <w:p w14:paraId="25872B60" w14:textId="77777777" w:rsidR="001E70D3" w:rsidRPr="001E70D3" w:rsidRDefault="001E70D3" w:rsidP="00543C3C">
      <w:pPr>
        <w:numPr>
          <w:ilvl w:val="0"/>
          <w:numId w:val="2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F1-Score: </w:t>
      </w:r>
      <w:r w:rsidRPr="001E70D3">
        <w:rPr>
          <w:rFonts w:ascii="Times New Roman" w:eastAsia="Times New Roman" w:hAnsi="Times New Roman" w:cs="Times New Roman"/>
          <w:b/>
          <w:bCs/>
          <w:sz w:val="24"/>
          <w:szCs w:val="24"/>
        </w:rPr>
        <w:t>65.82%</w:t>
      </w:r>
      <w:r w:rsidRPr="001E70D3">
        <w:rPr>
          <w:rFonts w:ascii="Times New Roman" w:eastAsia="Times New Roman" w:hAnsi="Times New Roman" w:cs="Times New Roman"/>
          <w:sz w:val="24"/>
          <w:szCs w:val="24"/>
        </w:rPr>
        <w:t xml:space="preserve"> </w:t>
      </w:r>
    </w:p>
    <w:p w14:paraId="28F7DEFC"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4D97BAF8" w14:textId="114BEE0B"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Cross-Validation</w:t>
      </w:r>
    </w:p>
    <w:p w14:paraId="50ECA5AB"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produced consistently high validation scores across folds.</w:t>
      </w:r>
    </w:p>
    <w:p w14:paraId="219C6857" w14:textId="48322BDC" w:rsidR="001E70D3" w:rsidRPr="002E77E3" w:rsidRDefault="001E70D3" w:rsidP="00543C3C">
      <w:pPr>
        <w:spacing w:after="0" w:line="240" w:lineRule="auto"/>
        <w:jc w:val="both"/>
        <w:rPr>
          <w:rFonts w:ascii="Times New Roman" w:eastAsia="Times New Roman" w:hAnsi="Times New Roman" w:cs="Times New Roman"/>
          <w:sz w:val="10"/>
          <w:szCs w:val="10"/>
        </w:rPr>
      </w:pPr>
    </w:p>
    <w:p w14:paraId="085B9592" w14:textId="77777777" w:rsidR="001E70D3" w:rsidRPr="002E77E3"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2E77E3">
        <w:rPr>
          <w:rFonts w:ascii="Times New Roman" w:eastAsia="Times New Roman" w:hAnsi="Times New Roman" w:cs="Times New Roman"/>
          <w:b/>
          <w:bCs/>
          <w:kern w:val="36"/>
          <w:sz w:val="28"/>
          <w:szCs w:val="28"/>
        </w:rPr>
        <w:t>5. Model Performance Interpretation</w:t>
      </w:r>
    </w:p>
    <w:p w14:paraId="3C85ABD9" w14:textId="47C9673F" w:rsidR="001E70D3" w:rsidRPr="002E77E3" w:rsidRDefault="001E70D3" w:rsidP="00543C3C">
      <w:pPr>
        <w:spacing w:after="0" w:line="240" w:lineRule="auto"/>
        <w:jc w:val="both"/>
        <w:rPr>
          <w:rFonts w:ascii="Times New Roman" w:eastAsia="Times New Roman" w:hAnsi="Times New Roman" w:cs="Times New Roman"/>
          <w:sz w:val="10"/>
          <w:szCs w:val="10"/>
        </w:rPr>
      </w:pPr>
    </w:p>
    <w:p w14:paraId="6F1E8B4E"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5.1 Confusion Matrix Interpretation</w:t>
      </w:r>
    </w:p>
    <w:p w14:paraId="26CC84DE"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01D3299F" w14:textId="148AAAF0"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Logistic Regression</w:t>
      </w:r>
    </w:p>
    <w:p w14:paraId="1CF07D06"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confusion matrix revealed:</w:t>
      </w:r>
    </w:p>
    <w:p w14:paraId="50F914DD" w14:textId="77777777" w:rsidR="001E70D3" w:rsidRPr="001E70D3" w:rsidRDefault="001E70D3" w:rsidP="00543C3C">
      <w:pPr>
        <w:numPr>
          <w:ilvl w:val="0"/>
          <w:numId w:val="2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Strong bias toward majority class prediction. </w:t>
      </w:r>
    </w:p>
    <w:p w14:paraId="7EA25047" w14:textId="77777777" w:rsidR="001E70D3" w:rsidRPr="001E70D3" w:rsidRDefault="001E70D3" w:rsidP="00543C3C">
      <w:pPr>
        <w:numPr>
          <w:ilvl w:val="0"/>
          <w:numId w:val="2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Poor minority class recognition. </w:t>
      </w:r>
    </w:p>
    <w:p w14:paraId="33EEA682"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indicates underfitting.</w:t>
      </w:r>
    </w:p>
    <w:p w14:paraId="6576A6A9" w14:textId="0F11FDA9" w:rsidR="001E70D3" w:rsidRPr="002E77E3" w:rsidRDefault="001E70D3" w:rsidP="00543C3C">
      <w:pPr>
        <w:spacing w:after="0" w:line="240" w:lineRule="auto"/>
        <w:jc w:val="both"/>
        <w:rPr>
          <w:rFonts w:ascii="Times New Roman" w:eastAsia="Times New Roman" w:hAnsi="Times New Roman" w:cs="Times New Roman"/>
          <w:sz w:val="10"/>
          <w:szCs w:val="10"/>
        </w:rPr>
      </w:pPr>
    </w:p>
    <w:p w14:paraId="13E48EA5" w14:textId="7777777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Random Forest</w:t>
      </w:r>
    </w:p>
    <w:p w14:paraId="4240FCF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confusion matrix showed:</w:t>
      </w:r>
    </w:p>
    <w:p w14:paraId="5235BCAA" w14:textId="77777777" w:rsidR="001E70D3" w:rsidRPr="001E70D3" w:rsidRDefault="001E70D3" w:rsidP="00543C3C">
      <w:pPr>
        <w:numPr>
          <w:ilvl w:val="0"/>
          <w:numId w:val="2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Strong Class 0 detection. </w:t>
      </w:r>
    </w:p>
    <w:p w14:paraId="7293A849" w14:textId="77777777" w:rsidR="001E70D3" w:rsidRPr="001E70D3" w:rsidRDefault="001E70D3" w:rsidP="00543C3C">
      <w:pPr>
        <w:numPr>
          <w:ilvl w:val="0"/>
          <w:numId w:val="2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Moderate Class 1 recognition. </w:t>
      </w:r>
    </w:p>
    <w:p w14:paraId="25ABF341" w14:textId="77777777" w:rsidR="001E70D3" w:rsidRPr="001E70D3" w:rsidRDefault="001E70D3" w:rsidP="00543C3C">
      <w:pPr>
        <w:numPr>
          <w:ilvl w:val="0"/>
          <w:numId w:val="2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Improved overall class separation. </w:t>
      </w:r>
    </w:p>
    <w:p w14:paraId="509FCC78" w14:textId="403CFB09" w:rsidR="001E70D3" w:rsidRPr="002E77E3" w:rsidRDefault="001E70D3" w:rsidP="00543C3C">
      <w:pPr>
        <w:spacing w:after="0" w:line="240" w:lineRule="auto"/>
        <w:jc w:val="both"/>
        <w:rPr>
          <w:rFonts w:ascii="Times New Roman" w:eastAsia="Times New Roman" w:hAnsi="Times New Roman" w:cs="Times New Roman"/>
          <w:sz w:val="10"/>
          <w:szCs w:val="10"/>
        </w:rPr>
      </w:pPr>
    </w:p>
    <w:p w14:paraId="1D73F8DA" w14:textId="7777777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proofErr w:type="spellStart"/>
      <w:r w:rsidRPr="001E70D3">
        <w:rPr>
          <w:rFonts w:ascii="Times New Roman" w:eastAsia="Times New Roman" w:hAnsi="Times New Roman" w:cs="Times New Roman"/>
          <w:b/>
          <w:bCs/>
          <w:sz w:val="24"/>
          <w:szCs w:val="24"/>
        </w:rPr>
        <w:t>XGBoost</w:t>
      </w:r>
      <w:proofErr w:type="spellEnd"/>
    </w:p>
    <w:p w14:paraId="051E9432"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confusion matrix showed:</w:t>
      </w:r>
    </w:p>
    <w:p w14:paraId="01280335" w14:textId="77777777" w:rsidR="001E70D3" w:rsidRPr="001E70D3" w:rsidRDefault="001E70D3" w:rsidP="00543C3C">
      <w:pPr>
        <w:numPr>
          <w:ilvl w:val="0"/>
          <w:numId w:val="2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Better balanced predictions. </w:t>
      </w:r>
    </w:p>
    <w:p w14:paraId="770FAED7" w14:textId="77777777" w:rsidR="001E70D3" w:rsidRPr="001E70D3" w:rsidRDefault="001E70D3" w:rsidP="00543C3C">
      <w:pPr>
        <w:numPr>
          <w:ilvl w:val="0"/>
          <w:numId w:val="2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Improved minority-class detection. </w:t>
      </w:r>
    </w:p>
    <w:p w14:paraId="2FB35CDA" w14:textId="77777777" w:rsidR="001E70D3" w:rsidRPr="001E70D3" w:rsidRDefault="001E70D3" w:rsidP="00543C3C">
      <w:pPr>
        <w:numPr>
          <w:ilvl w:val="0"/>
          <w:numId w:val="2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Reduced misclassification. </w:t>
      </w:r>
    </w:p>
    <w:p w14:paraId="0EFDE80C" w14:textId="46FBD151" w:rsidR="001E70D3" w:rsidRPr="002E77E3" w:rsidRDefault="001E70D3" w:rsidP="00543C3C">
      <w:pPr>
        <w:spacing w:after="0" w:line="240" w:lineRule="auto"/>
        <w:jc w:val="both"/>
        <w:rPr>
          <w:rFonts w:ascii="Times New Roman" w:eastAsia="Times New Roman" w:hAnsi="Times New Roman" w:cs="Times New Roman"/>
          <w:sz w:val="10"/>
          <w:szCs w:val="10"/>
        </w:rPr>
      </w:pPr>
    </w:p>
    <w:p w14:paraId="3DBBC776"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5.2 ROC-AUC Interpretation</w:t>
      </w:r>
    </w:p>
    <w:p w14:paraId="67DFCF0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ROC-AUC analysis showed:</w:t>
      </w:r>
    </w:p>
    <w:p w14:paraId="3E918F4C"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10176072" w14:textId="4599F67A"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Logistic Regression</w:t>
      </w:r>
    </w:p>
    <w:p w14:paraId="6BDBC1C3" w14:textId="77777777" w:rsidR="001E70D3" w:rsidRPr="001E70D3" w:rsidRDefault="001E70D3" w:rsidP="00543C3C">
      <w:pPr>
        <w:numPr>
          <w:ilvl w:val="0"/>
          <w:numId w:val="2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Lowest discriminative capability. </w:t>
      </w:r>
    </w:p>
    <w:p w14:paraId="50D6FFFA"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68A55990" w14:textId="71331C71"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Random Forest</w:t>
      </w:r>
    </w:p>
    <w:p w14:paraId="2A69CFBE" w14:textId="77777777" w:rsidR="001E70D3" w:rsidRPr="001E70D3" w:rsidRDefault="001E70D3" w:rsidP="00543C3C">
      <w:pPr>
        <w:numPr>
          <w:ilvl w:val="0"/>
          <w:numId w:val="30"/>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Strong discrimination. </w:t>
      </w:r>
    </w:p>
    <w:p w14:paraId="6C3B3F93" w14:textId="77777777" w:rsidR="002E77E3" w:rsidRPr="002E77E3" w:rsidRDefault="002E77E3" w:rsidP="00543C3C">
      <w:pPr>
        <w:spacing w:after="0" w:line="240" w:lineRule="auto"/>
        <w:jc w:val="both"/>
        <w:outlineLvl w:val="2"/>
        <w:rPr>
          <w:rFonts w:ascii="Times New Roman" w:eastAsia="Times New Roman" w:hAnsi="Times New Roman" w:cs="Times New Roman"/>
          <w:b/>
          <w:bCs/>
          <w:sz w:val="10"/>
          <w:szCs w:val="10"/>
        </w:rPr>
      </w:pPr>
    </w:p>
    <w:p w14:paraId="38536B1D" w14:textId="63270D6F"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proofErr w:type="spellStart"/>
      <w:r w:rsidRPr="001E70D3">
        <w:rPr>
          <w:rFonts w:ascii="Times New Roman" w:eastAsia="Times New Roman" w:hAnsi="Times New Roman" w:cs="Times New Roman"/>
          <w:b/>
          <w:bCs/>
          <w:sz w:val="24"/>
          <w:szCs w:val="24"/>
        </w:rPr>
        <w:t>XGBoost</w:t>
      </w:r>
      <w:proofErr w:type="spellEnd"/>
    </w:p>
    <w:p w14:paraId="73410F20" w14:textId="77777777" w:rsidR="001E70D3" w:rsidRPr="001E70D3" w:rsidRDefault="001E70D3" w:rsidP="00543C3C">
      <w:pPr>
        <w:numPr>
          <w:ilvl w:val="0"/>
          <w:numId w:val="3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Highest AUC scores across classes. </w:t>
      </w:r>
    </w:p>
    <w:p w14:paraId="21EE256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indicates superior classification performance.</w:t>
      </w:r>
    </w:p>
    <w:p w14:paraId="481EA887" w14:textId="3802EBF4" w:rsidR="001E70D3" w:rsidRPr="002E77E3" w:rsidRDefault="001E70D3" w:rsidP="00543C3C">
      <w:pPr>
        <w:spacing w:after="0" w:line="240" w:lineRule="auto"/>
        <w:jc w:val="both"/>
        <w:rPr>
          <w:rFonts w:ascii="Times New Roman" w:eastAsia="Times New Roman" w:hAnsi="Times New Roman" w:cs="Times New Roman"/>
          <w:sz w:val="10"/>
          <w:szCs w:val="10"/>
        </w:rPr>
      </w:pPr>
    </w:p>
    <w:p w14:paraId="5B342C64"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5.3 Model Comparison Analysis</w:t>
      </w:r>
    </w:p>
    <w:p w14:paraId="7B97E10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Comparative analysis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840"/>
        <w:gridCol w:w="995"/>
      </w:tblGrid>
      <w:tr w:rsidR="001E70D3" w:rsidRPr="001E70D3" w14:paraId="3ECD1D07" w14:textId="77777777" w:rsidTr="001E70D3">
        <w:trPr>
          <w:tblHeader/>
          <w:tblCellSpacing w:w="15" w:type="dxa"/>
        </w:trPr>
        <w:tc>
          <w:tcPr>
            <w:tcW w:w="0" w:type="auto"/>
            <w:vAlign w:val="center"/>
            <w:hideMark/>
          </w:tcPr>
          <w:p w14:paraId="48EE817A" w14:textId="77777777" w:rsidR="002E77E3" w:rsidRPr="002E77E3" w:rsidRDefault="002E77E3" w:rsidP="00543C3C">
            <w:pPr>
              <w:spacing w:after="0" w:line="240" w:lineRule="auto"/>
              <w:jc w:val="both"/>
              <w:rPr>
                <w:rFonts w:ascii="Times New Roman" w:eastAsia="Times New Roman" w:hAnsi="Times New Roman" w:cs="Times New Roman"/>
                <w:b/>
                <w:bCs/>
                <w:sz w:val="10"/>
                <w:szCs w:val="10"/>
              </w:rPr>
            </w:pPr>
          </w:p>
          <w:p w14:paraId="0C9FB3B1" w14:textId="6322CBBA"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Model</w:t>
            </w:r>
          </w:p>
        </w:tc>
        <w:tc>
          <w:tcPr>
            <w:tcW w:w="0" w:type="auto"/>
            <w:vAlign w:val="center"/>
            <w:hideMark/>
          </w:tcPr>
          <w:p w14:paraId="65BD35FC" w14:textId="77777777"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Accuracy</w:t>
            </w:r>
          </w:p>
        </w:tc>
        <w:tc>
          <w:tcPr>
            <w:tcW w:w="0" w:type="auto"/>
            <w:vAlign w:val="center"/>
            <w:hideMark/>
          </w:tcPr>
          <w:p w14:paraId="26CCF697" w14:textId="77777777"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Precision</w:t>
            </w:r>
          </w:p>
        </w:tc>
        <w:tc>
          <w:tcPr>
            <w:tcW w:w="0" w:type="auto"/>
            <w:vAlign w:val="center"/>
            <w:hideMark/>
          </w:tcPr>
          <w:p w14:paraId="201CC3DE" w14:textId="77777777"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Recall</w:t>
            </w:r>
          </w:p>
        </w:tc>
        <w:tc>
          <w:tcPr>
            <w:tcW w:w="0" w:type="auto"/>
            <w:vAlign w:val="center"/>
            <w:hideMark/>
          </w:tcPr>
          <w:p w14:paraId="0A92DA4B" w14:textId="77777777"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F1-Score</w:t>
            </w:r>
          </w:p>
        </w:tc>
      </w:tr>
      <w:tr w:rsidR="001E70D3" w:rsidRPr="001E70D3" w14:paraId="6605B093" w14:textId="77777777" w:rsidTr="001E70D3">
        <w:trPr>
          <w:tblCellSpacing w:w="15" w:type="dxa"/>
        </w:trPr>
        <w:tc>
          <w:tcPr>
            <w:tcW w:w="0" w:type="auto"/>
            <w:vAlign w:val="center"/>
            <w:hideMark/>
          </w:tcPr>
          <w:p w14:paraId="5DDF6EB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Logistic Regression</w:t>
            </w:r>
          </w:p>
        </w:tc>
        <w:tc>
          <w:tcPr>
            <w:tcW w:w="0" w:type="auto"/>
            <w:vAlign w:val="center"/>
            <w:hideMark/>
          </w:tcPr>
          <w:p w14:paraId="5FA6F57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54.96%</w:t>
            </w:r>
          </w:p>
        </w:tc>
        <w:tc>
          <w:tcPr>
            <w:tcW w:w="0" w:type="auto"/>
            <w:vAlign w:val="center"/>
            <w:hideMark/>
          </w:tcPr>
          <w:p w14:paraId="2322A1C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65.56%</w:t>
            </w:r>
          </w:p>
        </w:tc>
        <w:tc>
          <w:tcPr>
            <w:tcW w:w="0" w:type="auto"/>
            <w:vAlign w:val="center"/>
            <w:hideMark/>
          </w:tcPr>
          <w:p w14:paraId="02A626B2"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54.96%</w:t>
            </w:r>
          </w:p>
        </w:tc>
        <w:tc>
          <w:tcPr>
            <w:tcW w:w="0" w:type="auto"/>
            <w:vAlign w:val="center"/>
            <w:hideMark/>
          </w:tcPr>
          <w:p w14:paraId="3B27196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56.84%</w:t>
            </w:r>
          </w:p>
        </w:tc>
      </w:tr>
      <w:tr w:rsidR="001E70D3" w:rsidRPr="001E70D3" w14:paraId="7A840F3D" w14:textId="77777777" w:rsidTr="001E70D3">
        <w:trPr>
          <w:tblCellSpacing w:w="15" w:type="dxa"/>
        </w:trPr>
        <w:tc>
          <w:tcPr>
            <w:tcW w:w="0" w:type="auto"/>
            <w:vAlign w:val="center"/>
            <w:hideMark/>
          </w:tcPr>
          <w:p w14:paraId="0353DE6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Random Forest</w:t>
            </w:r>
          </w:p>
        </w:tc>
        <w:tc>
          <w:tcPr>
            <w:tcW w:w="0" w:type="auto"/>
            <w:vAlign w:val="center"/>
            <w:hideMark/>
          </w:tcPr>
          <w:p w14:paraId="4388F26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64.06%</w:t>
            </w:r>
          </w:p>
        </w:tc>
        <w:tc>
          <w:tcPr>
            <w:tcW w:w="0" w:type="auto"/>
            <w:vAlign w:val="center"/>
            <w:hideMark/>
          </w:tcPr>
          <w:p w14:paraId="77C9694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66.52%</w:t>
            </w:r>
          </w:p>
        </w:tc>
        <w:tc>
          <w:tcPr>
            <w:tcW w:w="0" w:type="auto"/>
            <w:vAlign w:val="center"/>
            <w:hideMark/>
          </w:tcPr>
          <w:p w14:paraId="04D9FC8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64.06%</w:t>
            </w:r>
          </w:p>
        </w:tc>
        <w:tc>
          <w:tcPr>
            <w:tcW w:w="0" w:type="auto"/>
            <w:vAlign w:val="center"/>
            <w:hideMark/>
          </w:tcPr>
          <w:p w14:paraId="39B89DA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64.88%</w:t>
            </w:r>
          </w:p>
        </w:tc>
      </w:tr>
      <w:tr w:rsidR="001E70D3" w:rsidRPr="001E70D3" w14:paraId="0893CB61" w14:textId="77777777" w:rsidTr="001E70D3">
        <w:trPr>
          <w:tblCellSpacing w:w="15" w:type="dxa"/>
        </w:trPr>
        <w:tc>
          <w:tcPr>
            <w:tcW w:w="0" w:type="auto"/>
            <w:vAlign w:val="center"/>
            <w:hideMark/>
          </w:tcPr>
          <w:p w14:paraId="37498AA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XGBoost</w:t>
            </w:r>
            <w:proofErr w:type="spellEnd"/>
          </w:p>
        </w:tc>
        <w:tc>
          <w:tcPr>
            <w:tcW w:w="0" w:type="auto"/>
            <w:vAlign w:val="center"/>
            <w:hideMark/>
          </w:tcPr>
          <w:p w14:paraId="1B57F28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64.76%</w:t>
            </w:r>
          </w:p>
        </w:tc>
        <w:tc>
          <w:tcPr>
            <w:tcW w:w="0" w:type="auto"/>
            <w:vAlign w:val="center"/>
            <w:hideMark/>
          </w:tcPr>
          <w:p w14:paraId="17FF9C5B"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68.28%</w:t>
            </w:r>
          </w:p>
        </w:tc>
        <w:tc>
          <w:tcPr>
            <w:tcW w:w="0" w:type="auto"/>
            <w:vAlign w:val="center"/>
            <w:hideMark/>
          </w:tcPr>
          <w:p w14:paraId="441DFFD6"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64.76%</w:t>
            </w:r>
          </w:p>
        </w:tc>
        <w:tc>
          <w:tcPr>
            <w:tcW w:w="0" w:type="auto"/>
            <w:vAlign w:val="center"/>
            <w:hideMark/>
          </w:tcPr>
          <w:p w14:paraId="4DEC981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65.82%</w:t>
            </w:r>
          </w:p>
        </w:tc>
      </w:tr>
    </w:tbl>
    <w:p w14:paraId="4EDB3643" w14:textId="2A95A916"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Tree-based models significantly outperformed the linear baseline.</w:t>
      </w:r>
    </w:p>
    <w:p w14:paraId="4ABD8134" w14:textId="77777777" w:rsidR="001E70D3" w:rsidRPr="00876207"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876207">
        <w:rPr>
          <w:rFonts w:ascii="Times New Roman" w:eastAsia="Times New Roman" w:hAnsi="Times New Roman" w:cs="Times New Roman"/>
          <w:b/>
          <w:bCs/>
          <w:kern w:val="36"/>
          <w:sz w:val="28"/>
          <w:szCs w:val="28"/>
        </w:rPr>
        <w:lastRenderedPageBreak/>
        <w:t>6. XAI (Explainable AI) Analysis</w:t>
      </w:r>
    </w:p>
    <w:p w14:paraId="6312921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After identifying the best-performing models, </w:t>
      </w:r>
      <w:proofErr w:type="spellStart"/>
      <w:r w:rsidRPr="001E70D3">
        <w:rPr>
          <w:rFonts w:ascii="Times New Roman" w:eastAsia="Times New Roman" w:hAnsi="Times New Roman" w:cs="Times New Roman"/>
          <w:sz w:val="24"/>
          <w:szCs w:val="24"/>
        </w:rPr>
        <w:t>explainability</w:t>
      </w:r>
      <w:proofErr w:type="spellEnd"/>
      <w:r w:rsidRPr="001E70D3">
        <w:rPr>
          <w:rFonts w:ascii="Times New Roman" w:eastAsia="Times New Roman" w:hAnsi="Times New Roman" w:cs="Times New Roman"/>
          <w:sz w:val="24"/>
          <w:szCs w:val="24"/>
        </w:rPr>
        <w:t xml:space="preserve"> analysis was performed.</w:t>
      </w:r>
    </w:p>
    <w:p w14:paraId="5A7A5869" w14:textId="4A848630" w:rsidR="001E70D3" w:rsidRPr="002E77E3" w:rsidRDefault="001E70D3" w:rsidP="00543C3C">
      <w:pPr>
        <w:spacing w:after="0" w:line="240" w:lineRule="auto"/>
        <w:jc w:val="both"/>
        <w:rPr>
          <w:rFonts w:ascii="Times New Roman" w:eastAsia="Times New Roman" w:hAnsi="Times New Roman" w:cs="Times New Roman"/>
          <w:sz w:val="10"/>
          <w:szCs w:val="10"/>
        </w:rPr>
      </w:pPr>
    </w:p>
    <w:p w14:paraId="229EA3DD"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6.1 SHAP Interpretation</w:t>
      </w:r>
    </w:p>
    <w:p w14:paraId="3B01287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SHAP analysis quantified feature contributions to predictions.</w:t>
      </w:r>
    </w:p>
    <w:p w14:paraId="3CFB6601" w14:textId="77777777" w:rsidR="002E77E3" w:rsidRPr="002E77E3" w:rsidRDefault="002E77E3" w:rsidP="00543C3C">
      <w:pPr>
        <w:spacing w:after="0" w:line="240" w:lineRule="auto"/>
        <w:jc w:val="both"/>
        <w:rPr>
          <w:rFonts w:ascii="Times New Roman" w:eastAsia="Times New Roman" w:hAnsi="Times New Roman" w:cs="Times New Roman"/>
          <w:sz w:val="10"/>
          <w:szCs w:val="10"/>
        </w:rPr>
      </w:pPr>
    </w:p>
    <w:p w14:paraId="3679DBCF" w14:textId="591CB292"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Key findings:</w:t>
      </w:r>
    </w:p>
    <w:p w14:paraId="7BF25CBA" w14:textId="77777777" w:rsidR="001E70D3" w:rsidRPr="001E70D3" w:rsidRDefault="001E70D3" w:rsidP="00543C3C">
      <w:pPr>
        <w:numPr>
          <w:ilvl w:val="0"/>
          <w:numId w:val="3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Positive SHAP values increased fault severity probability. </w:t>
      </w:r>
    </w:p>
    <w:p w14:paraId="1BDC452E" w14:textId="77777777" w:rsidR="001E70D3" w:rsidRPr="001E70D3" w:rsidRDefault="001E70D3" w:rsidP="00543C3C">
      <w:pPr>
        <w:numPr>
          <w:ilvl w:val="0"/>
          <w:numId w:val="3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Negative SHAP values reduced severity probability. </w:t>
      </w:r>
    </w:p>
    <w:p w14:paraId="6C56C80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SHAP plots consistently highlighted:</w:t>
      </w:r>
    </w:p>
    <w:p w14:paraId="5845B2D3" w14:textId="77777777" w:rsidR="001E70D3" w:rsidRPr="001E70D3" w:rsidRDefault="001E70D3" w:rsidP="00543C3C">
      <w:pPr>
        <w:numPr>
          <w:ilvl w:val="0"/>
          <w:numId w:val="3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Feature </w:t>
      </w:r>
    </w:p>
    <w:p w14:paraId="04EA3EAB" w14:textId="77777777" w:rsidR="001E70D3" w:rsidRPr="001E70D3" w:rsidRDefault="001E70D3" w:rsidP="00543C3C">
      <w:pPr>
        <w:numPr>
          <w:ilvl w:val="0"/>
          <w:numId w:val="3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Event Type </w:t>
      </w:r>
    </w:p>
    <w:p w14:paraId="2972DCD2" w14:textId="77777777" w:rsidR="001E70D3" w:rsidRPr="001E70D3" w:rsidRDefault="001E70D3" w:rsidP="00543C3C">
      <w:pPr>
        <w:numPr>
          <w:ilvl w:val="0"/>
          <w:numId w:val="3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Volume </w:t>
      </w:r>
    </w:p>
    <w:p w14:paraId="368E2EB2"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as major predictors.</w:t>
      </w:r>
    </w:p>
    <w:p w14:paraId="07A2244E" w14:textId="1384FB79" w:rsidR="001E70D3" w:rsidRPr="002E77E3" w:rsidRDefault="001E70D3" w:rsidP="00543C3C">
      <w:pPr>
        <w:spacing w:after="0" w:line="240" w:lineRule="auto"/>
        <w:jc w:val="both"/>
        <w:rPr>
          <w:rFonts w:ascii="Times New Roman" w:eastAsia="Times New Roman" w:hAnsi="Times New Roman" w:cs="Times New Roman"/>
          <w:sz w:val="10"/>
          <w:szCs w:val="10"/>
        </w:rPr>
      </w:pPr>
    </w:p>
    <w:p w14:paraId="72577C4E"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6.2 LIME Interpretation</w:t>
      </w:r>
    </w:p>
    <w:p w14:paraId="2148B07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LIME explained individual predictions by identifying:</w:t>
      </w:r>
    </w:p>
    <w:p w14:paraId="7CA700C6" w14:textId="77777777" w:rsidR="001E70D3" w:rsidRPr="001E70D3" w:rsidRDefault="001E70D3" w:rsidP="00543C3C">
      <w:pPr>
        <w:numPr>
          <w:ilvl w:val="0"/>
          <w:numId w:val="3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Features supporting severity escalation. </w:t>
      </w:r>
    </w:p>
    <w:p w14:paraId="2DD59E92" w14:textId="77777777" w:rsidR="001E70D3" w:rsidRPr="001E70D3" w:rsidRDefault="001E70D3" w:rsidP="00543C3C">
      <w:pPr>
        <w:numPr>
          <w:ilvl w:val="0"/>
          <w:numId w:val="3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Features reducing severity probability. </w:t>
      </w:r>
    </w:p>
    <w:p w14:paraId="77311D94"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improved local interpretability.</w:t>
      </w:r>
    </w:p>
    <w:p w14:paraId="3248AF1A" w14:textId="6FB012E4" w:rsidR="001E70D3" w:rsidRPr="002E77E3" w:rsidRDefault="001E70D3" w:rsidP="00543C3C">
      <w:pPr>
        <w:spacing w:after="0" w:line="240" w:lineRule="auto"/>
        <w:jc w:val="both"/>
        <w:rPr>
          <w:rFonts w:ascii="Times New Roman" w:eastAsia="Times New Roman" w:hAnsi="Times New Roman" w:cs="Times New Roman"/>
          <w:sz w:val="10"/>
          <w:szCs w:val="10"/>
        </w:rPr>
      </w:pPr>
    </w:p>
    <w:p w14:paraId="2972477F"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6.3 Permutation Importance</w:t>
      </w:r>
    </w:p>
    <w:p w14:paraId="202D9ED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Permutation importance measured performance degradation after feature randomization.</w:t>
      </w:r>
    </w:p>
    <w:p w14:paraId="11327CF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Results showed:</w:t>
      </w:r>
    </w:p>
    <w:p w14:paraId="58EFC1D4" w14:textId="77777777" w:rsidR="001E70D3" w:rsidRPr="001E70D3" w:rsidRDefault="001E70D3" w:rsidP="00543C3C">
      <w:pPr>
        <w:numPr>
          <w:ilvl w:val="0"/>
          <w:numId w:val="3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Log-based features caused the largest performance drops. </w:t>
      </w:r>
    </w:p>
    <w:p w14:paraId="00EBB62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confirms their predictive importance.</w:t>
      </w:r>
    </w:p>
    <w:p w14:paraId="6DB81C0F" w14:textId="50D1AF09" w:rsidR="001E70D3" w:rsidRPr="002E77E3" w:rsidRDefault="001E70D3" w:rsidP="00543C3C">
      <w:pPr>
        <w:spacing w:after="0" w:line="240" w:lineRule="auto"/>
        <w:jc w:val="both"/>
        <w:rPr>
          <w:rFonts w:ascii="Times New Roman" w:eastAsia="Times New Roman" w:hAnsi="Times New Roman" w:cs="Times New Roman"/>
          <w:sz w:val="10"/>
          <w:szCs w:val="10"/>
        </w:rPr>
      </w:pPr>
    </w:p>
    <w:p w14:paraId="4B194B22"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6.4 Feature Importance Comparison</w:t>
      </w:r>
    </w:p>
    <w:p w14:paraId="24643B1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Both Random Forest and </w:t>
      </w: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prioritized similar variables.</w:t>
      </w:r>
    </w:p>
    <w:p w14:paraId="343B6567"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consistency improves trust in model decisions.</w:t>
      </w:r>
    </w:p>
    <w:p w14:paraId="65ADF2E9" w14:textId="546F0521" w:rsidR="001E70D3" w:rsidRPr="002E77E3" w:rsidRDefault="001E70D3" w:rsidP="00543C3C">
      <w:pPr>
        <w:spacing w:after="0" w:line="240" w:lineRule="auto"/>
        <w:jc w:val="both"/>
        <w:rPr>
          <w:rFonts w:ascii="Times New Roman" w:eastAsia="Times New Roman" w:hAnsi="Times New Roman" w:cs="Times New Roman"/>
          <w:sz w:val="10"/>
          <w:szCs w:val="10"/>
        </w:rPr>
      </w:pPr>
    </w:p>
    <w:p w14:paraId="5D4CD452" w14:textId="77777777" w:rsidR="001E70D3" w:rsidRPr="00876207"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876207">
        <w:rPr>
          <w:rFonts w:ascii="Times New Roman" w:eastAsia="Times New Roman" w:hAnsi="Times New Roman" w:cs="Times New Roman"/>
          <w:b/>
          <w:bCs/>
          <w:kern w:val="36"/>
          <w:sz w:val="28"/>
          <w:szCs w:val="28"/>
        </w:rPr>
        <w:t>7. Feature Importance Findings</w:t>
      </w:r>
    </w:p>
    <w:p w14:paraId="677A3B6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most influential features identified were:</w:t>
      </w:r>
    </w:p>
    <w:p w14:paraId="5745FB04" w14:textId="4224B747" w:rsidR="001E70D3" w:rsidRPr="002E77E3" w:rsidRDefault="001E70D3" w:rsidP="00543C3C">
      <w:pPr>
        <w:spacing w:after="0" w:line="240" w:lineRule="auto"/>
        <w:jc w:val="both"/>
        <w:rPr>
          <w:rFonts w:ascii="Times New Roman" w:eastAsia="Times New Roman" w:hAnsi="Times New Roman" w:cs="Times New Roman"/>
          <w:sz w:val="10"/>
          <w:szCs w:val="10"/>
        </w:rPr>
      </w:pPr>
    </w:p>
    <w:p w14:paraId="32BBBA6C"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Random Forest</w:t>
      </w:r>
    </w:p>
    <w:p w14:paraId="66EB7F46" w14:textId="77777777" w:rsidR="001E70D3" w:rsidRPr="001E70D3" w:rsidRDefault="001E70D3" w:rsidP="00543C3C">
      <w:pPr>
        <w:numPr>
          <w:ilvl w:val="0"/>
          <w:numId w:val="3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Feature — 0.1055 </w:t>
      </w:r>
    </w:p>
    <w:p w14:paraId="737E898D" w14:textId="77777777" w:rsidR="001E70D3" w:rsidRPr="001E70D3" w:rsidRDefault="001E70D3" w:rsidP="00543C3C">
      <w:pPr>
        <w:numPr>
          <w:ilvl w:val="0"/>
          <w:numId w:val="3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Event Type — 0.0694 </w:t>
      </w:r>
    </w:p>
    <w:p w14:paraId="586FE05B" w14:textId="77777777" w:rsidR="001E70D3" w:rsidRPr="001E70D3" w:rsidRDefault="001E70D3" w:rsidP="00543C3C">
      <w:pPr>
        <w:numPr>
          <w:ilvl w:val="0"/>
          <w:numId w:val="3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Volume — 0.0649 </w:t>
      </w:r>
    </w:p>
    <w:p w14:paraId="56FEDFE5" w14:textId="77777777" w:rsidR="001E70D3" w:rsidRPr="001E70D3" w:rsidRDefault="001E70D3" w:rsidP="00543C3C">
      <w:pPr>
        <w:numPr>
          <w:ilvl w:val="0"/>
          <w:numId w:val="3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Severity Type — 0.0233 </w:t>
      </w:r>
    </w:p>
    <w:p w14:paraId="0AE0300F" w14:textId="77777777" w:rsidR="001E70D3" w:rsidRPr="001E70D3" w:rsidRDefault="001E70D3" w:rsidP="00543C3C">
      <w:pPr>
        <w:numPr>
          <w:ilvl w:val="0"/>
          <w:numId w:val="3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Resource Type — 0.0107 </w:t>
      </w:r>
    </w:p>
    <w:p w14:paraId="55A05716" w14:textId="1597F50A" w:rsidR="001E70D3" w:rsidRPr="002E77E3" w:rsidRDefault="001E70D3" w:rsidP="00543C3C">
      <w:pPr>
        <w:spacing w:after="0" w:line="240" w:lineRule="auto"/>
        <w:jc w:val="both"/>
        <w:rPr>
          <w:rFonts w:ascii="Times New Roman" w:eastAsia="Times New Roman" w:hAnsi="Times New Roman" w:cs="Times New Roman"/>
          <w:sz w:val="10"/>
          <w:szCs w:val="10"/>
        </w:rPr>
      </w:pPr>
    </w:p>
    <w:p w14:paraId="0339C435"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proofErr w:type="spellStart"/>
      <w:r w:rsidRPr="001E70D3">
        <w:rPr>
          <w:rFonts w:ascii="Times New Roman" w:eastAsia="Times New Roman" w:hAnsi="Times New Roman" w:cs="Times New Roman"/>
          <w:b/>
          <w:bCs/>
          <w:sz w:val="24"/>
          <w:szCs w:val="24"/>
        </w:rPr>
        <w:t>XGBoost</w:t>
      </w:r>
      <w:proofErr w:type="spellEnd"/>
    </w:p>
    <w:p w14:paraId="5A28D73B" w14:textId="77777777" w:rsidR="001E70D3" w:rsidRPr="001E70D3" w:rsidRDefault="001E70D3" w:rsidP="00543C3C">
      <w:pPr>
        <w:numPr>
          <w:ilvl w:val="0"/>
          <w:numId w:val="3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Feature — 0.0953 </w:t>
      </w:r>
    </w:p>
    <w:p w14:paraId="6BD5D231" w14:textId="77777777" w:rsidR="001E70D3" w:rsidRPr="001E70D3" w:rsidRDefault="001E70D3" w:rsidP="00543C3C">
      <w:pPr>
        <w:numPr>
          <w:ilvl w:val="0"/>
          <w:numId w:val="3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Volume — 0.0853 </w:t>
      </w:r>
    </w:p>
    <w:p w14:paraId="04ED97E4" w14:textId="77777777" w:rsidR="001E70D3" w:rsidRPr="001E70D3" w:rsidRDefault="001E70D3" w:rsidP="00543C3C">
      <w:pPr>
        <w:numPr>
          <w:ilvl w:val="0"/>
          <w:numId w:val="3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Event Type — 0.0663 </w:t>
      </w:r>
    </w:p>
    <w:p w14:paraId="29E8C37F" w14:textId="77777777" w:rsidR="001E70D3" w:rsidRPr="001E70D3" w:rsidRDefault="001E70D3" w:rsidP="00543C3C">
      <w:pPr>
        <w:numPr>
          <w:ilvl w:val="0"/>
          <w:numId w:val="3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Severity Type — 0.0253 </w:t>
      </w:r>
    </w:p>
    <w:p w14:paraId="484F9BD0" w14:textId="6036B776" w:rsidR="002E77E3" w:rsidRPr="002E77E3" w:rsidRDefault="001E70D3" w:rsidP="001812D9">
      <w:pPr>
        <w:numPr>
          <w:ilvl w:val="0"/>
          <w:numId w:val="37"/>
        </w:numPr>
        <w:spacing w:after="0" w:line="240" w:lineRule="auto"/>
        <w:jc w:val="both"/>
        <w:outlineLvl w:val="1"/>
        <w:rPr>
          <w:rFonts w:ascii="Times New Roman" w:eastAsia="Times New Roman" w:hAnsi="Times New Roman" w:cs="Times New Roman"/>
          <w:b/>
          <w:bCs/>
          <w:sz w:val="24"/>
          <w:szCs w:val="24"/>
        </w:rPr>
      </w:pPr>
      <w:r w:rsidRPr="002E77E3">
        <w:rPr>
          <w:rFonts w:ascii="Times New Roman" w:eastAsia="Times New Roman" w:hAnsi="Times New Roman" w:cs="Times New Roman"/>
          <w:sz w:val="24"/>
          <w:szCs w:val="24"/>
        </w:rPr>
        <w:t xml:space="preserve">Resource Type — 0.0166 </w:t>
      </w:r>
    </w:p>
    <w:p w14:paraId="2E292487" w14:textId="7B6B0FC7" w:rsidR="002E77E3" w:rsidRDefault="002E77E3" w:rsidP="002E77E3">
      <w:pPr>
        <w:spacing w:after="0" w:line="240" w:lineRule="auto"/>
        <w:jc w:val="both"/>
        <w:outlineLvl w:val="1"/>
        <w:rPr>
          <w:rFonts w:ascii="Times New Roman" w:eastAsia="Times New Roman" w:hAnsi="Times New Roman" w:cs="Times New Roman"/>
          <w:sz w:val="24"/>
          <w:szCs w:val="24"/>
        </w:rPr>
      </w:pPr>
    </w:p>
    <w:p w14:paraId="55494319" w14:textId="769FEF05" w:rsidR="002E77E3" w:rsidRDefault="002E77E3" w:rsidP="002E77E3">
      <w:pPr>
        <w:spacing w:after="0" w:line="240" w:lineRule="auto"/>
        <w:jc w:val="both"/>
        <w:outlineLvl w:val="1"/>
        <w:rPr>
          <w:rFonts w:ascii="Times New Roman" w:eastAsia="Times New Roman" w:hAnsi="Times New Roman" w:cs="Times New Roman"/>
          <w:sz w:val="24"/>
          <w:szCs w:val="24"/>
        </w:rPr>
      </w:pPr>
    </w:p>
    <w:p w14:paraId="70A183F5" w14:textId="7F5032A1" w:rsidR="002E77E3" w:rsidRDefault="002E77E3" w:rsidP="002E77E3">
      <w:pPr>
        <w:spacing w:after="0" w:line="240" w:lineRule="auto"/>
        <w:jc w:val="both"/>
        <w:outlineLvl w:val="1"/>
        <w:rPr>
          <w:rFonts w:ascii="Times New Roman" w:eastAsia="Times New Roman" w:hAnsi="Times New Roman" w:cs="Times New Roman"/>
          <w:sz w:val="24"/>
          <w:szCs w:val="24"/>
        </w:rPr>
      </w:pPr>
    </w:p>
    <w:p w14:paraId="42B34898" w14:textId="77777777" w:rsidR="002E77E3" w:rsidRPr="002E77E3" w:rsidRDefault="002E77E3" w:rsidP="002E77E3">
      <w:pPr>
        <w:spacing w:after="0" w:line="240" w:lineRule="auto"/>
        <w:jc w:val="both"/>
        <w:outlineLvl w:val="1"/>
        <w:rPr>
          <w:rFonts w:ascii="Times New Roman" w:eastAsia="Times New Roman" w:hAnsi="Times New Roman" w:cs="Times New Roman"/>
          <w:b/>
          <w:bCs/>
          <w:sz w:val="24"/>
          <w:szCs w:val="24"/>
        </w:rPr>
      </w:pPr>
    </w:p>
    <w:p w14:paraId="1C5265B4" w14:textId="044E3B8F"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lastRenderedPageBreak/>
        <w:t>Key Interpretations</w:t>
      </w:r>
    </w:p>
    <w:p w14:paraId="2014639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findings indicate that:</w:t>
      </w:r>
    </w:p>
    <w:p w14:paraId="493C557E" w14:textId="77777777" w:rsidR="001E70D3" w:rsidRPr="001E70D3" w:rsidRDefault="001E70D3" w:rsidP="00543C3C">
      <w:pPr>
        <w:numPr>
          <w:ilvl w:val="0"/>
          <w:numId w:val="3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Feature consistently contributed most. </w:t>
      </w:r>
    </w:p>
    <w:p w14:paraId="2AA895DF" w14:textId="77777777" w:rsidR="001E70D3" w:rsidRPr="001E70D3" w:rsidRDefault="001E70D3" w:rsidP="00543C3C">
      <w:pPr>
        <w:numPr>
          <w:ilvl w:val="0"/>
          <w:numId w:val="3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 Volume strongly influenced severity predictions. </w:t>
      </w:r>
    </w:p>
    <w:p w14:paraId="208A5059" w14:textId="77777777" w:rsidR="001E70D3" w:rsidRPr="001E70D3" w:rsidRDefault="001E70D3" w:rsidP="00543C3C">
      <w:pPr>
        <w:numPr>
          <w:ilvl w:val="0"/>
          <w:numId w:val="3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Event patterns significantly affected model decisions. </w:t>
      </w:r>
    </w:p>
    <w:p w14:paraId="753932FB" w14:textId="77777777" w:rsidR="001E70D3" w:rsidRPr="001E70D3" w:rsidRDefault="001E70D3" w:rsidP="00543C3C">
      <w:pPr>
        <w:numPr>
          <w:ilvl w:val="0"/>
          <w:numId w:val="3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Resource Type had comparatively lower influence. </w:t>
      </w:r>
    </w:p>
    <w:p w14:paraId="2E65C06B"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These findings align with operational telecom fault </w:t>
      </w:r>
      <w:proofErr w:type="spellStart"/>
      <w:r w:rsidRPr="001E70D3">
        <w:rPr>
          <w:rFonts w:ascii="Times New Roman" w:eastAsia="Times New Roman" w:hAnsi="Times New Roman" w:cs="Times New Roman"/>
          <w:sz w:val="24"/>
          <w:szCs w:val="24"/>
        </w:rPr>
        <w:t>behaviour</w:t>
      </w:r>
      <w:proofErr w:type="spellEnd"/>
      <w:r w:rsidRPr="001E70D3">
        <w:rPr>
          <w:rFonts w:ascii="Times New Roman" w:eastAsia="Times New Roman" w:hAnsi="Times New Roman" w:cs="Times New Roman"/>
          <w:sz w:val="24"/>
          <w:szCs w:val="24"/>
        </w:rPr>
        <w:t>.</w:t>
      </w:r>
    </w:p>
    <w:p w14:paraId="10939ED1" w14:textId="72F4BDAA" w:rsidR="001E70D3" w:rsidRPr="002E77E3" w:rsidRDefault="001E70D3" w:rsidP="00543C3C">
      <w:pPr>
        <w:spacing w:after="0" w:line="240" w:lineRule="auto"/>
        <w:jc w:val="both"/>
        <w:rPr>
          <w:rFonts w:ascii="Times New Roman" w:eastAsia="Times New Roman" w:hAnsi="Times New Roman" w:cs="Times New Roman"/>
          <w:sz w:val="10"/>
          <w:szCs w:val="10"/>
        </w:rPr>
      </w:pPr>
    </w:p>
    <w:p w14:paraId="0A407884" w14:textId="77777777" w:rsidR="001E70D3" w:rsidRPr="00876207"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876207">
        <w:rPr>
          <w:rFonts w:ascii="Times New Roman" w:eastAsia="Times New Roman" w:hAnsi="Times New Roman" w:cs="Times New Roman"/>
          <w:b/>
          <w:bCs/>
          <w:kern w:val="36"/>
          <w:sz w:val="28"/>
          <w:szCs w:val="28"/>
        </w:rPr>
        <w:t>8. Final Model Selection</w:t>
      </w:r>
    </w:p>
    <w:p w14:paraId="665C297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After comprehensive evaluation, </w:t>
      </w:r>
      <w:proofErr w:type="spellStart"/>
      <w:r w:rsidRPr="001E70D3">
        <w:rPr>
          <w:rFonts w:ascii="Times New Roman" w:eastAsia="Times New Roman" w:hAnsi="Times New Roman" w:cs="Times New Roman"/>
          <w:b/>
          <w:bCs/>
          <w:sz w:val="24"/>
          <w:szCs w:val="24"/>
        </w:rPr>
        <w:t>XGBoost</w:t>
      </w:r>
      <w:proofErr w:type="spellEnd"/>
      <w:r w:rsidRPr="001E70D3">
        <w:rPr>
          <w:rFonts w:ascii="Times New Roman" w:eastAsia="Times New Roman" w:hAnsi="Times New Roman" w:cs="Times New Roman"/>
          <w:b/>
          <w:bCs/>
          <w:sz w:val="24"/>
          <w:szCs w:val="24"/>
        </w:rPr>
        <w:t xml:space="preserve"> was selected as the final deployment model.</w:t>
      </w:r>
    </w:p>
    <w:p w14:paraId="78AF4E9C" w14:textId="2B104B4C" w:rsidR="001E70D3" w:rsidRPr="00876207" w:rsidRDefault="001E70D3" w:rsidP="00543C3C">
      <w:pPr>
        <w:spacing w:after="0" w:line="240" w:lineRule="auto"/>
        <w:jc w:val="both"/>
        <w:rPr>
          <w:rFonts w:ascii="Times New Roman" w:eastAsia="Times New Roman" w:hAnsi="Times New Roman" w:cs="Times New Roman"/>
          <w:sz w:val="10"/>
          <w:szCs w:val="10"/>
        </w:rPr>
      </w:pPr>
    </w:p>
    <w:p w14:paraId="7867A018"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 xml:space="preserve">Why </w:t>
      </w:r>
      <w:proofErr w:type="spellStart"/>
      <w:r w:rsidRPr="001E70D3">
        <w:rPr>
          <w:rFonts w:ascii="Times New Roman" w:eastAsia="Times New Roman" w:hAnsi="Times New Roman" w:cs="Times New Roman"/>
          <w:b/>
          <w:bCs/>
          <w:sz w:val="24"/>
          <w:szCs w:val="24"/>
        </w:rPr>
        <w:t>XGBoost</w:t>
      </w:r>
      <w:proofErr w:type="spellEnd"/>
      <w:r w:rsidRPr="001E70D3">
        <w:rPr>
          <w:rFonts w:ascii="Times New Roman" w:eastAsia="Times New Roman" w:hAnsi="Times New Roman" w:cs="Times New Roman"/>
          <w:b/>
          <w:bCs/>
          <w:sz w:val="24"/>
          <w:szCs w:val="24"/>
        </w:rPr>
        <w:t xml:space="preserve"> Was Selected</w:t>
      </w:r>
    </w:p>
    <w:p w14:paraId="3A75A87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demonstrated:</w:t>
      </w:r>
    </w:p>
    <w:p w14:paraId="4ECBA3EF" w14:textId="7777777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Best Predictive Performance</w:t>
      </w:r>
    </w:p>
    <w:p w14:paraId="755CDA18" w14:textId="77777777" w:rsidR="001E70D3" w:rsidRPr="001E70D3" w:rsidRDefault="001E70D3" w:rsidP="00543C3C">
      <w:pPr>
        <w:numPr>
          <w:ilvl w:val="0"/>
          <w:numId w:val="3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Accuracy: </w:t>
      </w:r>
      <w:r w:rsidRPr="001E70D3">
        <w:rPr>
          <w:rFonts w:ascii="Times New Roman" w:eastAsia="Times New Roman" w:hAnsi="Times New Roman" w:cs="Times New Roman"/>
          <w:b/>
          <w:bCs/>
          <w:sz w:val="24"/>
          <w:szCs w:val="24"/>
        </w:rPr>
        <w:t>64.76%</w:t>
      </w:r>
      <w:r w:rsidRPr="001E70D3">
        <w:rPr>
          <w:rFonts w:ascii="Times New Roman" w:eastAsia="Times New Roman" w:hAnsi="Times New Roman" w:cs="Times New Roman"/>
          <w:sz w:val="24"/>
          <w:szCs w:val="24"/>
        </w:rPr>
        <w:t xml:space="preserve"> </w:t>
      </w:r>
    </w:p>
    <w:p w14:paraId="0627B57F" w14:textId="77777777" w:rsidR="001E70D3" w:rsidRPr="001E70D3" w:rsidRDefault="001E70D3" w:rsidP="00543C3C">
      <w:pPr>
        <w:numPr>
          <w:ilvl w:val="0"/>
          <w:numId w:val="3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Precision: </w:t>
      </w:r>
      <w:r w:rsidRPr="001E70D3">
        <w:rPr>
          <w:rFonts w:ascii="Times New Roman" w:eastAsia="Times New Roman" w:hAnsi="Times New Roman" w:cs="Times New Roman"/>
          <w:b/>
          <w:bCs/>
          <w:sz w:val="24"/>
          <w:szCs w:val="24"/>
        </w:rPr>
        <w:t>68.28%</w:t>
      </w:r>
      <w:r w:rsidRPr="001E70D3">
        <w:rPr>
          <w:rFonts w:ascii="Times New Roman" w:eastAsia="Times New Roman" w:hAnsi="Times New Roman" w:cs="Times New Roman"/>
          <w:sz w:val="24"/>
          <w:szCs w:val="24"/>
        </w:rPr>
        <w:t xml:space="preserve"> </w:t>
      </w:r>
    </w:p>
    <w:p w14:paraId="3C6A7678" w14:textId="77777777" w:rsidR="001E70D3" w:rsidRPr="001E70D3" w:rsidRDefault="001E70D3" w:rsidP="00543C3C">
      <w:pPr>
        <w:numPr>
          <w:ilvl w:val="0"/>
          <w:numId w:val="3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Recall: </w:t>
      </w:r>
      <w:r w:rsidRPr="001E70D3">
        <w:rPr>
          <w:rFonts w:ascii="Times New Roman" w:eastAsia="Times New Roman" w:hAnsi="Times New Roman" w:cs="Times New Roman"/>
          <w:b/>
          <w:bCs/>
          <w:sz w:val="24"/>
          <w:szCs w:val="24"/>
        </w:rPr>
        <w:t>64.76%</w:t>
      </w:r>
      <w:r w:rsidRPr="001E70D3">
        <w:rPr>
          <w:rFonts w:ascii="Times New Roman" w:eastAsia="Times New Roman" w:hAnsi="Times New Roman" w:cs="Times New Roman"/>
          <w:sz w:val="24"/>
          <w:szCs w:val="24"/>
        </w:rPr>
        <w:t xml:space="preserve"> </w:t>
      </w:r>
    </w:p>
    <w:p w14:paraId="5B4FAF4F" w14:textId="77777777" w:rsidR="001E70D3" w:rsidRPr="001E70D3" w:rsidRDefault="001E70D3" w:rsidP="00543C3C">
      <w:pPr>
        <w:numPr>
          <w:ilvl w:val="0"/>
          <w:numId w:val="3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F1-Score: </w:t>
      </w:r>
      <w:r w:rsidRPr="001E70D3">
        <w:rPr>
          <w:rFonts w:ascii="Times New Roman" w:eastAsia="Times New Roman" w:hAnsi="Times New Roman" w:cs="Times New Roman"/>
          <w:b/>
          <w:bCs/>
          <w:sz w:val="24"/>
          <w:szCs w:val="24"/>
        </w:rPr>
        <w:t>65.82%</w:t>
      </w:r>
      <w:r w:rsidRPr="001E70D3">
        <w:rPr>
          <w:rFonts w:ascii="Times New Roman" w:eastAsia="Times New Roman" w:hAnsi="Times New Roman" w:cs="Times New Roman"/>
          <w:sz w:val="24"/>
          <w:szCs w:val="24"/>
        </w:rPr>
        <w:t xml:space="preserve"> </w:t>
      </w:r>
    </w:p>
    <w:p w14:paraId="1B05621D" w14:textId="2B257B40" w:rsidR="001E70D3" w:rsidRPr="00876207" w:rsidRDefault="001E70D3" w:rsidP="00543C3C">
      <w:pPr>
        <w:spacing w:after="0" w:line="240" w:lineRule="auto"/>
        <w:jc w:val="both"/>
        <w:rPr>
          <w:rFonts w:ascii="Times New Roman" w:eastAsia="Times New Roman" w:hAnsi="Times New Roman" w:cs="Times New Roman"/>
          <w:sz w:val="10"/>
          <w:szCs w:val="10"/>
        </w:rPr>
      </w:pPr>
    </w:p>
    <w:p w14:paraId="3891A20A" w14:textId="7777777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Better Minority Class Recognition</w:t>
      </w:r>
    </w:p>
    <w:p w14:paraId="4602399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improved:</w:t>
      </w:r>
    </w:p>
    <w:p w14:paraId="5E693006" w14:textId="77777777" w:rsidR="001E70D3" w:rsidRPr="001E70D3" w:rsidRDefault="001E70D3" w:rsidP="00543C3C">
      <w:pPr>
        <w:numPr>
          <w:ilvl w:val="0"/>
          <w:numId w:val="40"/>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Class 1 detection </w:t>
      </w:r>
    </w:p>
    <w:p w14:paraId="046436EB" w14:textId="77777777" w:rsidR="001E70D3" w:rsidRPr="001E70D3" w:rsidRDefault="001E70D3" w:rsidP="00543C3C">
      <w:pPr>
        <w:numPr>
          <w:ilvl w:val="0"/>
          <w:numId w:val="40"/>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Class 2 separation </w:t>
      </w:r>
    </w:p>
    <w:p w14:paraId="139B7598" w14:textId="57F61B84" w:rsidR="001E70D3" w:rsidRPr="00876207" w:rsidRDefault="001E70D3" w:rsidP="00543C3C">
      <w:pPr>
        <w:spacing w:after="0" w:line="240" w:lineRule="auto"/>
        <w:jc w:val="both"/>
        <w:rPr>
          <w:rFonts w:ascii="Times New Roman" w:eastAsia="Times New Roman" w:hAnsi="Times New Roman" w:cs="Times New Roman"/>
          <w:sz w:val="10"/>
          <w:szCs w:val="10"/>
        </w:rPr>
      </w:pPr>
    </w:p>
    <w:p w14:paraId="4DFAFFBD" w14:textId="7777777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Superior Generalization</w:t>
      </w:r>
    </w:p>
    <w:p w14:paraId="3131E65B"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Cross-validation showed:</w:t>
      </w:r>
    </w:p>
    <w:p w14:paraId="625EEBBA" w14:textId="77777777" w:rsidR="001E70D3" w:rsidRPr="001E70D3" w:rsidRDefault="001E70D3" w:rsidP="00543C3C">
      <w:pPr>
        <w:numPr>
          <w:ilvl w:val="0"/>
          <w:numId w:val="41"/>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Stable performance across folds. </w:t>
      </w:r>
    </w:p>
    <w:p w14:paraId="6E862106" w14:textId="178A8BEB" w:rsidR="001E70D3" w:rsidRPr="00876207" w:rsidRDefault="001E70D3" w:rsidP="00543C3C">
      <w:pPr>
        <w:spacing w:after="0" w:line="240" w:lineRule="auto"/>
        <w:jc w:val="both"/>
        <w:rPr>
          <w:rFonts w:ascii="Times New Roman" w:eastAsia="Times New Roman" w:hAnsi="Times New Roman" w:cs="Times New Roman"/>
          <w:sz w:val="10"/>
          <w:szCs w:val="10"/>
        </w:rPr>
      </w:pPr>
    </w:p>
    <w:p w14:paraId="2AADD6F2" w14:textId="7777777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 xml:space="preserve">Strong </w:t>
      </w:r>
      <w:proofErr w:type="spellStart"/>
      <w:r w:rsidRPr="001E70D3">
        <w:rPr>
          <w:rFonts w:ascii="Times New Roman" w:eastAsia="Times New Roman" w:hAnsi="Times New Roman" w:cs="Times New Roman"/>
          <w:b/>
          <w:bCs/>
          <w:sz w:val="24"/>
          <w:szCs w:val="24"/>
        </w:rPr>
        <w:t>Explainability</w:t>
      </w:r>
      <w:proofErr w:type="spellEnd"/>
    </w:p>
    <w:p w14:paraId="6A1BCDD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SHAP, LIME, and permutation importance showed interpretable decision patterns.</w:t>
      </w:r>
    </w:p>
    <w:p w14:paraId="47B3A4D7" w14:textId="39267E9A" w:rsidR="001E70D3" w:rsidRPr="00876207" w:rsidRDefault="001E70D3" w:rsidP="00543C3C">
      <w:pPr>
        <w:spacing w:after="0" w:line="240" w:lineRule="auto"/>
        <w:jc w:val="both"/>
        <w:rPr>
          <w:rFonts w:ascii="Times New Roman" w:eastAsia="Times New Roman" w:hAnsi="Times New Roman" w:cs="Times New Roman"/>
          <w:sz w:val="10"/>
          <w:szCs w:val="10"/>
        </w:rPr>
      </w:pPr>
    </w:p>
    <w:p w14:paraId="51C7A4BF" w14:textId="77777777"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Why Logistic Regression Underperformed</w:t>
      </w:r>
    </w:p>
    <w:p w14:paraId="730808A7"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Logistic Regression underperformed because:</w:t>
      </w:r>
    </w:p>
    <w:p w14:paraId="1640E3A2" w14:textId="77777777" w:rsidR="001E70D3" w:rsidRPr="001E70D3" w:rsidRDefault="001E70D3" w:rsidP="00543C3C">
      <w:pPr>
        <w:numPr>
          <w:ilvl w:val="0"/>
          <w:numId w:val="4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It assumes linear relationships. </w:t>
      </w:r>
    </w:p>
    <w:p w14:paraId="52698628" w14:textId="77777777" w:rsidR="001E70D3" w:rsidRPr="001E70D3" w:rsidRDefault="001E70D3" w:rsidP="00543C3C">
      <w:pPr>
        <w:numPr>
          <w:ilvl w:val="0"/>
          <w:numId w:val="4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Telstra network </w:t>
      </w:r>
      <w:proofErr w:type="spellStart"/>
      <w:r w:rsidRPr="001E70D3">
        <w:rPr>
          <w:rFonts w:ascii="Times New Roman" w:eastAsia="Times New Roman" w:hAnsi="Times New Roman" w:cs="Times New Roman"/>
          <w:sz w:val="24"/>
          <w:szCs w:val="24"/>
        </w:rPr>
        <w:t>behaviour</w:t>
      </w:r>
      <w:proofErr w:type="spellEnd"/>
      <w:r w:rsidRPr="001E70D3">
        <w:rPr>
          <w:rFonts w:ascii="Times New Roman" w:eastAsia="Times New Roman" w:hAnsi="Times New Roman" w:cs="Times New Roman"/>
          <w:sz w:val="24"/>
          <w:szCs w:val="24"/>
        </w:rPr>
        <w:t xml:space="preserve"> is highly nonlinear. </w:t>
      </w:r>
    </w:p>
    <w:p w14:paraId="354C913C" w14:textId="77777777" w:rsidR="001E70D3" w:rsidRPr="001E70D3" w:rsidRDefault="001E70D3" w:rsidP="00543C3C">
      <w:pPr>
        <w:numPr>
          <w:ilvl w:val="0"/>
          <w:numId w:val="4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It struggled with complex feature interactions. </w:t>
      </w:r>
    </w:p>
    <w:p w14:paraId="193A70F8"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3FE12A9C" w14:textId="14D3B7AF"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Recommended Deployment Model</w:t>
      </w:r>
    </w:p>
    <w:p w14:paraId="3C2C80DB"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Based on predictive performance, robustness, generalization, and </w:t>
      </w:r>
      <w:proofErr w:type="spellStart"/>
      <w:r w:rsidRPr="001E70D3">
        <w:rPr>
          <w:rFonts w:ascii="Times New Roman" w:eastAsia="Times New Roman" w:hAnsi="Times New Roman" w:cs="Times New Roman"/>
          <w:sz w:val="24"/>
          <w:szCs w:val="24"/>
        </w:rPr>
        <w:t>explainability</w:t>
      </w:r>
      <w:proofErr w:type="spellEnd"/>
      <w:r w:rsidRPr="001E70D3">
        <w:rPr>
          <w:rFonts w:ascii="Times New Roman" w:eastAsia="Times New Roman" w:hAnsi="Times New Roman" w:cs="Times New Roman"/>
          <w:sz w:val="24"/>
          <w:szCs w:val="24"/>
        </w:rPr>
        <w:t>:</w:t>
      </w:r>
    </w:p>
    <w:p w14:paraId="125837C4" w14:textId="2C6E6830"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proofErr w:type="spellStart"/>
      <w:r w:rsidRPr="001E70D3">
        <w:rPr>
          <w:rFonts w:ascii="Times New Roman" w:eastAsia="Times New Roman" w:hAnsi="Times New Roman" w:cs="Times New Roman"/>
          <w:b/>
          <w:bCs/>
          <w:sz w:val="24"/>
          <w:szCs w:val="24"/>
        </w:rPr>
        <w:t>XGBoost</w:t>
      </w:r>
      <w:proofErr w:type="spellEnd"/>
      <w:r w:rsidRPr="001E70D3">
        <w:rPr>
          <w:rFonts w:ascii="Times New Roman" w:eastAsia="Times New Roman" w:hAnsi="Times New Roman" w:cs="Times New Roman"/>
          <w:b/>
          <w:bCs/>
          <w:sz w:val="24"/>
          <w:szCs w:val="24"/>
        </w:rPr>
        <w:t xml:space="preserve"> is recommended as the final production model for Telstra Fault Severity Prediction.</w:t>
      </w:r>
    </w:p>
    <w:p w14:paraId="68F01111" w14:textId="77777777" w:rsidR="00876207" w:rsidRDefault="00876207" w:rsidP="00543C3C">
      <w:pPr>
        <w:spacing w:after="0" w:line="240" w:lineRule="auto"/>
        <w:jc w:val="both"/>
        <w:outlineLvl w:val="0"/>
        <w:rPr>
          <w:rFonts w:ascii="Times New Roman" w:eastAsia="Times New Roman" w:hAnsi="Times New Roman" w:cs="Times New Roman"/>
          <w:b/>
          <w:bCs/>
          <w:kern w:val="36"/>
          <w:sz w:val="24"/>
          <w:szCs w:val="24"/>
        </w:rPr>
      </w:pPr>
    </w:p>
    <w:p w14:paraId="34EADC10" w14:textId="720C9D01" w:rsidR="001E70D3" w:rsidRPr="00876207"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876207">
        <w:rPr>
          <w:rFonts w:ascii="Times New Roman" w:eastAsia="Times New Roman" w:hAnsi="Times New Roman" w:cs="Times New Roman"/>
          <w:b/>
          <w:bCs/>
          <w:kern w:val="36"/>
          <w:sz w:val="28"/>
          <w:szCs w:val="28"/>
        </w:rPr>
        <w:t>9. Project Summary</w:t>
      </w:r>
    </w:p>
    <w:p w14:paraId="31091912"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project focused on developing an intelligent predictive analytics framework for fault severity classification within the Telstra telecommunication network using machine learning and explainable artificial intelligence (XAI). The primary objective was to accurately predict the severity level of network faults using historical operational data, thereby enabling proactive maintenance, improved service reliability, and reduced operational downtime.</w:t>
      </w:r>
    </w:p>
    <w:p w14:paraId="0DC4993A"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4513976A" w14:textId="5CCBB3FB"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The project began with a comprehensive understanding of the business problem, where fault severity prediction was identified as a critical requirement for network stability and customer </w:t>
      </w:r>
      <w:r w:rsidRPr="001E70D3">
        <w:rPr>
          <w:rFonts w:ascii="Times New Roman" w:eastAsia="Times New Roman" w:hAnsi="Times New Roman" w:cs="Times New Roman"/>
          <w:sz w:val="24"/>
          <w:szCs w:val="24"/>
        </w:rPr>
        <w:lastRenderedPageBreak/>
        <w:t>satisfaction. Multiple datasets including network event types, severity indicators, resource types, and log features were integrated using the common event identifier to create a unified predictive dataset.</w:t>
      </w:r>
    </w:p>
    <w:p w14:paraId="387813E5"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1BA4891D" w14:textId="4A36EEE8"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Exploratory Data Analysis (EDA) was performed to understand data quality, distributions, relationships, and class </w:t>
      </w:r>
      <w:proofErr w:type="spellStart"/>
      <w:r w:rsidRPr="001E70D3">
        <w:rPr>
          <w:rFonts w:ascii="Times New Roman" w:eastAsia="Times New Roman" w:hAnsi="Times New Roman" w:cs="Times New Roman"/>
          <w:sz w:val="24"/>
          <w:szCs w:val="24"/>
        </w:rPr>
        <w:t>behaviour</w:t>
      </w:r>
      <w:proofErr w:type="spellEnd"/>
      <w:r w:rsidRPr="001E70D3">
        <w:rPr>
          <w:rFonts w:ascii="Times New Roman" w:eastAsia="Times New Roman" w:hAnsi="Times New Roman" w:cs="Times New Roman"/>
          <w:sz w:val="24"/>
          <w:szCs w:val="24"/>
        </w:rPr>
        <w:t>. The analysis confirmed that the dataset contained no missing values after merging. However, class imbalance was observed, with fault severity class 0 dominating the dataset compared to classes 1 and 2. Statistical summaries, distribution plots, correlation analysis, boxplots, and outlier detection provided useful insights into the underlying structure of the data.</w:t>
      </w:r>
    </w:p>
    <w:p w14:paraId="2644FE8B"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122CDB94" w14:textId="71A01B52"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Data preprocessing involved duplicate removal, aggregation of repeated log entries, feature engineering, numerical encoding of categorical string features, outlier treatment, scaling of predictor variables, and train-test splitting. Synthetic Minority Oversampling Technique (SMOTE) was further applied to improve minority class representation during model training.</w:t>
      </w:r>
    </w:p>
    <w:p w14:paraId="71F86EA3"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5DF07F86" w14:textId="3FE5E7BF"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Three supervised machine learning algorithms were developed and evaluated:</w:t>
      </w:r>
    </w:p>
    <w:p w14:paraId="6E5931CF" w14:textId="77777777" w:rsidR="001E70D3" w:rsidRPr="001E70D3" w:rsidRDefault="001E70D3" w:rsidP="00543C3C">
      <w:pPr>
        <w:numPr>
          <w:ilvl w:val="0"/>
          <w:numId w:val="4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Logistic Regression </w:t>
      </w:r>
    </w:p>
    <w:p w14:paraId="6ED8D53F" w14:textId="77777777" w:rsidR="001E70D3" w:rsidRPr="001E70D3" w:rsidRDefault="001E70D3" w:rsidP="00543C3C">
      <w:pPr>
        <w:numPr>
          <w:ilvl w:val="0"/>
          <w:numId w:val="4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Random Forest </w:t>
      </w:r>
    </w:p>
    <w:p w14:paraId="0F79C641" w14:textId="77777777" w:rsidR="001E70D3" w:rsidRPr="001E70D3" w:rsidRDefault="001E70D3" w:rsidP="00543C3C">
      <w:pPr>
        <w:numPr>
          <w:ilvl w:val="0"/>
          <w:numId w:val="43"/>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w:t>
      </w:r>
    </w:p>
    <w:p w14:paraId="7D5B8F49"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4DB76289" w14:textId="62B964C4"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Sequential Feature Selection identified the most predictive features before model training. Hyperparameter tuning using </w:t>
      </w:r>
      <w:proofErr w:type="spellStart"/>
      <w:r w:rsidRPr="001E70D3">
        <w:rPr>
          <w:rFonts w:ascii="Times New Roman" w:eastAsia="Times New Roman" w:hAnsi="Times New Roman" w:cs="Times New Roman"/>
          <w:sz w:val="24"/>
          <w:szCs w:val="24"/>
        </w:rPr>
        <w:t>GridSearchCV</w:t>
      </w:r>
      <w:proofErr w:type="spellEnd"/>
      <w:r w:rsidRPr="001E70D3">
        <w:rPr>
          <w:rFonts w:ascii="Times New Roman" w:eastAsia="Times New Roman" w:hAnsi="Times New Roman" w:cs="Times New Roman"/>
          <w:sz w:val="24"/>
          <w:szCs w:val="24"/>
        </w:rPr>
        <w:t xml:space="preserve"> further optimized model performance.</w:t>
      </w:r>
    </w:p>
    <w:p w14:paraId="384CD23B"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0F4C0115" w14:textId="3C94ECCA"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Model evaluation using accuracy, precision, recall, F1-score, confusion matrices, ROC-AUC curves, and cross-validation demonstrated that </w:t>
      </w: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achieved the most balanced predictive performance, while Random Forest showed strong stability and robustness.</w:t>
      </w:r>
    </w:p>
    <w:p w14:paraId="438B1EC0"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71D237E6" w14:textId="7629FAE5"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Finally, Explainable AI techniques including SHAP, permutation importance, and local interpretability analyses were applied to explain model decisions and identify the most influential features affecting fault severity predictions.</w:t>
      </w:r>
    </w:p>
    <w:p w14:paraId="28B77861" w14:textId="438522D3" w:rsidR="001E70D3" w:rsidRPr="00876207" w:rsidRDefault="001E70D3" w:rsidP="00543C3C">
      <w:pPr>
        <w:spacing w:after="0" w:line="240" w:lineRule="auto"/>
        <w:jc w:val="both"/>
        <w:rPr>
          <w:rFonts w:ascii="Times New Roman" w:eastAsia="Times New Roman" w:hAnsi="Times New Roman" w:cs="Times New Roman"/>
          <w:sz w:val="10"/>
          <w:szCs w:val="10"/>
        </w:rPr>
      </w:pPr>
    </w:p>
    <w:p w14:paraId="2191E49A" w14:textId="4B277375" w:rsidR="001E70D3" w:rsidRPr="00876207"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876207">
        <w:rPr>
          <w:rFonts w:ascii="Times New Roman" w:eastAsia="Times New Roman" w:hAnsi="Times New Roman" w:cs="Times New Roman"/>
          <w:b/>
          <w:bCs/>
          <w:kern w:val="36"/>
          <w:sz w:val="28"/>
          <w:szCs w:val="28"/>
        </w:rPr>
        <w:t>10. Conclusion</w:t>
      </w:r>
    </w:p>
    <w:p w14:paraId="74FBA6BB"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project successfully achieved its primary objective of developing an intelligent fault severity prediction framework for the Telstra telecommunication network. By integrating machine learning with explainable artificial intelligence, the study demonstrated that network fault severity can be predicted with meaningful accuracy using historical operational indicators.</w:t>
      </w:r>
    </w:p>
    <w:p w14:paraId="3FA1FE7B"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75385C60" w14:textId="6595D1E4"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comparative evaluation of the developed models showed that:</w:t>
      </w:r>
    </w:p>
    <w:p w14:paraId="0E3CC63D" w14:textId="77777777" w:rsidR="001E70D3" w:rsidRPr="001E70D3" w:rsidRDefault="001E70D3" w:rsidP="00543C3C">
      <w:pPr>
        <w:numPr>
          <w:ilvl w:val="0"/>
          <w:numId w:val="4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Logistic Regression</w:t>
      </w:r>
      <w:r w:rsidRPr="001E70D3">
        <w:rPr>
          <w:rFonts w:ascii="Times New Roman" w:eastAsia="Times New Roman" w:hAnsi="Times New Roman" w:cs="Times New Roman"/>
          <w:sz w:val="24"/>
          <w:szCs w:val="24"/>
        </w:rPr>
        <w:t xml:space="preserve"> achieved the weakest performance due to its linear assumptions and inability to capture complex non-linear interactions within the network data. </w:t>
      </w:r>
    </w:p>
    <w:p w14:paraId="4C8DD346" w14:textId="77777777" w:rsidR="001E70D3" w:rsidRPr="001E70D3" w:rsidRDefault="001E70D3" w:rsidP="00543C3C">
      <w:pPr>
        <w:numPr>
          <w:ilvl w:val="0"/>
          <w:numId w:val="4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Random Forest</w:t>
      </w:r>
      <w:r w:rsidRPr="001E70D3">
        <w:rPr>
          <w:rFonts w:ascii="Times New Roman" w:eastAsia="Times New Roman" w:hAnsi="Times New Roman" w:cs="Times New Roman"/>
          <w:sz w:val="24"/>
          <w:szCs w:val="24"/>
        </w:rPr>
        <w:t xml:space="preserve"> demonstrated strong predictive capability, robust generalization, and good minority class detection. </w:t>
      </w:r>
    </w:p>
    <w:p w14:paraId="77EEF859" w14:textId="77777777" w:rsidR="001E70D3" w:rsidRPr="001E70D3" w:rsidRDefault="001E70D3" w:rsidP="00543C3C">
      <w:pPr>
        <w:numPr>
          <w:ilvl w:val="0"/>
          <w:numId w:val="44"/>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XGBoost</w:t>
      </w:r>
      <w:proofErr w:type="spellEnd"/>
      <w:r w:rsidRPr="001E70D3">
        <w:rPr>
          <w:rFonts w:ascii="Times New Roman" w:eastAsia="Times New Roman" w:hAnsi="Times New Roman" w:cs="Times New Roman"/>
          <w:sz w:val="24"/>
          <w:szCs w:val="24"/>
        </w:rPr>
        <w:t xml:space="preserve"> achieved the best overall predictive performance, producing the highest accuracy, precision, recall, F1-score, and ROC-AUC values across the evaluated models. </w:t>
      </w:r>
    </w:p>
    <w:p w14:paraId="25BA58F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final evaluation metrics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7"/>
        <w:gridCol w:w="840"/>
        <w:gridCol w:w="975"/>
      </w:tblGrid>
      <w:tr w:rsidR="001E70D3" w:rsidRPr="001E70D3" w14:paraId="45B09A45" w14:textId="77777777" w:rsidTr="001E70D3">
        <w:trPr>
          <w:tblHeader/>
          <w:tblCellSpacing w:w="15" w:type="dxa"/>
        </w:trPr>
        <w:tc>
          <w:tcPr>
            <w:tcW w:w="0" w:type="auto"/>
            <w:vAlign w:val="center"/>
            <w:hideMark/>
          </w:tcPr>
          <w:p w14:paraId="78F374C2" w14:textId="77777777"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Model</w:t>
            </w:r>
          </w:p>
        </w:tc>
        <w:tc>
          <w:tcPr>
            <w:tcW w:w="0" w:type="auto"/>
            <w:vAlign w:val="center"/>
            <w:hideMark/>
          </w:tcPr>
          <w:p w14:paraId="2ED33ACD" w14:textId="77777777"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Accuracy</w:t>
            </w:r>
          </w:p>
        </w:tc>
        <w:tc>
          <w:tcPr>
            <w:tcW w:w="0" w:type="auto"/>
            <w:vAlign w:val="center"/>
            <w:hideMark/>
          </w:tcPr>
          <w:p w14:paraId="78839BEB" w14:textId="77777777"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Precision</w:t>
            </w:r>
          </w:p>
        </w:tc>
        <w:tc>
          <w:tcPr>
            <w:tcW w:w="0" w:type="auto"/>
            <w:vAlign w:val="center"/>
            <w:hideMark/>
          </w:tcPr>
          <w:p w14:paraId="6C017137" w14:textId="77777777"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Recall</w:t>
            </w:r>
          </w:p>
        </w:tc>
        <w:tc>
          <w:tcPr>
            <w:tcW w:w="0" w:type="auto"/>
            <w:vAlign w:val="center"/>
            <w:hideMark/>
          </w:tcPr>
          <w:p w14:paraId="0E614C16" w14:textId="77777777" w:rsidR="001E70D3" w:rsidRPr="001E70D3" w:rsidRDefault="001E70D3" w:rsidP="00543C3C">
            <w:pPr>
              <w:spacing w:after="0" w:line="240" w:lineRule="auto"/>
              <w:jc w:val="both"/>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F1 Score</w:t>
            </w:r>
          </w:p>
        </w:tc>
      </w:tr>
      <w:tr w:rsidR="001E70D3" w:rsidRPr="001E70D3" w14:paraId="2C6FB47F" w14:textId="77777777" w:rsidTr="001E70D3">
        <w:trPr>
          <w:tblCellSpacing w:w="15" w:type="dxa"/>
        </w:trPr>
        <w:tc>
          <w:tcPr>
            <w:tcW w:w="0" w:type="auto"/>
            <w:vAlign w:val="center"/>
            <w:hideMark/>
          </w:tcPr>
          <w:p w14:paraId="231B1E56"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Logistic Regression</w:t>
            </w:r>
          </w:p>
        </w:tc>
        <w:tc>
          <w:tcPr>
            <w:tcW w:w="0" w:type="auto"/>
            <w:vAlign w:val="center"/>
            <w:hideMark/>
          </w:tcPr>
          <w:p w14:paraId="626797D7"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54.96%</w:t>
            </w:r>
          </w:p>
        </w:tc>
        <w:tc>
          <w:tcPr>
            <w:tcW w:w="0" w:type="auto"/>
            <w:vAlign w:val="center"/>
            <w:hideMark/>
          </w:tcPr>
          <w:p w14:paraId="3B3901B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65.56%</w:t>
            </w:r>
          </w:p>
        </w:tc>
        <w:tc>
          <w:tcPr>
            <w:tcW w:w="0" w:type="auto"/>
            <w:vAlign w:val="center"/>
            <w:hideMark/>
          </w:tcPr>
          <w:p w14:paraId="15030DC4"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54.96%</w:t>
            </w:r>
          </w:p>
        </w:tc>
        <w:tc>
          <w:tcPr>
            <w:tcW w:w="0" w:type="auto"/>
            <w:vAlign w:val="center"/>
            <w:hideMark/>
          </w:tcPr>
          <w:p w14:paraId="3133D49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56.84%</w:t>
            </w:r>
          </w:p>
        </w:tc>
      </w:tr>
      <w:tr w:rsidR="001E70D3" w:rsidRPr="001E70D3" w14:paraId="7853F687" w14:textId="77777777" w:rsidTr="001E70D3">
        <w:trPr>
          <w:tblCellSpacing w:w="15" w:type="dxa"/>
        </w:trPr>
        <w:tc>
          <w:tcPr>
            <w:tcW w:w="0" w:type="auto"/>
            <w:vAlign w:val="center"/>
            <w:hideMark/>
          </w:tcPr>
          <w:p w14:paraId="546C277B"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Random Forest</w:t>
            </w:r>
          </w:p>
        </w:tc>
        <w:tc>
          <w:tcPr>
            <w:tcW w:w="0" w:type="auto"/>
            <w:vAlign w:val="center"/>
            <w:hideMark/>
          </w:tcPr>
          <w:p w14:paraId="54336E20"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64.06%</w:t>
            </w:r>
          </w:p>
        </w:tc>
        <w:tc>
          <w:tcPr>
            <w:tcW w:w="0" w:type="auto"/>
            <w:vAlign w:val="center"/>
            <w:hideMark/>
          </w:tcPr>
          <w:p w14:paraId="5414B6A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66.52%</w:t>
            </w:r>
          </w:p>
        </w:tc>
        <w:tc>
          <w:tcPr>
            <w:tcW w:w="0" w:type="auto"/>
            <w:vAlign w:val="center"/>
            <w:hideMark/>
          </w:tcPr>
          <w:p w14:paraId="39B066F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64.06%</w:t>
            </w:r>
          </w:p>
        </w:tc>
        <w:tc>
          <w:tcPr>
            <w:tcW w:w="0" w:type="auto"/>
            <w:vAlign w:val="center"/>
            <w:hideMark/>
          </w:tcPr>
          <w:p w14:paraId="3F6A9E9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64.88%</w:t>
            </w:r>
          </w:p>
        </w:tc>
      </w:tr>
      <w:tr w:rsidR="001E70D3" w:rsidRPr="001E70D3" w14:paraId="24C68518" w14:textId="77777777" w:rsidTr="001E70D3">
        <w:trPr>
          <w:tblCellSpacing w:w="15" w:type="dxa"/>
        </w:trPr>
        <w:tc>
          <w:tcPr>
            <w:tcW w:w="0" w:type="auto"/>
            <w:vAlign w:val="center"/>
            <w:hideMark/>
          </w:tcPr>
          <w:p w14:paraId="48257EC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XGBoost</w:t>
            </w:r>
            <w:proofErr w:type="spellEnd"/>
          </w:p>
        </w:tc>
        <w:tc>
          <w:tcPr>
            <w:tcW w:w="0" w:type="auto"/>
            <w:vAlign w:val="center"/>
            <w:hideMark/>
          </w:tcPr>
          <w:p w14:paraId="617E255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64.76%</w:t>
            </w:r>
          </w:p>
        </w:tc>
        <w:tc>
          <w:tcPr>
            <w:tcW w:w="0" w:type="auto"/>
            <w:vAlign w:val="center"/>
            <w:hideMark/>
          </w:tcPr>
          <w:p w14:paraId="3F6C1EAD"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68.28%</w:t>
            </w:r>
          </w:p>
        </w:tc>
        <w:tc>
          <w:tcPr>
            <w:tcW w:w="0" w:type="auto"/>
            <w:vAlign w:val="center"/>
            <w:hideMark/>
          </w:tcPr>
          <w:p w14:paraId="31E1AE0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64.76%</w:t>
            </w:r>
          </w:p>
        </w:tc>
        <w:tc>
          <w:tcPr>
            <w:tcW w:w="0" w:type="auto"/>
            <w:vAlign w:val="center"/>
            <w:hideMark/>
          </w:tcPr>
          <w:p w14:paraId="39DE6B4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65.82%</w:t>
            </w:r>
          </w:p>
        </w:tc>
      </w:tr>
    </w:tbl>
    <w:p w14:paraId="6EECBEA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lastRenderedPageBreak/>
        <w:t>The results confirm that ensemble learning methods outperform traditional linear classifiers for telecommunication fault severity classification.</w:t>
      </w:r>
    </w:p>
    <w:p w14:paraId="2A044671"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0B5C3F08" w14:textId="44AC88AE"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Additionally, </w:t>
      </w:r>
      <w:proofErr w:type="spellStart"/>
      <w:r w:rsidRPr="001E70D3">
        <w:rPr>
          <w:rFonts w:ascii="Times New Roman" w:eastAsia="Times New Roman" w:hAnsi="Times New Roman" w:cs="Times New Roman"/>
          <w:sz w:val="24"/>
          <w:szCs w:val="24"/>
        </w:rPr>
        <w:t>explainability</w:t>
      </w:r>
      <w:proofErr w:type="spellEnd"/>
      <w:r w:rsidRPr="001E70D3">
        <w:rPr>
          <w:rFonts w:ascii="Times New Roman" w:eastAsia="Times New Roman" w:hAnsi="Times New Roman" w:cs="Times New Roman"/>
          <w:sz w:val="24"/>
          <w:szCs w:val="24"/>
        </w:rPr>
        <w:t xml:space="preserve"> analyses validated that the selected models were not only accurate but also interpretable, making them suitable for deployment in real-world operational environments where transparency is essential.</w:t>
      </w:r>
    </w:p>
    <w:p w14:paraId="6CEAC85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Overall, the project provides strong evidence that machine learning can significantly enhance predictive maintenance and operational intelligence in telecommunication systems.</w:t>
      </w:r>
    </w:p>
    <w:p w14:paraId="06144816" w14:textId="010F1E9E" w:rsidR="001E70D3" w:rsidRPr="00876207" w:rsidRDefault="001E70D3" w:rsidP="00543C3C">
      <w:pPr>
        <w:spacing w:after="0" w:line="240" w:lineRule="auto"/>
        <w:jc w:val="both"/>
        <w:rPr>
          <w:rFonts w:ascii="Times New Roman" w:eastAsia="Times New Roman" w:hAnsi="Times New Roman" w:cs="Times New Roman"/>
          <w:sz w:val="10"/>
          <w:szCs w:val="10"/>
        </w:rPr>
      </w:pPr>
    </w:p>
    <w:p w14:paraId="531E3A59" w14:textId="77777777" w:rsidR="001E70D3" w:rsidRPr="00876207"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876207">
        <w:rPr>
          <w:rFonts w:ascii="Times New Roman" w:eastAsia="Times New Roman" w:hAnsi="Times New Roman" w:cs="Times New Roman"/>
          <w:b/>
          <w:bCs/>
          <w:kern w:val="36"/>
          <w:sz w:val="28"/>
          <w:szCs w:val="28"/>
        </w:rPr>
        <w:t>11. Recommendations</w:t>
      </w:r>
    </w:p>
    <w:p w14:paraId="3D4AF551"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49B157AD" w14:textId="3C16446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Based on the findings of this study, the following recommendations are proposed:</w:t>
      </w:r>
    </w:p>
    <w:p w14:paraId="697D137F"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337D5E8A" w14:textId="7FB1F7D1"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 xml:space="preserve">1. Deploy </w:t>
      </w:r>
      <w:proofErr w:type="spellStart"/>
      <w:r w:rsidRPr="001E70D3">
        <w:rPr>
          <w:rFonts w:ascii="Times New Roman" w:eastAsia="Times New Roman" w:hAnsi="Times New Roman" w:cs="Times New Roman"/>
          <w:b/>
          <w:bCs/>
          <w:sz w:val="24"/>
          <w:szCs w:val="24"/>
        </w:rPr>
        <w:t>XGBoost</w:t>
      </w:r>
      <w:proofErr w:type="spellEnd"/>
      <w:r w:rsidRPr="001E70D3">
        <w:rPr>
          <w:rFonts w:ascii="Times New Roman" w:eastAsia="Times New Roman" w:hAnsi="Times New Roman" w:cs="Times New Roman"/>
          <w:b/>
          <w:bCs/>
          <w:sz w:val="24"/>
          <w:szCs w:val="24"/>
        </w:rPr>
        <w:t xml:space="preserve"> for Production Use</w:t>
      </w:r>
    </w:p>
    <w:p w14:paraId="6BA0B40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demonstrated the best overall predictive performance across multiple evaluation metrics. It should be adopted as the primary production model for real-time fault severity prediction.</w:t>
      </w:r>
    </w:p>
    <w:p w14:paraId="09B5617E"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0F27D0A8" w14:textId="7E61D1AA"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2. Implement Continuous Model Monitoring</w:t>
      </w:r>
    </w:p>
    <w:p w14:paraId="057C7B9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Network </w:t>
      </w:r>
      <w:proofErr w:type="spellStart"/>
      <w:r w:rsidRPr="001E70D3">
        <w:rPr>
          <w:rFonts w:ascii="Times New Roman" w:eastAsia="Times New Roman" w:hAnsi="Times New Roman" w:cs="Times New Roman"/>
          <w:sz w:val="24"/>
          <w:szCs w:val="24"/>
        </w:rPr>
        <w:t>behaviour</w:t>
      </w:r>
      <w:proofErr w:type="spellEnd"/>
      <w:r w:rsidRPr="001E70D3">
        <w:rPr>
          <w:rFonts w:ascii="Times New Roman" w:eastAsia="Times New Roman" w:hAnsi="Times New Roman" w:cs="Times New Roman"/>
          <w:sz w:val="24"/>
          <w:szCs w:val="24"/>
        </w:rPr>
        <w:t xml:space="preserve"> evolves over time; therefore, model performance should be continuously monitored to detect performance degradation caused by:</w:t>
      </w:r>
    </w:p>
    <w:p w14:paraId="139E69C3" w14:textId="77777777" w:rsidR="001E70D3" w:rsidRPr="001E70D3" w:rsidRDefault="001E70D3" w:rsidP="00543C3C">
      <w:pPr>
        <w:numPr>
          <w:ilvl w:val="0"/>
          <w:numId w:val="4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Concept drift </w:t>
      </w:r>
    </w:p>
    <w:p w14:paraId="3F4C14C3" w14:textId="77777777" w:rsidR="001E70D3" w:rsidRPr="001E70D3" w:rsidRDefault="001E70D3" w:rsidP="00543C3C">
      <w:pPr>
        <w:numPr>
          <w:ilvl w:val="0"/>
          <w:numId w:val="4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Data drift </w:t>
      </w:r>
    </w:p>
    <w:p w14:paraId="64C55C26" w14:textId="77777777" w:rsidR="001E70D3" w:rsidRPr="001E70D3" w:rsidRDefault="001E70D3" w:rsidP="00543C3C">
      <w:pPr>
        <w:numPr>
          <w:ilvl w:val="0"/>
          <w:numId w:val="4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Infrastructure upgrades </w:t>
      </w:r>
    </w:p>
    <w:p w14:paraId="026CF972" w14:textId="77777777" w:rsidR="001E70D3" w:rsidRPr="001E70D3" w:rsidRDefault="001E70D3" w:rsidP="00543C3C">
      <w:pPr>
        <w:numPr>
          <w:ilvl w:val="0"/>
          <w:numId w:val="4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Traffic pattern changes </w:t>
      </w:r>
    </w:p>
    <w:p w14:paraId="0FC18FC0"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29AA4383" w14:textId="0E69E6A2"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3. Establish Automated Retraining Pipelines</w:t>
      </w:r>
    </w:p>
    <w:p w14:paraId="03ECBBC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Periodic retraining using newly collected network data should be implemented to maintain predictive accuracy and adaptability.</w:t>
      </w:r>
    </w:p>
    <w:p w14:paraId="16558E01"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2BED95B2" w14:textId="0FB46363"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4. Improve Minority Class Detection</w:t>
      </w:r>
    </w:p>
    <w:p w14:paraId="5494888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Although SMOTE improved minority representation, classes 1 and 2 still presented classification challenges. Future work should explore:</w:t>
      </w:r>
    </w:p>
    <w:p w14:paraId="6147A6F2" w14:textId="77777777" w:rsidR="001E70D3" w:rsidRPr="001E70D3" w:rsidRDefault="001E70D3" w:rsidP="00543C3C">
      <w:pPr>
        <w:numPr>
          <w:ilvl w:val="0"/>
          <w:numId w:val="4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ADASYN </w:t>
      </w:r>
    </w:p>
    <w:p w14:paraId="14DC7951" w14:textId="77777777" w:rsidR="001E70D3" w:rsidRPr="001E70D3" w:rsidRDefault="001E70D3" w:rsidP="00543C3C">
      <w:pPr>
        <w:numPr>
          <w:ilvl w:val="0"/>
          <w:numId w:val="4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Balanced Random Forest </w:t>
      </w:r>
    </w:p>
    <w:p w14:paraId="6926E560" w14:textId="77777777" w:rsidR="001E70D3" w:rsidRPr="001E70D3" w:rsidRDefault="001E70D3" w:rsidP="00543C3C">
      <w:pPr>
        <w:numPr>
          <w:ilvl w:val="0"/>
          <w:numId w:val="4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Cost-sensitive learning </w:t>
      </w:r>
    </w:p>
    <w:p w14:paraId="143A829F" w14:textId="77777777" w:rsidR="001E70D3" w:rsidRPr="001E70D3" w:rsidRDefault="001E70D3" w:rsidP="00543C3C">
      <w:pPr>
        <w:numPr>
          <w:ilvl w:val="0"/>
          <w:numId w:val="4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Focal loss optimization </w:t>
      </w:r>
    </w:p>
    <w:p w14:paraId="7FE1B0CE"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23B1D313" w14:textId="6B358950"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5. Expand Feature Engineering</w:t>
      </w:r>
    </w:p>
    <w:p w14:paraId="77FB340D"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Additional operational variables should be incorporated, including:</w:t>
      </w:r>
    </w:p>
    <w:p w14:paraId="7B08C0BE" w14:textId="77777777" w:rsidR="001E70D3" w:rsidRPr="001E70D3" w:rsidRDefault="001E70D3" w:rsidP="00543C3C">
      <w:pPr>
        <w:numPr>
          <w:ilvl w:val="0"/>
          <w:numId w:val="4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Temporal fault patterns </w:t>
      </w:r>
    </w:p>
    <w:p w14:paraId="19D73A21" w14:textId="77777777" w:rsidR="001E70D3" w:rsidRPr="001E70D3" w:rsidRDefault="001E70D3" w:rsidP="00543C3C">
      <w:pPr>
        <w:numPr>
          <w:ilvl w:val="0"/>
          <w:numId w:val="4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Regional infrastructure indicators </w:t>
      </w:r>
    </w:p>
    <w:p w14:paraId="70DDB643" w14:textId="77777777" w:rsidR="001E70D3" w:rsidRPr="001E70D3" w:rsidRDefault="001E70D3" w:rsidP="00543C3C">
      <w:pPr>
        <w:numPr>
          <w:ilvl w:val="0"/>
          <w:numId w:val="4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Customer traffic metrics </w:t>
      </w:r>
    </w:p>
    <w:p w14:paraId="04A623FA" w14:textId="77777777" w:rsidR="001E70D3" w:rsidRPr="001E70D3" w:rsidRDefault="001E70D3" w:rsidP="00543C3C">
      <w:pPr>
        <w:numPr>
          <w:ilvl w:val="0"/>
          <w:numId w:val="47"/>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Device-level diagnostics </w:t>
      </w:r>
    </w:p>
    <w:p w14:paraId="512DA78E"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74BED634" w14:textId="1048BAA9"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 xml:space="preserve">6. Integrate </w:t>
      </w:r>
      <w:proofErr w:type="spellStart"/>
      <w:r w:rsidRPr="001E70D3">
        <w:rPr>
          <w:rFonts w:ascii="Times New Roman" w:eastAsia="Times New Roman" w:hAnsi="Times New Roman" w:cs="Times New Roman"/>
          <w:b/>
          <w:bCs/>
          <w:sz w:val="24"/>
          <w:szCs w:val="24"/>
        </w:rPr>
        <w:t>Explainability</w:t>
      </w:r>
      <w:proofErr w:type="spellEnd"/>
      <w:r w:rsidRPr="001E70D3">
        <w:rPr>
          <w:rFonts w:ascii="Times New Roman" w:eastAsia="Times New Roman" w:hAnsi="Times New Roman" w:cs="Times New Roman"/>
          <w:b/>
          <w:bCs/>
          <w:sz w:val="24"/>
          <w:szCs w:val="24"/>
        </w:rPr>
        <w:t xml:space="preserve"> Dashboards</w:t>
      </w:r>
    </w:p>
    <w:p w14:paraId="582C856C"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SHAP-based interpretability dashboards should be integrated into operational systems to enable engineers to understand prediction drivers in real time.</w:t>
      </w:r>
    </w:p>
    <w:p w14:paraId="3F0755E1" w14:textId="5F81DB56" w:rsidR="001E70D3" w:rsidRPr="00876207" w:rsidRDefault="001E70D3" w:rsidP="00543C3C">
      <w:pPr>
        <w:spacing w:after="0" w:line="240" w:lineRule="auto"/>
        <w:jc w:val="both"/>
        <w:rPr>
          <w:rFonts w:ascii="Times New Roman" w:eastAsia="Times New Roman" w:hAnsi="Times New Roman" w:cs="Times New Roman"/>
          <w:sz w:val="10"/>
          <w:szCs w:val="10"/>
        </w:rPr>
      </w:pPr>
    </w:p>
    <w:p w14:paraId="177663D2" w14:textId="77777777" w:rsidR="001E70D3" w:rsidRPr="001E70D3" w:rsidRDefault="001E70D3" w:rsidP="00543C3C">
      <w:pPr>
        <w:spacing w:after="0" w:line="240" w:lineRule="auto"/>
        <w:jc w:val="both"/>
        <w:outlineLvl w:val="0"/>
        <w:rPr>
          <w:rFonts w:ascii="Times New Roman" w:eastAsia="Times New Roman" w:hAnsi="Times New Roman" w:cs="Times New Roman"/>
          <w:b/>
          <w:bCs/>
          <w:kern w:val="36"/>
          <w:sz w:val="24"/>
          <w:szCs w:val="24"/>
        </w:rPr>
      </w:pPr>
      <w:r w:rsidRPr="001E70D3">
        <w:rPr>
          <w:rFonts w:ascii="Times New Roman" w:eastAsia="Times New Roman" w:hAnsi="Times New Roman" w:cs="Times New Roman"/>
          <w:b/>
          <w:bCs/>
          <w:kern w:val="36"/>
          <w:sz w:val="24"/>
          <w:szCs w:val="24"/>
        </w:rPr>
        <w:t>12. Model Performance Interpretation</w:t>
      </w:r>
    </w:p>
    <w:p w14:paraId="05B9D7B4"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33E022EA" w14:textId="13C84989"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Logistic Regression Interpretation</w:t>
      </w:r>
    </w:p>
    <w:p w14:paraId="38A84A9E"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Logistic Regression produced the lowest predictive performance among the evaluated models. Its linear decision boundary limited its ability to model the complex non-linear relationships present </w:t>
      </w:r>
      <w:r w:rsidRPr="001E70D3">
        <w:rPr>
          <w:rFonts w:ascii="Times New Roman" w:eastAsia="Times New Roman" w:hAnsi="Times New Roman" w:cs="Times New Roman"/>
          <w:sz w:val="24"/>
          <w:szCs w:val="24"/>
        </w:rPr>
        <w:lastRenderedPageBreak/>
        <w:t>in network fault data. This resulted in poor minority class detection and reduced overall classification reliability.</w:t>
      </w:r>
    </w:p>
    <w:p w14:paraId="75B3791D"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2B43608C" w14:textId="4594BA14"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Random Forest Interpretation</w:t>
      </w:r>
    </w:p>
    <w:p w14:paraId="52DBA9D5"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Random Forest demonstrated strong classification capability with:</w:t>
      </w:r>
    </w:p>
    <w:p w14:paraId="500F3B73" w14:textId="77777777" w:rsidR="001E70D3" w:rsidRPr="001E70D3" w:rsidRDefault="001E70D3" w:rsidP="00543C3C">
      <w:pPr>
        <w:numPr>
          <w:ilvl w:val="0"/>
          <w:numId w:val="4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Accuracy ≈ 64% </w:t>
      </w:r>
    </w:p>
    <w:p w14:paraId="73689A45" w14:textId="77777777" w:rsidR="001E70D3" w:rsidRPr="001E70D3" w:rsidRDefault="001E70D3" w:rsidP="00543C3C">
      <w:pPr>
        <w:numPr>
          <w:ilvl w:val="0"/>
          <w:numId w:val="4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Strong class 0 detection </w:t>
      </w:r>
    </w:p>
    <w:p w14:paraId="0EF32DB3" w14:textId="77777777" w:rsidR="001E70D3" w:rsidRPr="001E70D3" w:rsidRDefault="001E70D3" w:rsidP="00543C3C">
      <w:pPr>
        <w:numPr>
          <w:ilvl w:val="0"/>
          <w:numId w:val="4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Improved minority class sensitivity </w:t>
      </w:r>
    </w:p>
    <w:p w14:paraId="222CDD6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confusion matrix showed that Random Forest effectively classified low-severity faults while maintaining reasonable performance for medium and high severity faults. Cross-validation results further confirmed its robustness and consistency across multiple folds.</w:t>
      </w:r>
    </w:p>
    <w:p w14:paraId="335AEDB4"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2E36AD28" w14:textId="013A444D"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proofErr w:type="spellStart"/>
      <w:r w:rsidRPr="001E70D3">
        <w:rPr>
          <w:rFonts w:ascii="Times New Roman" w:eastAsia="Times New Roman" w:hAnsi="Times New Roman" w:cs="Times New Roman"/>
          <w:b/>
          <w:bCs/>
          <w:sz w:val="24"/>
          <w:szCs w:val="24"/>
        </w:rPr>
        <w:t>XGBoost</w:t>
      </w:r>
      <w:proofErr w:type="spellEnd"/>
      <w:r w:rsidRPr="001E70D3">
        <w:rPr>
          <w:rFonts w:ascii="Times New Roman" w:eastAsia="Times New Roman" w:hAnsi="Times New Roman" w:cs="Times New Roman"/>
          <w:b/>
          <w:bCs/>
          <w:sz w:val="24"/>
          <w:szCs w:val="24"/>
        </w:rPr>
        <w:t xml:space="preserve"> Interpretation</w:t>
      </w:r>
    </w:p>
    <w:p w14:paraId="029DB13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achieved the best overall predictive performance:</w:t>
      </w:r>
    </w:p>
    <w:p w14:paraId="76A49B70" w14:textId="77777777" w:rsidR="001E70D3" w:rsidRPr="001E70D3" w:rsidRDefault="001E70D3" w:rsidP="00543C3C">
      <w:pPr>
        <w:numPr>
          <w:ilvl w:val="0"/>
          <w:numId w:val="4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Accuracy = 64.76% </w:t>
      </w:r>
    </w:p>
    <w:p w14:paraId="23EC1FB0" w14:textId="77777777" w:rsidR="001E70D3" w:rsidRPr="001E70D3" w:rsidRDefault="001E70D3" w:rsidP="00543C3C">
      <w:pPr>
        <w:numPr>
          <w:ilvl w:val="0"/>
          <w:numId w:val="4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Precision = 68.28% </w:t>
      </w:r>
    </w:p>
    <w:p w14:paraId="3488610E" w14:textId="77777777" w:rsidR="001E70D3" w:rsidRPr="001E70D3" w:rsidRDefault="001E70D3" w:rsidP="00543C3C">
      <w:pPr>
        <w:numPr>
          <w:ilvl w:val="0"/>
          <w:numId w:val="4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Recall = 64.76% </w:t>
      </w:r>
    </w:p>
    <w:p w14:paraId="6F001FD0" w14:textId="77777777" w:rsidR="001E70D3" w:rsidRPr="001E70D3" w:rsidRDefault="001E70D3" w:rsidP="00543C3C">
      <w:pPr>
        <w:numPr>
          <w:ilvl w:val="0"/>
          <w:numId w:val="49"/>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F1-score = 65.82% </w:t>
      </w:r>
    </w:p>
    <w:p w14:paraId="268A6423"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72D16492" w14:textId="425DE0EB"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ROC-AUC analysis showed superior discrimination across all classes, indicating strong capability to distinguish between severity levels.</w:t>
      </w:r>
    </w:p>
    <w:p w14:paraId="2868904A"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660C3889" w14:textId="26305CE5"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Its confusion matrix revealed improved class separation and better minority class recognition compared with Logistic Regression.</w:t>
      </w:r>
    </w:p>
    <w:p w14:paraId="59AACFFF" w14:textId="77777777" w:rsidR="00876207" w:rsidRPr="00876207" w:rsidRDefault="00876207" w:rsidP="00543C3C">
      <w:pPr>
        <w:spacing w:after="0" w:line="240" w:lineRule="auto"/>
        <w:jc w:val="both"/>
        <w:rPr>
          <w:rFonts w:ascii="Times New Roman" w:eastAsia="Times New Roman" w:hAnsi="Times New Roman" w:cs="Times New Roman"/>
          <w:sz w:val="10"/>
          <w:szCs w:val="10"/>
        </w:rPr>
      </w:pPr>
    </w:p>
    <w:p w14:paraId="7DE1D794" w14:textId="4E742B38"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Overall, </w:t>
      </w: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demonstrated the best balance between predictive power, generalization, and class discrimination.</w:t>
      </w:r>
    </w:p>
    <w:p w14:paraId="5C18339D" w14:textId="08FA3C83" w:rsidR="001E70D3" w:rsidRPr="00876207" w:rsidRDefault="001E70D3" w:rsidP="00543C3C">
      <w:pPr>
        <w:spacing w:after="0" w:line="240" w:lineRule="auto"/>
        <w:jc w:val="both"/>
        <w:rPr>
          <w:rFonts w:ascii="Times New Roman" w:eastAsia="Times New Roman" w:hAnsi="Times New Roman" w:cs="Times New Roman"/>
          <w:sz w:val="10"/>
          <w:szCs w:val="10"/>
        </w:rPr>
      </w:pPr>
    </w:p>
    <w:p w14:paraId="2780E8C6" w14:textId="77777777" w:rsidR="001E70D3" w:rsidRPr="001E70D3" w:rsidRDefault="001E70D3" w:rsidP="00543C3C">
      <w:pPr>
        <w:spacing w:after="0" w:line="240" w:lineRule="auto"/>
        <w:jc w:val="both"/>
        <w:outlineLvl w:val="0"/>
        <w:rPr>
          <w:rFonts w:ascii="Times New Roman" w:eastAsia="Times New Roman" w:hAnsi="Times New Roman" w:cs="Times New Roman"/>
          <w:b/>
          <w:bCs/>
          <w:kern w:val="36"/>
          <w:sz w:val="24"/>
          <w:szCs w:val="24"/>
        </w:rPr>
      </w:pPr>
      <w:r w:rsidRPr="001E70D3">
        <w:rPr>
          <w:rFonts w:ascii="Times New Roman" w:eastAsia="Times New Roman" w:hAnsi="Times New Roman" w:cs="Times New Roman"/>
          <w:b/>
          <w:bCs/>
          <w:kern w:val="36"/>
          <w:sz w:val="24"/>
          <w:szCs w:val="24"/>
        </w:rPr>
        <w:t>13. Feature Importance Findings</w:t>
      </w:r>
    </w:p>
    <w:p w14:paraId="176ECC7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Feature importance analysis using permutation importance and SHAP revealed consistent patterns across both Random Forest and </w:t>
      </w:r>
      <w:proofErr w:type="spellStart"/>
      <w:r w:rsidRPr="001E70D3">
        <w:rPr>
          <w:rFonts w:ascii="Times New Roman" w:eastAsia="Times New Roman" w:hAnsi="Times New Roman" w:cs="Times New Roman"/>
          <w:sz w:val="24"/>
          <w:szCs w:val="24"/>
        </w:rPr>
        <w:t>XGBoost</w:t>
      </w:r>
      <w:proofErr w:type="spellEnd"/>
      <w:r w:rsidRPr="001E70D3">
        <w:rPr>
          <w:rFonts w:ascii="Times New Roman" w:eastAsia="Times New Roman" w:hAnsi="Times New Roman" w:cs="Times New Roman"/>
          <w:sz w:val="24"/>
          <w:szCs w:val="24"/>
        </w:rPr>
        <w:t xml:space="preserve"> models.</w:t>
      </w:r>
    </w:p>
    <w:p w14:paraId="509621D5"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10A7F271" w14:textId="02F01D06"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Random Forest Feature Ranking</w:t>
      </w:r>
    </w:p>
    <w:p w14:paraId="160C8569" w14:textId="77777777" w:rsidR="001E70D3" w:rsidRPr="001E70D3" w:rsidRDefault="001E70D3" w:rsidP="00543C3C">
      <w:pPr>
        <w:numPr>
          <w:ilvl w:val="0"/>
          <w:numId w:val="50"/>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log_feature</w:t>
      </w:r>
      <w:proofErr w:type="spellEnd"/>
      <w:r w:rsidRPr="001E70D3">
        <w:rPr>
          <w:rFonts w:ascii="Times New Roman" w:eastAsia="Times New Roman" w:hAnsi="Times New Roman" w:cs="Times New Roman"/>
          <w:b/>
          <w:bCs/>
          <w:sz w:val="24"/>
          <w:szCs w:val="24"/>
        </w:rPr>
        <w:t xml:space="preserve"> (0.105)</w:t>
      </w:r>
      <w:r w:rsidRPr="001E70D3">
        <w:rPr>
          <w:rFonts w:ascii="Times New Roman" w:eastAsia="Times New Roman" w:hAnsi="Times New Roman" w:cs="Times New Roman"/>
          <w:sz w:val="24"/>
          <w:szCs w:val="24"/>
        </w:rPr>
        <w:t xml:space="preserve"> </w:t>
      </w:r>
    </w:p>
    <w:p w14:paraId="7966D4FF" w14:textId="77777777" w:rsidR="001E70D3" w:rsidRPr="001E70D3" w:rsidRDefault="001E70D3" w:rsidP="00543C3C">
      <w:pPr>
        <w:numPr>
          <w:ilvl w:val="0"/>
          <w:numId w:val="50"/>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event_type</w:t>
      </w:r>
      <w:proofErr w:type="spellEnd"/>
      <w:r w:rsidRPr="001E70D3">
        <w:rPr>
          <w:rFonts w:ascii="Times New Roman" w:eastAsia="Times New Roman" w:hAnsi="Times New Roman" w:cs="Times New Roman"/>
          <w:b/>
          <w:bCs/>
          <w:sz w:val="24"/>
          <w:szCs w:val="24"/>
        </w:rPr>
        <w:t xml:space="preserve"> (0.069)</w:t>
      </w:r>
      <w:r w:rsidRPr="001E70D3">
        <w:rPr>
          <w:rFonts w:ascii="Times New Roman" w:eastAsia="Times New Roman" w:hAnsi="Times New Roman" w:cs="Times New Roman"/>
          <w:sz w:val="24"/>
          <w:szCs w:val="24"/>
        </w:rPr>
        <w:t xml:space="preserve"> </w:t>
      </w:r>
    </w:p>
    <w:p w14:paraId="79064241" w14:textId="77777777" w:rsidR="001E70D3" w:rsidRPr="001E70D3" w:rsidRDefault="001E70D3" w:rsidP="00543C3C">
      <w:pPr>
        <w:numPr>
          <w:ilvl w:val="0"/>
          <w:numId w:val="50"/>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log_volume</w:t>
      </w:r>
      <w:proofErr w:type="spellEnd"/>
      <w:r w:rsidRPr="001E70D3">
        <w:rPr>
          <w:rFonts w:ascii="Times New Roman" w:eastAsia="Times New Roman" w:hAnsi="Times New Roman" w:cs="Times New Roman"/>
          <w:b/>
          <w:bCs/>
          <w:sz w:val="24"/>
          <w:szCs w:val="24"/>
        </w:rPr>
        <w:t xml:space="preserve"> (0.065)</w:t>
      </w:r>
      <w:r w:rsidRPr="001E70D3">
        <w:rPr>
          <w:rFonts w:ascii="Times New Roman" w:eastAsia="Times New Roman" w:hAnsi="Times New Roman" w:cs="Times New Roman"/>
          <w:sz w:val="24"/>
          <w:szCs w:val="24"/>
        </w:rPr>
        <w:t xml:space="preserve"> </w:t>
      </w:r>
    </w:p>
    <w:p w14:paraId="0028AF21" w14:textId="77777777" w:rsidR="001E70D3" w:rsidRPr="001E70D3" w:rsidRDefault="001E70D3" w:rsidP="00543C3C">
      <w:pPr>
        <w:numPr>
          <w:ilvl w:val="0"/>
          <w:numId w:val="50"/>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severity_type</w:t>
      </w:r>
      <w:proofErr w:type="spellEnd"/>
      <w:r w:rsidRPr="001E70D3">
        <w:rPr>
          <w:rFonts w:ascii="Times New Roman" w:eastAsia="Times New Roman" w:hAnsi="Times New Roman" w:cs="Times New Roman"/>
          <w:b/>
          <w:bCs/>
          <w:sz w:val="24"/>
          <w:szCs w:val="24"/>
        </w:rPr>
        <w:t xml:space="preserve"> (0.023)</w:t>
      </w:r>
      <w:r w:rsidRPr="001E70D3">
        <w:rPr>
          <w:rFonts w:ascii="Times New Roman" w:eastAsia="Times New Roman" w:hAnsi="Times New Roman" w:cs="Times New Roman"/>
          <w:sz w:val="24"/>
          <w:szCs w:val="24"/>
        </w:rPr>
        <w:t xml:space="preserve"> </w:t>
      </w:r>
    </w:p>
    <w:p w14:paraId="33D32DAD" w14:textId="77777777" w:rsidR="001E70D3" w:rsidRPr="001E70D3" w:rsidRDefault="001E70D3" w:rsidP="00543C3C">
      <w:pPr>
        <w:numPr>
          <w:ilvl w:val="0"/>
          <w:numId w:val="50"/>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resource_type</w:t>
      </w:r>
      <w:proofErr w:type="spellEnd"/>
      <w:r w:rsidRPr="001E70D3">
        <w:rPr>
          <w:rFonts w:ascii="Times New Roman" w:eastAsia="Times New Roman" w:hAnsi="Times New Roman" w:cs="Times New Roman"/>
          <w:b/>
          <w:bCs/>
          <w:sz w:val="24"/>
          <w:szCs w:val="24"/>
        </w:rPr>
        <w:t xml:space="preserve"> (0.011)</w:t>
      </w:r>
      <w:r w:rsidRPr="001E70D3">
        <w:rPr>
          <w:rFonts w:ascii="Times New Roman" w:eastAsia="Times New Roman" w:hAnsi="Times New Roman" w:cs="Times New Roman"/>
          <w:sz w:val="24"/>
          <w:szCs w:val="24"/>
        </w:rPr>
        <w:t xml:space="preserve"> </w:t>
      </w:r>
    </w:p>
    <w:p w14:paraId="599D54FC" w14:textId="77777777" w:rsidR="00876207" w:rsidRPr="00876207" w:rsidRDefault="00876207" w:rsidP="00543C3C">
      <w:pPr>
        <w:spacing w:after="0" w:line="240" w:lineRule="auto"/>
        <w:jc w:val="both"/>
        <w:outlineLvl w:val="1"/>
        <w:rPr>
          <w:rFonts w:ascii="Times New Roman" w:eastAsia="Times New Roman" w:hAnsi="Times New Roman" w:cs="Times New Roman"/>
          <w:b/>
          <w:bCs/>
          <w:sz w:val="10"/>
          <w:szCs w:val="10"/>
        </w:rPr>
      </w:pPr>
    </w:p>
    <w:p w14:paraId="478C1187" w14:textId="2A9CBA21" w:rsidR="001E70D3" w:rsidRPr="001E70D3" w:rsidRDefault="001E70D3" w:rsidP="00543C3C">
      <w:pPr>
        <w:spacing w:after="0" w:line="240" w:lineRule="auto"/>
        <w:jc w:val="both"/>
        <w:outlineLvl w:val="1"/>
        <w:rPr>
          <w:rFonts w:ascii="Times New Roman" w:eastAsia="Times New Roman" w:hAnsi="Times New Roman" w:cs="Times New Roman"/>
          <w:b/>
          <w:bCs/>
          <w:sz w:val="24"/>
          <w:szCs w:val="24"/>
        </w:rPr>
      </w:pPr>
      <w:proofErr w:type="spellStart"/>
      <w:r w:rsidRPr="001E70D3">
        <w:rPr>
          <w:rFonts w:ascii="Times New Roman" w:eastAsia="Times New Roman" w:hAnsi="Times New Roman" w:cs="Times New Roman"/>
          <w:b/>
          <w:bCs/>
          <w:sz w:val="24"/>
          <w:szCs w:val="24"/>
        </w:rPr>
        <w:t>XGBoost</w:t>
      </w:r>
      <w:proofErr w:type="spellEnd"/>
      <w:r w:rsidRPr="001E70D3">
        <w:rPr>
          <w:rFonts w:ascii="Times New Roman" w:eastAsia="Times New Roman" w:hAnsi="Times New Roman" w:cs="Times New Roman"/>
          <w:b/>
          <w:bCs/>
          <w:sz w:val="24"/>
          <w:szCs w:val="24"/>
        </w:rPr>
        <w:t xml:space="preserve"> Feature Ranking</w:t>
      </w:r>
    </w:p>
    <w:p w14:paraId="63893B70" w14:textId="77777777" w:rsidR="001E70D3" w:rsidRPr="001E70D3" w:rsidRDefault="001E70D3" w:rsidP="00543C3C">
      <w:pPr>
        <w:numPr>
          <w:ilvl w:val="0"/>
          <w:numId w:val="51"/>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log_feature</w:t>
      </w:r>
      <w:proofErr w:type="spellEnd"/>
      <w:r w:rsidRPr="001E70D3">
        <w:rPr>
          <w:rFonts w:ascii="Times New Roman" w:eastAsia="Times New Roman" w:hAnsi="Times New Roman" w:cs="Times New Roman"/>
          <w:b/>
          <w:bCs/>
          <w:sz w:val="24"/>
          <w:szCs w:val="24"/>
        </w:rPr>
        <w:t xml:space="preserve"> (0.095)</w:t>
      </w:r>
      <w:r w:rsidRPr="001E70D3">
        <w:rPr>
          <w:rFonts w:ascii="Times New Roman" w:eastAsia="Times New Roman" w:hAnsi="Times New Roman" w:cs="Times New Roman"/>
          <w:sz w:val="24"/>
          <w:szCs w:val="24"/>
        </w:rPr>
        <w:t xml:space="preserve"> </w:t>
      </w:r>
    </w:p>
    <w:p w14:paraId="22BA17E6" w14:textId="77777777" w:rsidR="001E70D3" w:rsidRPr="001E70D3" w:rsidRDefault="001E70D3" w:rsidP="00543C3C">
      <w:pPr>
        <w:numPr>
          <w:ilvl w:val="0"/>
          <w:numId w:val="51"/>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log_volume</w:t>
      </w:r>
      <w:proofErr w:type="spellEnd"/>
      <w:r w:rsidRPr="001E70D3">
        <w:rPr>
          <w:rFonts w:ascii="Times New Roman" w:eastAsia="Times New Roman" w:hAnsi="Times New Roman" w:cs="Times New Roman"/>
          <w:b/>
          <w:bCs/>
          <w:sz w:val="24"/>
          <w:szCs w:val="24"/>
        </w:rPr>
        <w:t xml:space="preserve"> (0.085)</w:t>
      </w:r>
      <w:r w:rsidRPr="001E70D3">
        <w:rPr>
          <w:rFonts w:ascii="Times New Roman" w:eastAsia="Times New Roman" w:hAnsi="Times New Roman" w:cs="Times New Roman"/>
          <w:sz w:val="24"/>
          <w:szCs w:val="24"/>
        </w:rPr>
        <w:t xml:space="preserve"> </w:t>
      </w:r>
    </w:p>
    <w:p w14:paraId="58338EB9" w14:textId="77777777" w:rsidR="001E70D3" w:rsidRPr="001E70D3" w:rsidRDefault="001E70D3" w:rsidP="00543C3C">
      <w:pPr>
        <w:numPr>
          <w:ilvl w:val="0"/>
          <w:numId w:val="51"/>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event_type</w:t>
      </w:r>
      <w:proofErr w:type="spellEnd"/>
      <w:r w:rsidRPr="001E70D3">
        <w:rPr>
          <w:rFonts w:ascii="Times New Roman" w:eastAsia="Times New Roman" w:hAnsi="Times New Roman" w:cs="Times New Roman"/>
          <w:b/>
          <w:bCs/>
          <w:sz w:val="24"/>
          <w:szCs w:val="24"/>
        </w:rPr>
        <w:t xml:space="preserve"> (0.066)</w:t>
      </w:r>
      <w:r w:rsidRPr="001E70D3">
        <w:rPr>
          <w:rFonts w:ascii="Times New Roman" w:eastAsia="Times New Roman" w:hAnsi="Times New Roman" w:cs="Times New Roman"/>
          <w:sz w:val="24"/>
          <w:szCs w:val="24"/>
        </w:rPr>
        <w:t xml:space="preserve"> </w:t>
      </w:r>
    </w:p>
    <w:p w14:paraId="4CF72393" w14:textId="77777777" w:rsidR="001E70D3" w:rsidRPr="001E70D3" w:rsidRDefault="001E70D3" w:rsidP="00543C3C">
      <w:pPr>
        <w:numPr>
          <w:ilvl w:val="0"/>
          <w:numId w:val="51"/>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severity_type</w:t>
      </w:r>
      <w:proofErr w:type="spellEnd"/>
      <w:r w:rsidRPr="001E70D3">
        <w:rPr>
          <w:rFonts w:ascii="Times New Roman" w:eastAsia="Times New Roman" w:hAnsi="Times New Roman" w:cs="Times New Roman"/>
          <w:b/>
          <w:bCs/>
          <w:sz w:val="24"/>
          <w:szCs w:val="24"/>
        </w:rPr>
        <w:t xml:space="preserve"> (0.025)</w:t>
      </w:r>
      <w:r w:rsidRPr="001E70D3">
        <w:rPr>
          <w:rFonts w:ascii="Times New Roman" w:eastAsia="Times New Roman" w:hAnsi="Times New Roman" w:cs="Times New Roman"/>
          <w:sz w:val="24"/>
          <w:szCs w:val="24"/>
        </w:rPr>
        <w:t xml:space="preserve"> </w:t>
      </w:r>
    </w:p>
    <w:p w14:paraId="401CAC79" w14:textId="77777777" w:rsidR="001E70D3" w:rsidRPr="001E70D3" w:rsidRDefault="001E70D3" w:rsidP="00543C3C">
      <w:pPr>
        <w:numPr>
          <w:ilvl w:val="0"/>
          <w:numId w:val="51"/>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b/>
          <w:bCs/>
          <w:sz w:val="24"/>
          <w:szCs w:val="24"/>
        </w:rPr>
        <w:t>resource_type</w:t>
      </w:r>
      <w:proofErr w:type="spellEnd"/>
      <w:r w:rsidRPr="001E70D3">
        <w:rPr>
          <w:rFonts w:ascii="Times New Roman" w:eastAsia="Times New Roman" w:hAnsi="Times New Roman" w:cs="Times New Roman"/>
          <w:b/>
          <w:bCs/>
          <w:sz w:val="24"/>
          <w:szCs w:val="24"/>
        </w:rPr>
        <w:t xml:space="preserve"> (0.017)</w:t>
      </w:r>
      <w:r w:rsidRPr="001E70D3">
        <w:rPr>
          <w:rFonts w:ascii="Times New Roman" w:eastAsia="Times New Roman" w:hAnsi="Times New Roman" w:cs="Times New Roman"/>
          <w:sz w:val="24"/>
          <w:szCs w:val="24"/>
        </w:rPr>
        <w:t xml:space="preserve"> </w:t>
      </w:r>
    </w:p>
    <w:p w14:paraId="315FED3B" w14:textId="77777777" w:rsidR="00876207" w:rsidRPr="00876207" w:rsidRDefault="00876207" w:rsidP="00543C3C">
      <w:pPr>
        <w:spacing w:after="0" w:line="240" w:lineRule="auto"/>
        <w:jc w:val="both"/>
        <w:outlineLvl w:val="2"/>
        <w:rPr>
          <w:rFonts w:ascii="Times New Roman" w:eastAsia="Times New Roman" w:hAnsi="Times New Roman" w:cs="Times New Roman"/>
          <w:b/>
          <w:bCs/>
          <w:sz w:val="10"/>
          <w:szCs w:val="10"/>
        </w:rPr>
      </w:pPr>
    </w:p>
    <w:p w14:paraId="27117147" w14:textId="03D22EF4"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Interpretation</w:t>
      </w:r>
    </w:p>
    <w:p w14:paraId="63338A0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findings indicate that:</w:t>
      </w:r>
    </w:p>
    <w:p w14:paraId="4B433B8F" w14:textId="77777777" w:rsidR="001E70D3" w:rsidRPr="001E70D3" w:rsidRDefault="001E70D3" w:rsidP="00543C3C">
      <w:pPr>
        <w:numPr>
          <w:ilvl w:val="0"/>
          <w:numId w:val="5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Log feature</w:t>
      </w:r>
      <w:r w:rsidRPr="001E70D3">
        <w:rPr>
          <w:rFonts w:ascii="Times New Roman" w:eastAsia="Times New Roman" w:hAnsi="Times New Roman" w:cs="Times New Roman"/>
          <w:sz w:val="24"/>
          <w:szCs w:val="24"/>
        </w:rPr>
        <w:t xml:space="preserve"> had the strongest predictive influence, suggesting that fault signatures captured in system logs are critical indicators of fault severity. </w:t>
      </w:r>
    </w:p>
    <w:p w14:paraId="6D50B0F1" w14:textId="77777777" w:rsidR="001E70D3" w:rsidRPr="001E70D3" w:rsidRDefault="001E70D3" w:rsidP="00543C3C">
      <w:pPr>
        <w:numPr>
          <w:ilvl w:val="0"/>
          <w:numId w:val="5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Log volume</w:t>
      </w:r>
      <w:r w:rsidRPr="001E70D3">
        <w:rPr>
          <w:rFonts w:ascii="Times New Roman" w:eastAsia="Times New Roman" w:hAnsi="Times New Roman" w:cs="Times New Roman"/>
          <w:sz w:val="24"/>
          <w:szCs w:val="24"/>
        </w:rPr>
        <w:t xml:space="preserve"> strongly influenced model predictions, implying that higher event frequency often corresponds with severe network faults. </w:t>
      </w:r>
    </w:p>
    <w:p w14:paraId="4BA0FF24" w14:textId="77777777" w:rsidR="001E70D3" w:rsidRPr="001E70D3" w:rsidRDefault="001E70D3" w:rsidP="00543C3C">
      <w:pPr>
        <w:numPr>
          <w:ilvl w:val="0"/>
          <w:numId w:val="5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lastRenderedPageBreak/>
        <w:t>Event type</w:t>
      </w:r>
      <w:r w:rsidRPr="001E70D3">
        <w:rPr>
          <w:rFonts w:ascii="Times New Roman" w:eastAsia="Times New Roman" w:hAnsi="Times New Roman" w:cs="Times New Roman"/>
          <w:sz w:val="24"/>
          <w:szCs w:val="24"/>
        </w:rPr>
        <w:t xml:space="preserve"> also contributed significantly, reflecting the importance of network event patterns. </w:t>
      </w:r>
    </w:p>
    <w:p w14:paraId="7A68F000" w14:textId="77777777" w:rsidR="001E70D3" w:rsidRPr="001E70D3" w:rsidRDefault="001E70D3" w:rsidP="00543C3C">
      <w:pPr>
        <w:numPr>
          <w:ilvl w:val="0"/>
          <w:numId w:val="52"/>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Resource type</w:t>
      </w:r>
      <w:r w:rsidRPr="001E70D3">
        <w:rPr>
          <w:rFonts w:ascii="Times New Roman" w:eastAsia="Times New Roman" w:hAnsi="Times New Roman" w:cs="Times New Roman"/>
          <w:sz w:val="24"/>
          <w:szCs w:val="24"/>
        </w:rPr>
        <w:t xml:space="preserve"> had comparatively lower predictive contribution. </w:t>
      </w:r>
    </w:p>
    <w:p w14:paraId="10EAEF3D" w14:textId="77777777" w:rsidR="00876207" w:rsidRDefault="00876207" w:rsidP="00543C3C">
      <w:pPr>
        <w:spacing w:after="0" w:line="240" w:lineRule="auto"/>
        <w:jc w:val="both"/>
        <w:rPr>
          <w:rFonts w:ascii="Times New Roman" w:eastAsia="Times New Roman" w:hAnsi="Times New Roman" w:cs="Times New Roman"/>
          <w:sz w:val="24"/>
          <w:szCs w:val="24"/>
        </w:rPr>
      </w:pPr>
    </w:p>
    <w:p w14:paraId="26CC2DBB" w14:textId="481CB8D0"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These findings align with practical telecommunications operations, where abnormal event logs and traffic spikes often precede critical faults.</w:t>
      </w:r>
    </w:p>
    <w:p w14:paraId="020330FC" w14:textId="1FE8AB50" w:rsidR="001E70D3" w:rsidRPr="00876207" w:rsidRDefault="001E70D3" w:rsidP="00543C3C">
      <w:pPr>
        <w:spacing w:after="0" w:line="240" w:lineRule="auto"/>
        <w:jc w:val="both"/>
        <w:rPr>
          <w:rFonts w:ascii="Times New Roman" w:eastAsia="Times New Roman" w:hAnsi="Times New Roman" w:cs="Times New Roman"/>
          <w:sz w:val="10"/>
          <w:szCs w:val="10"/>
        </w:rPr>
      </w:pPr>
    </w:p>
    <w:p w14:paraId="4F7AE30D" w14:textId="77777777" w:rsidR="001E70D3" w:rsidRPr="000F7375"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0F7375">
        <w:rPr>
          <w:rFonts w:ascii="Times New Roman" w:eastAsia="Times New Roman" w:hAnsi="Times New Roman" w:cs="Times New Roman"/>
          <w:b/>
          <w:bCs/>
          <w:kern w:val="36"/>
          <w:sz w:val="28"/>
          <w:szCs w:val="28"/>
        </w:rPr>
        <w:t>14. EDA and Preprocessing Insights</w:t>
      </w:r>
    </w:p>
    <w:p w14:paraId="089396E0" w14:textId="77777777" w:rsidR="00876207" w:rsidRPr="000F7375" w:rsidRDefault="00876207" w:rsidP="00543C3C">
      <w:pPr>
        <w:spacing w:after="0" w:line="240" w:lineRule="auto"/>
        <w:jc w:val="both"/>
        <w:outlineLvl w:val="1"/>
        <w:rPr>
          <w:rFonts w:ascii="Times New Roman" w:eastAsia="Times New Roman" w:hAnsi="Times New Roman" w:cs="Times New Roman"/>
          <w:b/>
          <w:bCs/>
          <w:sz w:val="10"/>
          <w:szCs w:val="10"/>
        </w:rPr>
      </w:pPr>
    </w:p>
    <w:p w14:paraId="386549B5" w14:textId="0EE7A3E9" w:rsidR="001E70D3" w:rsidRPr="001E70D3" w:rsidRDefault="000F7375" w:rsidP="00543C3C">
      <w:pPr>
        <w:spacing w:after="0"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14.1 </w:t>
      </w:r>
      <w:r w:rsidR="001E70D3" w:rsidRPr="001E70D3">
        <w:rPr>
          <w:rFonts w:ascii="Times New Roman" w:eastAsia="Times New Roman" w:hAnsi="Times New Roman" w:cs="Times New Roman"/>
          <w:b/>
          <w:bCs/>
          <w:sz w:val="24"/>
          <w:szCs w:val="24"/>
        </w:rPr>
        <w:t>EDA Insights</w:t>
      </w:r>
    </w:p>
    <w:p w14:paraId="20C9896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Exploratory analysis revealed several important observations:</w:t>
      </w:r>
    </w:p>
    <w:p w14:paraId="3299E3A1" w14:textId="77777777" w:rsidR="000F7375" w:rsidRPr="000F7375" w:rsidRDefault="000F7375" w:rsidP="00543C3C">
      <w:pPr>
        <w:spacing w:after="0" w:line="240" w:lineRule="auto"/>
        <w:jc w:val="both"/>
        <w:outlineLvl w:val="2"/>
        <w:rPr>
          <w:rFonts w:ascii="Times New Roman" w:eastAsia="Times New Roman" w:hAnsi="Times New Roman" w:cs="Times New Roman"/>
          <w:b/>
          <w:bCs/>
          <w:sz w:val="10"/>
          <w:szCs w:val="10"/>
        </w:rPr>
      </w:pPr>
    </w:p>
    <w:p w14:paraId="6EA84C44" w14:textId="2E73FC11"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Data Completeness</w:t>
      </w:r>
    </w:p>
    <w:p w14:paraId="4982BA7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merged dataset contained:</w:t>
      </w:r>
    </w:p>
    <w:p w14:paraId="373891D8" w14:textId="77777777" w:rsidR="001E70D3" w:rsidRPr="001E70D3" w:rsidRDefault="001E70D3" w:rsidP="00543C3C">
      <w:pPr>
        <w:numPr>
          <w:ilvl w:val="0"/>
          <w:numId w:val="5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7,381 observations</w:t>
      </w:r>
      <w:r w:rsidRPr="001E70D3">
        <w:rPr>
          <w:rFonts w:ascii="Times New Roman" w:eastAsia="Times New Roman" w:hAnsi="Times New Roman" w:cs="Times New Roman"/>
          <w:sz w:val="24"/>
          <w:szCs w:val="24"/>
        </w:rPr>
        <w:t xml:space="preserve"> </w:t>
      </w:r>
    </w:p>
    <w:p w14:paraId="103FD5CD" w14:textId="77777777" w:rsidR="001E70D3" w:rsidRPr="001E70D3" w:rsidRDefault="001E70D3" w:rsidP="00543C3C">
      <w:pPr>
        <w:numPr>
          <w:ilvl w:val="0"/>
          <w:numId w:val="53"/>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8 predictor variables</w:t>
      </w:r>
      <w:r w:rsidRPr="001E70D3">
        <w:rPr>
          <w:rFonts w:ascii="Times New Roman" w:eastAsia="Times New Roman" w:hAnsi="Times New Roman" w:cs="Times New Roman"/>
          <w:sz w:val="24"/>
          <w:szCs w:val="24"/>
        </w:rPr>
        <w:t xml:space="preserve"> </w:t>
      </w:r>
    </w:p>
    <w:p w14:paraId="7BF9D42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No missing values were detected after integration.</w:t>
      </w:r>
    </w:p>
    <w:p w14:paraId="288D1B02" w14:textId="77777777" w:rsidR="000F7375" w:rsidRPr="000F7375" w:rsidRDefault="000F7375" w:rsidP="00543C3C">
      <w:pPr>
        <w:spacing w:after="0" w:line="240" w:lineRule="auto"/>
        <w:jc w:val="both"/>
        <w:outlineLvl w:val="2"/>
        <w:rPr>
          <w:rFonts w:ascii="Times New Roman" w:eastAsia="Times New Roman" w:hAnsi="Times New Roman" w:cs="Times New Roman"/>
          <w:b/>
          <w:bCs/>
          <w:sz w:val="10"/>
          <w:szCs w:val="10"/>
        </w:rPr>
      </w:pPr>
    </w:p>
    <w:p w14:paraId="3A4C4B89" w14:textId="54BE6DF4"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Class Distribution</w:t>
      </w:r>
    </w:p>
    <w:p w14:paraId="1BFA9453"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Class imbalance was observed:</w:t>
      </w:r>
    </w:p>
    <w:p w14:paraId="7718E78D" w14:textId="77777777" w:rsidR="001E70D3" w:rsidRPr="001E70D3" w:rsidRDefault="001E70D3" w:rsidP="00543C3C">
      <w:pPr>
        <w:numPr>
          <w:ilvl w:val="0"/>
          <w:numId w:val="5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Class 0 dominated the dataset. </w:t>
      </w:r>
    </w:p>
    <w:p w14:paraId="1177FD4B" w14:textId="77777777" w:rsidR="001E70D3" w:rsidRPr="001E70D3" w:rsidRDefault="001E70D3" w:rsidP="00543C3C">
      <w:pPr>
        <w:numPr>
          <w:ilvl w:val="0"/>
          <w:numId w:val="54"/>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Classes 1 and 2 had significantly fewer observations. </w:t>
      </w:r>
    </w:p>
    <w:p w14:paraId="433CDD7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indicated the need for balancing techniques.</w:t>
      </w:r>
    </w:p>
    <w:p w14:paraId="0A40F91F" w14:textId="77777777" w:rsidR="000F7375" w:rsidRPr="000F7375" w:rsidRDefault="000F7375" w:rsidP="00543C3C">
      <w:pPr>
        <w:spacing w:after="0" w:line="240" w:lineRule="auto"/>
        <w:jc w:val="both"/>
        <w:outlineLvl w:val="2"/>
        <w:rPr>
          <w:rFonts w:ascii="Times New Roman" w:eastAsia="Times New Roman" w:hAnsi="Times New Roman" w:cs="Times New Roman"/>
          <w:b/>
          <w:bCs/>
          <w:sz w:val="10"/>
          <w:szCs w:val="10"/>
        </w:rPr>
      </w:pPr>
    </w:p>
    <w:p w14:paraId="1109196A" w14:textId="4851EEBF"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 xml:space="preserve">Duplicate </w:t>
      </w:r>
      <w:proofErr w:type="spellStart"/>
      <w:r w:rsidRPr="001E70D3">
        <w:rPr>
          <w:rFonts w:ascii="Times New Roman" w:eastAsia="Times New Roman" w:hAnsi="Times New Roman" w:cs="Times New Roman"/>
          <w:b/>
          <w:bCs/>
          <w:sz w:val="24"/>
          <w:szCs w:val="24"/>
        </w:rPr>
        <w:t>Behaviour</w:t>
      </w:r>
      <w:proofErr w:type="spellEnd"/>
    </w:p>
    <w:p w14:paraId="2520C2A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Multiple log entries existed for the same fault event, requiring aggregation and duplicate elimination.</w:t>
      </w:r>
    </w:p>
    <w:p w14:paraId="4E02CCFB" w14:textId="77777777" w:rsidR="000F7375" w:rsidRPr="000F7375" w:rsidRDefault="000F7375" w:rsidP="00543C3C">
      <w:pPr>
        <w:spacing w:after="0" w:line="240" w:lineRule="auto"/>
        <w:jc w:val="both"/>
        <w:outlineLvl w:val="2"/>
        <w:rPr>
          <w:rFonts w:ascii="Times New Roman" w:eastAsia="Times New Roman" w:hAnsi="Times New Roman" w:cs="Times New Roman"/>
          <w:b/>
          <w:bCs/>
          <w:sz w:val="10"/>
          <w:szCs w:val="10"/>
        </w:rPr>
      </w:pPr>
    </w:p>
    <w:p w14:paraId="74D8AE59" w14:textId="79A1C4AB"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Outliers</w:t>
      </w:r>
    </w:p>
    <w:p w14:paraId="37A58E2F"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Boxplot analysis identified extreme values in numerical variables. Outlier treatment reduced the dataset from:</w:t>
      </w:r>
    </w:p>
    <w:p w14:paraId="654C72AB" w14:textId="77777777" w:rsidR="001E70D3" w:rsidRPr="001E70D3" w:rsidRDefault="001E70D3" w:rsidP="00543C3C">
      <w:pPr>
        <w:numPr>
          <w:ilvl w:val="0"/>
          <w:numId w:val="55"/>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b/>
          <w:bCs/>
          <w:sz w:val="24"/>
          <w:szCs w:val="24"/>
        </w:rPr>
        <w:t>7,381 → 6,853 observations</w:t>
      </w:r>
      <w:r w:rsidRPr="001E70D3">
        <w:rPr>
          <w:rFonts w:ascii="Times New Roman" w:eastAsia="Times New Roman" w:hAnsi="Times New Roman" w:cs="Times New Roman"/>
          <w:sz w:val="24"/>
          <w:szCs w:val="24"/>
        </w:rPr>
        <w:t xml:space="preserve"> </w:t>
      </w:r>
    </w:p>
    <w:p w14:paraId="40D802E8" w14:textId="7777777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Correlation Insights</w:t>
      </w:r>
    </w:p>
    <w:p w14:paraId="39F450A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Feature correlations suggested moderate relationships among event-based variables but no severe multicollinearity.</w:t>
      </w:r>
    </w:p>
    <w:p w14:paraId="6CC5FBDD" w14:textId="5C7E9292" w:rsidR="001E70D3" w:rsidRPr="001E70D3" w:rsidRDefault="001E70D3" w:rsidP="00543C3C">
      <w:pPr>
        <w:spacing w:after="0" w:line="240" w:lineRule="auto"/>
        <w:jc w:val="both"/>
        <w:rPr>
          <w:rFonts w:ascii="Times New Roman" w:eastAsia="Times New Roman" w:hAnsi="Times New Roman" w:cs="Times New Roman"/>
          <w:sz w:val="24"/>
          <w:szCs w:val="24"/>
        </w:rPr>
      </w:pPr>
    </w:p>
    <w:p w14:paraId="025C4327" w14:textId="1A210FC9" w:rsidR="001E70D3" w:rsidRPr="001E70D3" w:rsidRDefault="000F7375" w:rsidP="00543C3C">
      <w:pPr>
        <w:spacing w:after="0" w:line="24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14.2 </w:t>
      </w:r>
      <w:r w:rsidR="001E70D3" w:rsidRPr="001E70D3">
        <w:rPr>
          <w:rFonts w:ascii="Times New Roman" w:eastAsia="Times New Roman" w:hAnsi="Times New Roman" w:cs="Times New Roman"/>
          <w:b/>
          <w:bCs/>
          <w:sz w:val="24"/>
          <w:szCs w:val="24"/>
        </w:rPr>
        <w:t>Preprocessing Insights</w:t>
      </w:r>
    </w:p>
    <w:p w14:paraId="2888D80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Several preprocessing steps were implemented to improve model quality:</w:t>
      </w:r>
    </w:p>
    <w:p w14:paraId="757CA14B" w14:textId="77777777" w:rsidR="000F7375" w:rsidRPr="000F7375" w:rsidRDefault="000F7375" w:rsidP="00543C3C">
      <w:pPr>
        <w:spacing w:after="0" w:line="240" w:lineRule="auto"/>
        <w:jc w:val="both"/>
        <w:outlineLvl w:val="2"/>
        <w:rPr>
          <w:rFonts w:ascii="Times New Roman" w:eastAsia="Times New Roman" w:hAnsi="Times New Roman" w:cs="Times New Roman"/>
          <w:b/>
          <w:bCs/>
          <w:sz w:val="10"/>
          <w:szCs w:val="10"/>
        </w:rPr>
      </w:pPr>
    </w:p>
    <w:p w14:paraId="24D377FB" w14:textId="01675D8D"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Feature Cleaning</w:t>
      </w:r>
    </w:p>
    <w:p w14:paraId="5FAEABF4"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following columns were removed to avoid leakage:</w:t>
      </w:r>
    </w:p>
    <w:p w14:paraId="4B078C54" w14:textId="77777777" w:rsidR="001E70D3" w:rsidRPr="001E70D3" w:rsidRDefault="001E70D3" w:rsidP="00543C3C">
      <w:pPr>
        <w:numPr>
          <w:ilvl w:val="0"/>
          <w:numId w:val="5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ID </w:t>
      </w:r>
    </w:p>
    <w:p w14:paraId="7B9F4070" w14:textId="77777777" w:rsidR="001E70D3" w:rsidRPr="001E70D3" w:rsidRDefault="001E70D3" w:rsidP="00543C3C">
      <w:pPr>
        <w:numPr>
          <w:ilvl w:val="0"/>
          <w:numId w:val="56"/>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Location </w:t>
      </w:r>
    </w:p>
    <w:p w14:paraId="69DA6BB5" w14:textId="77777777" w:rsidR="000F7375" w:rsidRPr="000F7375" w:rsidRDefault="000F7375" w:rsidP="00543C3C">
      <w:pPr>
        <w:spacing w:after="0" w:line="240" w:lineRule="auto"/>
        <w:jc w:val="both"/>
        <w:outlineLvl w:val="2"/>
        <w:rPr>
          <w:rFonts w:ascii="Times New Roman" w:eastAsia="Times New Roman" w:hAnsi="Times New Roman" w:cs="Times New Roman"/>
          <w:b/>
          <w:bCs/>
          <w:sz w:val="10"/>
          <w:szCs w:val="10"/>
        </w:rPr>
      </w:pPr>
    </w:p>
    <w:p w14:paraId="2778054C" w14:textId="4944A77E"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Encoding</w:t>
      </w:r>
    </w:p>
    <w:p w14:paraId="426FEAC8"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Text-based categorical variables were numerically encoded by extracting embedded numerical identifiers.</w:t>
      </w:r>
    </w:p>
    <w:p w14:paraId="1AE827B6" w14:textId="77777777" w:rsidR="000F7375" w:rsidRPr="000F7375" w:rsidRDefault="000F7375" w:rsidP="00543C3C">
      <w:pPr>
        <w:spacing w:after="0" w:line="240" w:lineRule="auto"/>
        <w:jc w:val="both"/>
        <w:outlineLvl w:val="2"/>
        <w:rPr>
          <w:rFonts w:ascii="Times New Roman" w:eastAsia="Times New Roman" w:hAnsi="Times New Roman" w:cs="Times New Roman"/>
          <w:b/>
          <w:bCs/>
          <w:sz w:val="10"/>
          <w:szCs w:val="10"/>
        </w:rPr>
      </w:pPr>
    </w:p>
    <w:p w14:paraId="5A8EE102" w14:textId="7B62DDE9"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Feature Selection</w:t>
      </w:r>
    </w:p>
    <w:p w14:paraId="365AE836"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Sequential Feature Selection identified:</w:t>
      </w:r>
    </w:p>
    <w:p w14:paraId="588B3B54" w14:textId="77777777" w:rsidR="001E70D3" w:rsidRPr="001E70D3" w:rsidRDefault="001E70D3" w:rsidP="00543C3C">
      <w:pPr>
        <w:numPr>
          <w:ilvl w:val="0"/>
          <w:numId w:val="57"/>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severity_type</w:t>
      </w:r>
      <w:proofErr w:type="spellEnd"/>
      <w:r w:rsidRPr="001E70D3">
        <w:rPr>
          <w:rFonts w:ascii="Times New Roman" w:eastAsia="Times New Roman" w:hAnsi="Times New Roman" w:cs="Times New Roman"/>
          <w:sz w:val="24"/>
          <w:szCs w:val="24"/>
        </w:rPr>
        <w:t xml:space="preserve"> </w:t>
      </w:r>
    </w:p>
    <w:p w14:paraId="706FEBF1" w14:textId="77777777" w:rsidR="001E70D3" w:rsidRPr="001E70D3" w:rsidRDefault="001E70D3" w:rsidP="00543C3C">
      <w:pPr>
        <w:numPr>
          <w:ilvl w:val="0"/>
          <w:numId w:val="57"/>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resource_type</w:t>
      </w:r>
      <w:proofErr w:type="spellEnd"/>
      <w:r w:rsidRPr="001E70D3">
        <w:rPr>
          <w:rFonts w:ascii="Times New Roman" w:eastAsia="Times New Roman" w:hAnsi="Times New Roman" w:cs="Times New Roman"/>
          <w:sz w:val="24"/>
          <w:szCs w:val="24"/>
        </w:rPr>
        <w:t xml:space="preserve"> </w:t>
      </w:r>
    </w:p>
    <w:p w14:paraId="10BB6202" w14:textId="77777777" w:rsidR="001E70D3" w:rsidRPr="001E70D3" w:rsidRDefault="001E70D3" w:rsidP="00543C3C">
      <w:pPr>
        <w:numPr>
          <w:ilvl w:val="0"/>
          <w:numId w:val="57"/>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lastRenderedPageBreak/>
        <w:t>event_type</w:t>
      </w:r>
      <w:proofErr w:type="spellEnd"/>
      <w:r w:rsidRPr="001E70D3">
        <w:rPr>
          <w:rFonts w:ascii="Times New Roman" w:eastAsia="Times New Roman" w:hAnsi="Times New Roman" w:cs="Times New Roman"/>
          <w:sz w:val="24"/>
          <w:szCs w:val="24"/>
        </w:rPr>
        <w:t xml:space="preserve"> </w:t>
      </w:r>
    </w:p>
    <w:p w14:paraId="7FAB981A" w14:textId="77777777" w:rsidR="001E70D3" w:rsidRPr="001E70D3" w:rsidRDefault="001E70D3" w:rsidP="00543C3C">
      <w:pPr>
        <w:numPr>
          <w:ilvl w:val="0"/>
          <w:numId w:val="57"/>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log_feature</w:t>
      </w:r>
      <w:proofErr w:type="spellEnd"/>
      <w:r w:rsidRPr="001E70D3">
        <w:rPr>
          <w:rFonts w:ascii="Times New Roman" w:eastAsia="Times New Roman" w:hAnsi="Times New Roman" w:cs="Times New Roman"/>
          <w:sz w:val="24"/>
          <w:szCs w:val="24"/>
        </w:rPr>
        <w:t xml:space="preserve"> </w:t>
      </w:r>
    </w:p>
    <w:p w14:paraId="74F7122E" w14:textId="77777777" w:rsidR="001E70D3" w:rsidRPr="001E70D3" w:rsidRDefault="001E70D3" w:rsidP="00543C3C">
      <w:pPr>
        <w:numPr>
          <w:ilvl w:val="0"/>
          <w:numId w:val="57"/>
        </w:numPr>
        <w:spacing w:after="0" w:line="240" w:lineRule="auto"/>
        <w:jc w:val="both"/>
        <w:rPr>
          <w:rFonts w:ascii="Times New Roman" w:eastAsia="Times New Roman" w:hAnsi="Times New Roman" w:cs="Times New Roman"/>
          <w:sz w:val="24"/>
          <w:szCs w:val="24"/>
        </w:rPr>
      </w:pPr>
      <w:proofErr w:type="spellStart"/>
      <w:r w:rsidRPr="001E70D3">
        <w:rPr>
          <w:rFonts w:ascii="Times New Roman" w:eastAsia="Times New Roman" w:hAnsi="Times New Roman" w:cs="Times New Roman"/>
          <w:sz w:val="24"/>
          <w:szCs w:val="24"/>
        </w:rPr>
        <w:t>log_volume</w:t>
      </w:r>
      <w:proofErr w:type="spellEnd"/>
      <w:r w:rsidRPr="001E70D3">
        <w:rPr>
          <w:rFonts w:ascii="Times New Roman" w:eastAsia="Times New Roman" w:hAnsi="Times New Roman" w:cs="Times New Roman"/>
          <w:sz w:val="24"/>
          <w:szCs w:val="24"/>
        </w:rPr>
        <w:t xml:space="preserve"> </w:t>
      </w:r>
    </w:p>
    <w:p w14:paraId="45816EEA"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as the most predictive variables.</w:t>
      </w:r>
    </w:p>
    <w:p w14:paraId="07C754D7" w14:textId="77777777" w:rsidR="000F7375" w:rsidRPr="000F7375" w:rsidRDefault="000F7375" w:rsidP="00543C3C">
      <w:pPr>
        <w:spacing w:after="0" w:line="240" w:lineRule="auto"/>
        <w:jc w:val="both"/>
        <w:outlineLvl w:val="2"/>
        <w:rPr>
          <w:rFonts w:ascii="Times New Roman" w:eastAsia="Times New Roman" w:hAnsi="Times New Roman" w:cs="Times New Roman"/>
          <w:b/>
          <w:bCs/>
          <w:sz w:val="10"/>
          <w:szCs w:val="10"/>
        </w:rPr>
      </w:pPr>
    </w:p>
    <w:p w14:paraId="1188D8C2" w14:textId="57483287"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Scaling</w:t>
      </w:r>
    </w:p>
    <w:p w14:paraId="49F04479"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Standardization was applied to ensure comparable feature ranges.</w:t>
      </w:r>
    </w:p>
    <w:p w14:paraId="15E6F849" w14:textId="77777777" w:rsidR="000F7375" w:rsidRPr="000F7375" w:rsidRDefault="000F7375" w:rsidP="00543C3C">
      <w:pPr>
        <w:spacing w:after="0" w:line="240" w:lineRule="auto"/>
        <w:jc w:val="both"/>
        <w:outlineLvl w:val="2"/>
        <w:rPr>
          <w:rFonts w:ascii="Times New Roman" w:eastAsia="Times New Roman" w:hAnsi="Times New Roman" w:cs="Times New Roman"/>
          <w:b/>
          <w:bCs/>
          <w:sz w:val="10"/>
          <w:szCs w:val="10"/>
        </w:rPr>
      </w:pPr>
    </w:p>
    <w:p w14:paraId="217FA010" w14:textId="050E6FE3" w:rsidR="001E70D3" w:rsidRPr="001E70D3" w:rsidRDefault="001E70D3" w:rsidP="00543C3C">
      <w:pPr>
        <w:spacing w:after="0" w:line="240" w:lineRule="auto"/>
        <w:jc w:val="both"/>
        <w:outlineLvl w:val="2"/>
        <w:rPr>
          <w:rFonts w:ascii="Times New Roman" w:eastAsia="Times New Roman" w:hAnsi="Times New Roman" w:cs="Times New Roman"/>
          <w:b/>
          <w:bCs/>
          <w:sz w:val="24"/>
          <w:szCs w:val="24"/>
        </w:rPr>
      </w:pPr>
      <w:r w:rsidRPr="001E70D3">
        <w:rPr>
          <w:rFonts w:ascii="Times New Roman" w:eastAsia="Times New Roman" w:hAnsi="Times New Roman" w:cs="Times New Roman"/>
          <w:b/>
          <w:bCs/>
          <w:sz w:val="24"/>
          <w:szCs w:val="24"/>
        </w:rPr>
        <w:t>Class Balancing</w:t>
      </w:r>
    </w:p>
    <w:p w14:paraId="382C51F1"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SMOTE was applied to improve minority class representation during training.</w:t>
      </w:r>
    </w:p>
    <w:p w14:paraId="17505302"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These preprocessing steps significantly improved model learning and generalization.</w:t>
      </w:r>
    </w:p>
    <w:p w14:paraId="7F8D4000" w14:textId="58CFD16C" w:rsidR="001E70D3" w:rsidRPr="000F7375" w:rsidRDefault="001E70D3" w:rsidP="00543C3C">
      <w:pPr>
        <w:spacing w:after="0" w:line="240" w:lineRule="auto"/>
        <w:jc w:val="both"/>
        <w:rPr>
          <w:rFonts w:ascii="Times New Roman" w:eastAsia="Times New Roman" w:hAnsi="Times New Roman" w:cs="Times New Roman"/>
          <w:sz w:val="10"/>
          <w:szCs w:val="10"/>
        </w:rPr>
      </w:pPr>
    </w:p>
    <w:p w14:paraId="68DD3CC1" w14:textId="77777777" w:rsidR="001E70D3" w:rsidRPr="000F7375" w:rsidRDefault="001E70D3" w:rsidP="00543C3C">
      <w:pPr>
        <w:spacing w:after="0" w:line="240" w:lineRule="auto"/>
        <w:jc w:val="both"/>
        <w:outlineLvl w:val="0"/>
        <w:rPr>
          <w:rFonts w:ascii="Times New Roman" w:eastAsia="Times New Roman" w:hAnsi="Times New Roman" w:cs="Times New Roman"/>
          <w:b/>
          <w:bCs/>
          <w:kern w:val="36"/>
          <w:sz w:val="28"/>
          <w:szCs w:val="28"/>
        </w:rPr>
      </w:pPr>
      <w:r w:rsidRPr="000F7375">
        <w:rPr>
          <w:rFonts w:ascii="Times New Roman" w:eastAsia="Times New Roman" w:hAnsi="Times New Roman" w:cs="Times New Roman"/>
          <w:b/>
          <w:bCs/>
          <w:kern w:val="36"/>
          <w:sz w:val="28"/>
          <w:szCs w:val="28"/>
        </w:rPr>
        <w:t>15. Final Strategic Remarks</w:t>
      </w:r>
    </w:p>
    <w:p w14:paraId="0A70A297" w14:textId="77777777"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This project demonstrates the strategic value of combining machine learning and explainable AI for modern telecommunication network management.</w:t>
      </w:r>
    </w:p>
    <w:p w14:paraId="5FA5B7D1" w14:textId="77777777" w:rsidR="000F7375" w:rsidRPr="000F7375" w:rsidRDefault="000F7375" w:rsidP="00543C3C">
      <w:pPr>
        <w:spacing w:after="0" w:line="240" w:lineRule="auto"/>
        <w:jc w:val="both"/>
        <w:rPr>
          <w:rFonts w:ascii="Times New Roman" w:eastAsia="Times New Roman" w:hAnsi="Times New Roman" w:cs="Times New Roman"/>
          <w:sz w:val="10"/>
          <w:szCs w:val="10"/>
        </w:rPr>
      </w:pPr>
    </w:p>
    <w:p w14:paraId="1E1A329B" w14:textId="37A21252"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By accurately predicting fault severity before service disruption occurs, the developed framework offers substantial business benefits including:</w:t>
      </w:r>
    </w:p>
    <w:p w14:paraId="6E141D2D" w14:textId="77777777" w:rsidR="001E70D3" w:rsidRPr="001E70D3" w:rsidRDefault="001E70D3" w:rsidP="00543C3C">
      <w:pPr>
        <w:numPr>
          <w:ilvl w:val="0"/>
          <w:numId w:val="5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Reduced network downtime </w:t>
      </w:r>
    </w:p>
    <w:p w14:paraId="14B04262" w14:textId="77777777" w:rsidR="001E70D3" w:rsidRPr="001E70D3" w:rsidRDefault="001E70D3" w:rsidP="00543C3C">
      <w:pPr>
        <w:numPr>
          <w:ilvl w:val="0"/>
          <w:numId w:val="5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Faster incident response </w:t>
      </w:r>
    </w:p>
    <w:p w14:paraId="48EF66F8" w14:textId="77777777" w:rsidR="001E70D3" w:rsidRPr="001E70D3" w:rsidRDefault="001E70D3" w:rsidP="00543C3C">
      <w:pPr>
        <w:numPr>
          <w:ilvl w:val="0"/>
          <w:numId w:val="5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Improved customer satisfaction </w:t>
      </w:r>
    </w:p>
    <w:p w14:paraId="234E08DE" w14:textId="77777777" w:rsidR="001E70D3" w:rsidRPr="001E70D3" w:rsidRDefault="001E70D3" w:rsidP="00543C3C">
      <w:pPr>
        <w:numPr>
          <w:ilvl w:val="0"/>
          <w:numId w:val="5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Lower operational costs </w:t>
      </w:r>
    </w:p>
    <w:p w14:paraId="03B6FF26" w14:textId="77777777" w:rsidR="001E70D3" w:rsidRPr="001E70D3" w:rsidRDefault="001E70D3" w:rsidP="00543C3C">
      <w:pPr>
        <w:numPr>
          <w:ilvl w:val="0"/>
          <w:numId w:val="58"/>
        </w:num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 xml:space="preserve">Better resource allocation </w:t>
      </w:r>
    </w:p>
    <w:p w14:paraId="05A0FE6B" w14:textId="77777777" w:rsidR="000F7375" w:rsidRPr="000F7375" w:rsidRDefault="000F7375" w:rsidP="00543C3C">
      <w:pPr>
        <w:spacing w:after="0" w:line="240" w:lineRule="auto"/>
        <w:jc w:val="both"/>
        <w:rPr>
          <w:rFonts w:ascii="Times New Roman" w:eastAsia="Times New Roman" w:hAnsi="Times New Roman" w:cs="Times New Roman"/>
          <w:sz w:val="10"/>
          <w:szCs w:val="10"/>
        </w:rPr>
      </w:pPr>
    </w:p>
    <w:p w14:paraId="1E6707C2" w14:textId="7389B992"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The integration of SHAP and feature importance analysis further strengthens trust, accountability, and transparency in automated decision-making systems.</w:t>
      </w:r>
    </w:p>
    <w:p w14:paraId="01882033" w14:textId="77777777" w:rsidR="000F7375" w:rsidRPr="000F7375" w:rsidRDefault="000F7375" w:rsidP="00543C3C">
      <w:pPr>
        <w:spacing w:after="0" w:line="240" w:lineRule="auto"/>
        <w:jc w:val="both"/>
        <w:rPr>
          <w:rFonts w:ascii="Times New Roman" w:eastAsia="Times New Roman" w:hAnsi="Times New Roman" w:cs="Times New Roman"/>
          <w:sz w:val="10"/>
          <w:szCs w:val="10"/>
        </w:rPr>
      </w:pPr>
    </w:p>
    <w:p w14:paraId="71A164BB" w14:textId="0C4D0366" w:rsidR="001E70D3" w:rsidRPr="001E70D3"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As telecommunication infrastructures continue to grow in complexity, predictive fault management systems such as the one developed in this project can serve as a scalable foundation for intelligent, self-optimizing network operations.</w:t>
      </w:r>
    </w:p>
    <w:p w14:paraId="070B322F" w14:textId="77777777" w:rsidR="000F7375" w:rsidRPr="000F7375" w:rsidRDefault="000F7375" w:rsidP="00543C3C">
      <w:pPr>
        <w:spacing w:after="0" w:line="240" w:lineRule="auto"/>
        <w:jc w:val="both"/>
        <w:rPr>
          <w:rFonts w:ascii="Times New Roman" w:eastAsia="Times New Roman" w:hAnsi="Times New Roman" w:cs="Times New Roman"/>
          <w:sz w:val="10"/>
          <w:szCs w:val="10"/>
        </w:rPr>
      </w:pPr>
    </w:p>
    <w:p w14:paraId="1C04C3A0" w14:textId="5390DAFD" w:rsidR="00506B47" w:rsidRPr="000F7375" w:rsidRDefault="001E70D3" w:rsidP="00543C3C">
      <w:pPr>
        <w:spacing w:after="0" w:line="240" w:lineRule="auto"/>
        <w:jc w:val="both"/>
        <w:rPr>
          <w:rFonts w:ascii="Times New Roman" w:eastAsia="Times New Roman" w:hAnsi="Times New Roman" w:cs="Times New Roman"/>
          <w:sz w:val="24"/>
          <w:szCs w:val="24"/>
        </w:rPr>
      </w:pPr>
      <w:r w:rsidRPr="001E70D3">
        <w:rPr>
          <w:rFonts w:ascii="Times New Roman" w:eastAsia="Times New Roman" w:hAnsi="Times New Roman" w:cs="Times New Roman"/>
          <w:sz w:val="24"/>
          <w:szCs w:val="24"/>
        </w:rPr>
        <w:t>In the long term, this framework can evolve into a fully automated predictive maintenance ecosystem capable of supporting real-time anomaly detection, autonomous remediation, and enterprise-scale operational intelligence.</w:t>
      </w:r>
    </w:p>
    <w:sectPr w:rsidR="00506B47" w:rsidRPr="000F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06A2"/>
    <w:multiLevelType w:val="multilevel"/>
    <w:tmpl w:val="5FCA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31153"/>
    <w:multiLevelType w:val="multilevel"/>
    <w:tmpl w:val="A6E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D481A"/>
    <w:multiLevelType w:val="multilevel"/>
    <w:tmpl w:val="8906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48F4"/>
    <w:multiLevelType w:val="multilevel"/>
    <w:tmpl w:val="0B8C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D1393"/>
    <w:multiLevelType w:val="multilevel"/>
    <w:tmpl w:val="691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D33DF"/>
    <w:multiLevelType w:val="multilevel"/>
    <w:tmpl w:val="442C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936DC"/>
    <w:multiLevelType w:val="multilevel"/>
    <w:tmpl w:val="84C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85561"/>
    <w:multiLevelType w:val="multilevel"/>
    <w:tmpl w:val="5ADC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743F5"/>
    <w:multiLevelType w:val="multilevel"/>
    <w:tmpl w:val="A5E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804D2"/>
    <w:multiLevelType w:val="multilevel"/>
    <w:tmpl w:val="420E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9670A"/>
    <w:multiLevelType w:val="multilevel"/>
    <w:tmpl w:val="502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71492"/>
    <w:multiLevelType w:val="multilevel"/>
    <w:tmpl w:val="D5B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11F47"/>
    <w:multiLevelType w:val="multilevel"/>
    <w:tmpl w:val="2C4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161C2"/>
    <w:multiLevelType w:val="multilevel"/>
    <w:tmpl w:val="3CB4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E7A45"/>
    <w:multiLevelType w:val="multilevel"/>
    <w:tmpl w:val="EBB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21B2D"/>
    <w:multiLevelType w:val="multilevel"/>
    <w:tmpl w:val="628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32F58"/>
    <w:multiLevelType w:val="multilevel"/>
    <w:tmpl w:val="FD5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53DB4"/>
    <w:multiLevelType w:val="multilevel"/>
    <w:tmpl w:val="E79C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138AC"/>
    <w:multiLevelType w:val="multilevel"/>
    <w:tmpl w:val="D7EE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0335B"/>
    <w:multiLevelType w:val="multilevel"/>
    <w:tmpl w:val="BEF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572A0"/>
    <w:multiLevelType w:val="multilevel"/>
    <w:tmpl w:val="6CD6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211A5"/>
    <w:multiLevelType w:val="multilevel"/>
    <w:tmpl w:val="43D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376DE"/>
    <w:multiLevelType w:val="multilevel"/>
    <w:tmpl w:val="012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8089D"/>
    <w:multiLevelType w:val="multilevel"/>
    <w:tmpl w:val="26D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61D7D"/>
    <w:multiLevelType w:val="multilevel"/>
    <w:tmpl w:val="134C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AC416B"/>
    <w:multiLevelType w:val="multilevel"/>
    <w:tmpl w:val="B06A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049B8"/>
    <w:multiLevelType w:val="multilevel"/>
    <w:tmpl w:val="C55E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25FB3"/>
    <w:multiLevelType w:val="multilevel"/>
    <w:tmpl w:val="3BFC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A7DBE"/>
    <w:multiLevelType w:val="multilevel"/>
    <w:tmpl w:val="805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C1362"/>
    <w:multiLevelType w:val="multilevel"/>
    <w:tmpl w:val="B1A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A097B"/>
    <w:multiLevelType w:val="multilevel"/>
    <w:tmpl w:val="A60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44CF7"/>
    <w:multiLevelType w:val="multilevel"/>
    <w:tmpl w:val="E45E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30BC9"/>
    <w:multiLevelType w:val="multilevel"/>
    <w:tmpl w:val="C4D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134A0"/>
    <w:multiLevelType w:val="multilevel"/>
    <w:tmpl w:val="4DD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66918"/>
    <w:multiLevelType w:val="multilevel"/>
    <w:tmpl w:val="05D2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96658"/>
    <w:multiLevelType w:val="multilevel"/>
    <w:tmpl w:val="1C5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8F2D16"/>
    <w:multiLevelType w:val="multilevel"/>
    <w:tmpl w:val="E59C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3594D"/>
    <w:multiLevelType w:val="multilevel"/>
    <w:tmpl w:val="59F4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2328F"/>
    <w:multiLevelType w:val="multilevel"/>
    <w:tmpl w:val="B646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868F9"/>
    <w:multiLevelType w:val="multilevel"/>
    <w:tmpl w:val="B622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D3FE3"/>
    <w:multiLevelType w:val="multilevel"/>
    <w:tmpl w:val="3DE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EE7F85"/>
    <w:multiLevelType w:val="multilevel"/>
    <w:tmpl w:val="C022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CE3398"/>
    <w:multiLevelType w:val="multilevel"/>
    <w:tmpl w:val="196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700F6"/>
    <w:multiLevelType w:val="multilevel"/>
    <w:tmpl w:val="2BB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29441E"/>
    <w:multiLevelType w:val="multilevel"/>
    <w:tmpl w:val="EF86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D916C6"/>
    <w:multiLevelType w:val="multilevel"/>
    <w:tmpl w:val="B93A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A24401"/>
    <w:multiLevelType w:val="multilevel"/>
    <w:tmpl w:val="310A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8A1BA4"/>
    <w:multiLevelType w:val="multilevel"/>
    <w:tmpl w:val="56CE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AD5589"/>
    <w:multiLevelType w:val="multilevel"/>
    <w:tmpl w:val="6CA2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341C4"/>
    <w:multiLevelType w:val="multilevel"/>
    <w:tmpl w:val="A208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A93039"/>
    <w:multiLevelType w:val="multilevel"/>
    <w:tmpl w:val="5B0E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D123F9"/>
    <w:multiLevelType w:val="multilevel"/>
    <w:tmpl w:val="968C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C87C1D"/>
    <w:multiLevelType w:val="multilevel"/>
    <w:tmpl w:val="7F1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355873"/>
    <w:multiLevelType w:val="multilevel"/>
    <w:tmpl w:val="1118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8819D1"/>
    <w:multiLevelType w:val="multilevel"/>
    <w:tmpl w:val="5B5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9727DE"/>
    <w:multiLevelType w:val="multilevel"/>
    <w:tmpl w:val="658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547D53"/>
    <w:multiLevelType w:val="multilevel"/>
    <w:tmpl w:val="706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9C6AF6"/>
    <w:multiLevelType w:val="multilevel"/>
    <w:tmpl w:val="3508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14"/>
  </w:num>
  <w:num w:numId="3">
    <w:abstractNumId w:val="35"/>
  </w:num>
  <w:num w:numId="4">
    <w:abstractNumId w:val="27"/>
  </w:num>
  <w:num w:numId="5">
    <w:abstractNumId w:val="56"/>
  </w:num>
  <w:num w:numId="6">
    <w:abstractNumId w:val="52"/>
  </w:num>
  <w:num w:numId="7">
    <w:abstractNumId w:val="8"/>
  </w:num>
  <w:num w:numId="8">
    <w:abstractNumId w:val="38"/>
  </w:num>
  <w:num w:numId="9">
    <w:abstractNumId w:val="42"/>
  </w:num>
  <w:num w:numId="10">
    <w:abstractNumId w:val="53"/>
  </w:num>
  <w:num w:numId="11">
    <w:abstractNumId w:val="20"/>
  </w:num>
  <w:num w:numId="12">
    <w:abstractNumId w:val="4"/>
  </w:num>
  <w:num w:numId="13">
    <w:abstractNumId w:val="16"/>
  </w:num>
  <w:num w:numId="14">
    <w:abstractNumId w:val="57"/>
  </w:num>
  <w:num w:numId="15">
    <w:abstractNumId w:val="46"/>
  </w:num>
  <w:num w:numId="16">
    <w:abstractNumId w:val="50"/>
  </w:num>
  <w:num w:numId="17">
    <w:abstractNumId w:val="49"/>
  </w:num>
  <w:num w:numId="18">
    <w:abstractNumId w:val="43"/>
  </w:num>
  <w:num w:numId="19">
    <w:abstractNumId w:val="30"/>
  </w:num>
  <w:num w:numId="20">
    <w:abstractNumId w:val="34"/>
  </w:num>
  <w:num w:numId="21">
    <w:abstractNumId w:val="22"/>
  </w:num>
  <w:num w:numId="22">
    <w:abstractNumId w:val="3"/>
  </w:num>
  <w:num w:numId="23">
    <w:abstractNumId w:val="33"/>
  </w:num>
  <w:num w:numId="24">
    <w:abstractNumId w:val="51"/>
  </w:num>
  <w:num w:numId="25">
    <w:abstractNumId w:val="45"/>
  </w:num>
  <w:num w:numId="26">
    <w:abstractNumId w:val="9"/>
  </w:num>
  <w:num w:numId="27">
    <w:abstractNumId w:val="28"/>
  </w:num>
  <w:num w:numId="28">
    <w:abstractNumId w:val="10"/>
  </w:num>
  <w:num w:numId="29">
    <w:abstractNumId w:val="55"/>
  </w:num>
  <w:num w:numId="30">
    <w:abstractNumId w:val="32"/>
  </w:num>
  <w:num w:numId="31">
    <w:abstractNumId w:val="15"/>
  </w:num>
  <w:num w:numId="32">
    <w:abstractNumId w:val="21"/>
  </w:num>
  <w:num w:numId="33">
    <w:abstractNumId w:val="11"/>
  </w:num>
  <w:num w:numId="34">
    <w:abstractNumId w:val="54"/>
  </w:num>
  <w:num w:numId="35">
    <w:abstractNumId w:val="17"/>
  </w:num>
  <w:num w:numId="36">
    <w:abstractNumId w:val="41"/>
  </w:num>
  <w:num w:numId="37">
    <w:abstractNumId w:val="25"/>
  </w:num>
  <w:num w:numId="38">
    <w:abstractNumId w:val="40"/>
  </w:num>
  <w:num w:numId="39">
    <w:abstractNumId w:val="1"/>
  </w:num>
  <w:num w:numId="40">
    <w:abstractNumId w:val="6"/>
  </w:num>
  <w:num w:numId="41">
    <w:abstractNumId w:val="48"/>
  </w:num>
  <w:num w:numId="42">
    <w:abstractNumId w:val="29"/>
  </w:num>
  <w:num w:numId="43">
    <w:abstractNumId w:val="36"/>
  </w:num>
  <w:num w:numId="44">
    <w:abstractNumId w:val="12"/>
  </w:num>
  <w:num w:numId="45">
    <w:abstractNumId w:val="13"/>
  </w:num>
  <w:num w:numId="46">
    <w:abstractNumId w:val="26"/>
  </w:num>
  <w:num w:numId="47">
    <w:abstractNumId w:val="37"/>
  </w:num>
  <w:num w:numId="48">
    <w:abstractNumId w:val="23"/>
  </w:num>
  <w:num w:numId="49">
    <w:abstractNumId w:val="2"/>
  </w:num>
  <w:num w:numId="50">
    <w:abstractNumId w:val="24"/>
  </w:num>
  <w:num w:numId="51">
    <w:abstractNumId w:val="0"/>
  </w:num>
  <w:num w:numId="52">
    <w:abstractNumId w:val="18"/>
  </w:num>
  <w:num w:numId="53">
    <w:abstractNumId w:val="5"/>
  </w:num>
  <w:num w:numId="54">
    <w:abstractNumId w:val="39"/>
  </w:num>
  <w:num w:numId="55">
    <w:abstractNumId w:val="44"/>
  </w:num>
  <w:num w:numId="56">
    <w:abstractNumId w:val="31"/>
  </w:num>
  <w:num w:numId="57">
    <w:abstractNumId w:val="7"/>
  </w:num>
  <w:num w:numId="58">
    <w:abstractNumId w:val="1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D3"/>
    <w:rsid w:val="000F7375"/>
    <w:rsid w:val="001E70D3"/>
    <w:rsid w:val="002A3945"/>
    <w:rsid w:val="002E77E3"/>
    <w:rsid w:val="00506B47"/>
    <w:rsid w:val="00543C3C"/>
    <w:rsid w:val="006A7890"/>
    <w:rsid w:val="00876207"/>
    <w:rsid w:val="00AA1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B1C00"/>
  <w15:chartTrackingRefBased/>
  <w15:docId w15:val="{06511BA5-831C-45AE-A9B6-09852BCB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70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70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70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0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70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70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E70D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E70D3"/>
    <w:rPr>
      <w:rFonts w:ascii="Courier New" w:eastAsia="Times New Roman" w:hAnsi="Courier New" w:cs="Courier New"/>
      <w:sz w:val="20"/>
      <w:szCs w:val="20"/>
    </w:rPr>
  </w:style>
  <w:style w:type="character" w:styleId="Strong">
    <w:name w:val="Strong"/>
    <w:basedOn w:val="DefaultParagraphFont"/>
    <w:uiPriority w:val="22"/>
    <w:qFormat/>
    <w:rsid w:val="001E70D3"/>
    <w:rPr>
      <w:b/>
      <w:bCs/>
    </w:rPr>
  </w:style>
  <w:style w:type="paragraph" w:styleId="ListParagraph">
    <w:name w:val="List Paragraph"/>
    <w:basedOn w:val="Normal"/>
    <w:uiPriority w:val="34"/>
    <w:qFormat/>
    <w:rsid w:val="00543C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20602">
      <w:bodyDiv w:val="1"/>
      <w:marLeft w:val="0"/>
      <w:marRight w:val="0"/>
      <w:marTop w:val="0"/>
      <w:marBottom w:val="0"/>
      <w:divBdr>
        <w:top w:val="none" w:sz="0" w:space="0" w:color="auto"/>
        <w:left w:val="none" w:sz="0" w:space="0" w:color="auto"/>
        <w:bottom w:val="none" w:sz="0" w:space="0" w:color="auto"/>
        <w:right w:val="none" w:sz="0" w:space="0" w:color="auto"/>
      </w:divBdr>
      <w:divsChild>
        <w:div w:id="2093507829">
          <w:marLeft w:val="0"/>
          <w:marRight w:val="0"/>
          <w:marTop w:val="0"/>
          <w:marBottom w:val="0"/>
          <w:divBdr>
            <w:top w:val="none" w:sz="0" w:space="0" w:color="auto"/>
            <w:left w:val="none" w:sz="0" w:space="0" w:color="auto"/>
            <w:bottom w:val="none" w:sz="0" w:space="0" w:color="auto"/>
            <w:right w:val="none" w:sz="0" w:space="0" w:color="auto"/>
          </w:divBdr>
          <w:divsChild>
            <w:div w:id="191392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4616">
      <w:bodyDiv w:val="1"/>
      <w:marLeft w:val="0"/>
      <w:marRight w:val="0"/>
      <w:marTop w:val="0"/>
      <w:marBottom w:val="0"/>
      <w:divBdr>
        <w:top w:val="none" w:sz="0" w:space="0" w:color="auto"/>
        <w:left w:val="none" w:sz="0" w:space="0" w:color="auto"/>
        <w:bottom w:val="none" w:sz="0" w:space="0" w:color="auto"/>
        <w:right w:val="none" w:sz="0" w:space="0" w:color="auto"/>
      </w:divBdr>
      <w:divsChild>
        <w:div w:id="1149446234">
          <w:marLeft w:val="0"/>
          <w:marRight w:val="0"/>
          <w:marTop w:val="0"/>
          <w:marBottom w:val="0"/>
          <w:divBdr>
            <w:top w:val="none" w:sz="0" w:space="0" w:color="auto"/>
            <w:left w:val="none" w:sz="0" w:space="0" w:color="auto"/>
            <w:bottom w:val="none" w:sz="0" w:space="0" w:color="auto"/>
            <w:right w:val="none" w:sz="0" w:space="0" w:color="auto"/>
          </w:divBdr>
          <w:divsChild>
            <w:div w:id="13763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0BA3F-BEDB-417D-99DC-5618D7E31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3550</Words>
  <Characters>20239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Eze</dc:creator>
  <cp:keywords/>
  <dc:description/>
  <cp:lastModifiedBy>Philip Eze</cp:lastModifiedBy>
  <cp:revision>4</cp:revision>
  <dcterms:created xsi:type="dcterms:W3CDTF">2026-05-10T04:40:00Z</dcterms:created>
  <dcterms:modified xsi:type="dcterms:W3CDTF">2026-05-11T04:53:00Z</dcterms:modified>
</cp:coreProperties>
</file>