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6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3DE4">
        <w:rPr>
          <w:rFonts w:ascii="Times New Roman" w:hAnsi="Times New Roman" w:cs="Times New Roman"/>
          <w:b/>
          <w:sz w:val="28"/>
          <w:szCs w:val="28"/>
        </w:rPr>
        <w:t>1</w:t>
      </w:r>
      <w:r w:rsidR="000974FA">
        <w:rPr>
          <w:rFonts w:ascii="Times New Roman" w:hAnsi="Times New Roman" w:cs="Times New Roman"/>
          <w:b/>
          <w:sz w:val="28"/>
          <w:szCs w:val="28"/>
        </w:rPr>
        <w:t>5</w:t>
      </w:r>
      <w:bookmarkStart w:id="0" w:name="_GoBack"/>
      <w:bookmarkEnd w:id="0"/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483F" w:rsidRPr="0053483F">
        <w:rPr>
          <w:rFonts w:ascii="Times New Roman" w:hAnsi="Times New Roman" w:cs="Times New Roman"/>
          <w:sz w:val="28"/>
          <w:szCs w:val="28"/>
        </w:rPr>
        <w:t xml:space="preserve">Настройки системы и обновлений </w:t>
      </w:r>
      <w:r w:rsidR="00973DE4" w:rsidRPr="00973DE4">
        <w:rPr>
          <w:rFonts w:ascii="Times New Roman" w:hAnsi="Times New Roman" w:cs="Times New Roman"/>
          <w:sz w:val="28"/>
          <w:szCs w:val="28"/>
        </w:rPr>
        <w:t xml:space="preserve"> </w:t>
      </w:r>
      <w:r w:rsidR="00BA6828" w:rsidRPr="00BA6828">
        <w:rPr>
          <w:rFonts w:ascii="Times New Roman" w:hAnsi="Times New Roman" w:cs="Times New Roman"/>
          <w:sz w:val="28"/>
          <w:szCs w:val="28"/>
        </w:rPr>
        <w:t xml:space="preserve"> </w:t>
      </w:r>
      <w:r w:rsidR="00BF5B61" w:rsidRPr="00BF5B61">
        <w:rPr>
          <w:rFonts w:ascii="Times New Roman" w:hAnsi="Times New Roman" w:cs="Times New Roman"/>
          <w:sz w:val="28"/>
          <w:szCs w:val="28"/>
        </w:rPr>
        <w:t xml:space="preserve"> </w:t>
      </w:r>
      <w:r w:rsidR="00F915F4"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7F5" w:rsidRDefault="00245851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53483F"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настройка системы и обновлений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53483F" w:rsidRDefault="0053483F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Порядок выполнения практической работы:</w:t>
      </w:r>
    </w:p>
    <w:p w:rsidR="0053483F" w:rsidRPr="0053483F" w:rsidRDefault="0053483F" w:rsidP="0053483F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теоретический материал.</w:t>
      </w:r>
    </w:p>
    <w:p w:rsidR="0053483F" w:rsidRPr="0053483F" w:rsidRDefault="0053483F" w:rsidP="0053483F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Выполнить предлагаемые задания.</w:t>
      </w:r>
    </w:p>
    <w:p w:rsidR="0053483F" w:rsidRPr="0053483F" w:rsidRDefault="0053483F" w:rsidP="0053483F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Ответить на контрольные вопросы. Отчет должен включать:</w:t>
      </w:r>
    </w:p>
    <w:p w:rsidR="0053483F" w:rsidRPr="00985527" w:rsidRDefault="0053483F" w:rsidP="00985527">
      <w:pPr>
        <w:pStyle w:val="aa"/>
        <w:numPr>
          <w:ilvl w:val="0"/>
          <w:numId w:val="5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номер, наименование практической работы и </w:t>
      </w:r>
      <w:r w:rsidR="00985527"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выполненные задания</w:t>
      </w: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;</w:t>
      </w:r>
    </w:p>
    <w:p w:rsidR="0053483F" w:rsidRPr="00985527" w:rsidRDefault="0053483F" w:rsidP="00985527">
      <w:pPr>
        <w:pStyle w:val="aa"/>
        <w:numPr>
          <w:ilvl w:val="0"/>
          <w:numId w:val="5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ответы </w:t>
      </w:r>
      <w:proofErr w:type="gramStart"/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</w:t>
      </w:r>
      <w:proofErr w:type="gramEnd"/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контрольные вопросы;</w:t>
      </w:r>
    </w:p>
    <w:p w:rsidR="0053483F" w:rsidRPr="00985527" w:rsidRDefault="0053483F" w:rsidP="00985527">
      <w:pPr>
        <w:pStyle w:val="aa"/>
        <w:numPr>
          <w:ilvl w:val="0"/>
          <w:numId w:val="5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выводы.</w:t>
      </w:r>
    </w:p>
    <w:p w:rsidR="0053483F" w:rsidRPr="0053483F" w:rsidRDefault="0053483F" w:rsidP="0053483F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Задания для выполнения практической работы: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выполненным действиям создайте отчет в текстовом документе, для вставки окон используйте скриншоты экрана.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Настройка выполняется под учётной записью с административными правами</w:t>
      </w: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На рабочем столе отсутствуют значки "Мой компьютер" и "Мои документы"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Если создать эти ярлыки аналогично файловым, то при клике по ним правой кнопкой мыши будут появляться контекстные меню ярлыков, а не самих объектов.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Делаем щелчок правой кнопкой мышки по рабочему столу, выбираем "Свойства", закладка "Рабочий стол", кнопка "Настройка рабочего стола..."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разделе "Значки рабочего стола" отмечаем пункты "Мой компьютер" и "Мои документы" (а также всё, что там ещё понравится).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>В разделе "Очистка рабочего стола" лучше снять галочку с пункта "Выполнять очистку рабочего стола каждые 60 дней". Хозяин тут должен быть один - грамотный человек.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Если в закладке "Веб" установят галочку в пункте "Закрепить элементы рабочего стола", то фон подписей под значками, расположенными на рабочем столе, станет непрозрачным даже несмотря на правильные установки в "Свойства системы</w:t>
      </w:r>
      <w:proofErr w:type="gram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"-</w:t>
      </w:r>
      <w:proofErr w:type="gram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"Дополнительно"-"Быстродействие"-"Параметры"-"Визуальные эффекты".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Жмём кнопку "ОК".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Ждущий и спящий режимы лучше выключить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Если питание компьютера никогда не осуществляется от батарей, лучше выключить переход в спящий режим и запретить отключение дисков. Не все компьютеры умеют опять оживить диск, не все люди способны справиться с разнообразием способов пробуждения компьютера.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Заходим в закладку "Заставка", нажимаем кнопку "Питание...". В открывшемся окне в разделе "Схемы управления электропитанием" должно быть установлено "</w:t>
      </w:r>
      <w:proofErr w:type="gramStart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Домашний</w:t>
      </w:r>
      <w:proofErr w:type="gramEnd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/Настольный". </w:t>
      </w:r>
      <w:proofErr w:type="gramStart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разделе "Настройка схемы "Домашний/Настольный" в пунктах "Отключение дисков" и "Ждущий режим" установить "Никогда".</w:t>
      </w:r>
      <w:proofErr w:type="gramEnd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В закладке "Спящий режим" снимаем галочку с пункта "Разрешить использование спящего режима".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От экранной заставки лучше избавиться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Но почему? Она бывает такая красивая! Да потому, что экранная заставка съедает изрядно ресурсов процессора. Она вдруг включается при оцифровке или конвертации видео, при дефрагментации диска... И не только сильно замедляет эти процессы, но и может вызвать перезагрузку или зависание компьютера из-за перегрева процессора. А для сохранения экрана лучше применять его отключение. Если это Вас не убеждает, то установите "Никогда" ещё и на пункте "Отключение дисплея", чтобы не прерывать наблюдение любимой заставки. Если убедило, "Заставка" - "Нет".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Проверка правильности видеорежимов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Выбираем закладку "Параметры".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Читаем то, что написано после слов "Дисплей</w:t>
      </w:r>
      <w:proofErr w:type="gramStart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:"</w:t>
      </w:r>
      <w:proofErr w:type="gramEnd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Если название монитора и видеокарты не совпадает с фактическими, вспоминаем - а установили ли драйверы с компакт-дисков, идущих с оборудованием.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Смотрим на движок "Разрешение экрана".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Если </w:t>
      </w:r>
      <w:proofErr w:type="gram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установлен</w:t>
      </w:r>
      <w:proofErr w:type="gram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LCD- или LED-монитор с диагональю 15", то требуется разрешение 1024×768 точек. Если 17", то 1280×1024 точек. Если 19", то 1600×1200 (</w:t>
      </w:r>
      <w:proofErr w:type="gram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широкоформатный</w:t>
      </w:r>
      <w:proofErr w:type="gram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- 1440×900). Для широкоформатных 22" - 1680×1050; 24" - 1920×1080. Для трубочных мониторов </w:t>
      </w:r>
      <w:proofErr w:type="gram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ставьте сколько нравится</w:t>
      </w:r>
      <w:proofErr w:type="gram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. А нравиться должно разрешение </w:t>
      </w:r>
      <w:proofErr w:type="gram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побольше</w:t>
      </w:r>
      <w:proofErr w:type="gram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- тогда на экране помещается больше полезной информации.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Смотрим раздел "Качество цветопередачи". Выбираем максимально доступное значение. В идеале - "</w:t>
      </w:r>
      <w:proofErr w:type="gramStart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Самое</w:t>
      </w:r>
      <w:proofErr w:type="gramEnd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высокое (32 бита)".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Если рекомендуемые значения разрешения и цветопередачи недоступны, опять вспоминаем про драйверы. Отдельного компакт-диска с драйвером видеоадаптера может и не быть, если он интегрирован в системную плату. Её драйверы должны быть установлены все до одного.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Жмём кнопку "Дополнительно", закладка "Монитор". Смотрим значение "Частота обновления экрана". Важный параметр.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Для трубочных мониторов частота обновления </w:t>
      </w:r>
      <w:proofErr w:type="gram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экрана</w:t>
      </w:r>
      <w:proofErr w:type="gram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чем больше, тем лучше для зрения - меньше будет вредить мерцание экрана. От муара на экране лучше всего избавиться установкой 75 Гц. Для LCD-мониторов - </w:t>
      </w:r>
      <w:proofErr w:type="gram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практически</w:t>
      </w:r>
      <w:proofErr w:type="gram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наоборот - для подавления мерцания они обладают достаточной собственной инерционностью, а вот с повышением частоты обновления многие заметно снижают качество изображения.  Им обычно нужно 60 Гц.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Внеся изменения, нажимаем кнопку "Применить". Если изображение исчезнет или сильно исказится, ничего не трогаем. Через 15 секунд всё само восстановится со старыми настройками. Если же появилось окно с надписью "Конфигурация рабочего стола изменена. Сохранить эти изменения?", нажимаем кнопку "Да".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Неудобен просмотр содержимого папок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В открытых папках в поле зрения находится слишком мало содержащихся там объектов из-за применения крупных файловых значков. К тому же, месиво значков, возникающее после их перемещения или копирования, так и остаётся месивом при следующем открытии этой папки.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Открываем папку "Мои документы". В пункте меню "Вид" щёлкаем по пункту "Список".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Опять идём в "Вид", "Панели инструментов", "Настройка...". В открывшемся окне "Настройка панели инструментов" в разделе "Размер значка" выбираем "мелкие значки". Жмём "Закрыть".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Идём в пункт меню "Сервис", "Свойства папки...". В открывшемся окне жмём закладку "Вид". В разделе "Дополнительные параметры" снимаем галочку с пункта "Помнить параметры отображения каждой папки". Нажимаем кнопку "Применить". Нажимаем кнопку "Применить ко всем папкам". В открывшемся окне "Представление папок" жмём "Да".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Нажимаем кнопку "ОК".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Не оптимальны настройки панели задач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Полоса в нижней части экрана между кнопкой "Пуск" и часами называется панелью задач.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Щёлкаем правой кнопкой мышки по панели задач, выбираем "Свойства".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Снимаем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(временно!)</w:t>
      </w: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галочку с пункта "Закрепить панель задач". Зачем? Скоро узнаете.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Снимаем галочку с пункта "Группировать сходные кнопки панели задач".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Группировка оставляет незамеченными лишние и дублированные задачи.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Ставим галочку в пункте "Отображать панель быстрого запуска".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Панель быстрого запуска позволяет поместить в неё ярлыки на часто используемые программы и быстро запускать их, не пробиваясь к вечно чем-нибудь закрытому рабочему столу. В этой же панели есть ценная кнопка "Свернуть все окна".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Снимаем галочку с пункта "Скрывать неиспользуемые значки".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Зачем их скрывать? Лучше уж их видеть, а когда надоедят, - найти хороший штатный способ удалить. Всякого рода управление звуковым и видеооборудованием никогда не используется и занимает не только место рядом с часами, но и ценную оперативную память компьютера.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Не оптимальны настройки меню "Пуск"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Переходим на закладку "Меню "Пуск". Нажимаем кнопку "Настроить".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пункте "Размер значков для программ" выбираем "Мелкие значки".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Мы ведь собираемся установить много интересных программ? Так пусть их </w:t>
      </w:r>
      <w:proofErr w:type="gram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побольше</w:t>
      </w:r>
      <w:proofErr w:type="gram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поместится в меню, открывающемся при нажатии кнопки "Пуск".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"Количество программ в меню "Пуск" установим 12.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Имеются в виду автоматически создаваемые в ближайшем меню ярлыки на часто запускаемые программы. Удобно. Пусть их будет чуть </w:t>
      </w:r>
      <w:proofErr w:type="gram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побольше</w:t>
      </w:r>
      <w:proofErr w:type="gram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Нажимаем "ОК".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Слева и справа от панели быстрого запуска возникли двойные точечные вертикальные линии.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В панели быстрого запуска маловато полезных ярлыков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Расширим вправо панель быстрого запуска, зацепив мышкой её правую двойную точечную вертикальную линию. Теперь будем перетаскивать с рабочего стола и из меню "Пуск" - "Программы" ярлыки тех программ, которые часто нужно запускать. Внимание! Перетаскиваем их, удерживая ПРАВОЙ кнопкой мыши. А при отпускании на панель быстрого запуска, если всё нормально, выбираем в появившемся меню пункт "Копировать".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И всегда лучше использовать именно такой способ безопасной буксировки.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Не забудем программу "Калькулятор". </w:t>
      </w:r>
      <w:proofErr w:type="gramStart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Иначе</w:t>
      </w:r>
      <w:proofErr w:type="gramEnd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какой же это компьютер?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Удалим с рабочего стола и из панели быстрого запуска ненужные ярлыки.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Установим в разумное положение правый край панели быстрого запуска.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Щелкаем правой кнопкой мышки по панели задач, а затем - по пункту "Закрепить панель задач".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Неудобно сочетание клавиш переключения языка клавиатуры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Принятое по умолчанию сочетание "</w:t>
      </w:r>
      <w:proofErr w:type="spell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Alt</w:t>
      </w:r>
      <w:proofErr w:type="spell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слева + </w:t>
      </w:r>
      <w:proofErr w:type="spell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Shift</w:t>
      </w:r>
      <w:proofErr w:type="spell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" ужасно непрактично, особенно когда занята левая рука.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Щёлкаем правой кнопкой мышки по языковой панели (квадратик с надписью RU). Выбираем пункт "Параметры...". Жмём кнопку "Параметры клавиатуры...". Далее - кнопку "Смена сочетания клавиш...". В разделе "Переключать языки ввода" ставим "</w:t>
      </w:r>
      <w:proofErr w:type="spellStart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Ctrl</w:t>
      </w:r>
      <w:proofErr w:type="spellEnd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+ </w:t>
      </w:r>
      <w:proofErr w:type="spellStart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Shift</w:t>
      </w:r>
      <w:proofErr w:type="spellEnd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". Нажимаем "ОК", опять "ОК".</w:t>
      </w:r>
      <w:r w:rsid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gram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(Вот тут обратите внимание - если какой-то нехороший человек (или зловредная программа) в закладке "Дополнительно" отметит пункт "Выключить дополнительные текстовые службы", то языковая панель исчезнет.</w:t>
      </w:r>
      <w:proofErr w:type="gram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</w:t>
      </w:r>
      <w:proofErr w:type="gram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Если такое произойдёт, придётся нажать кнопку "Пуск", выбрать "Панель управления", кликнуть по строке "Переключение к классическому виду", войти в раздел "Язык и региональные стандарты", закладка "Языки", кнопка "Подробнее".</w:t>
      </w:r>
      <w:proofErr w:type="gram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</w:t>
      </w:r>
      <w:proofErr w:type="gram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Откроется "Языки и службы текстового ввода", закладка "Дополнительно", где снимем галочку с пункта "Выключить дополнительные текстовые службы").</w:t>
      </w:r>
      <w:proofErr w:type="gramEnd"/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Нажимаем "ОК".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Проверка корректности драйверов устройств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Программы, управляющие оборудованием, называются драйверами. Если установлен не тот драйвер, который нужен, замучают невнятные сбои компьютера.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Щёлкаем правой кнопкой мышки по значку "Мой компьютер", выбираем пункт "Свойства". Далее - закладку "Оборудование" и кнопку "Диспетчер устройств".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Если в открывшемся списке оборудования напротив каждого пункта стоит значок "+", то с облегчением закрываем это окно.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Если же есть пункты со значком "</w:t>
      </w:r>
      <w:proofErr w:type="gramStart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-"</w:t>
      </w:r>
      <w:proofErr w:type="gramEnd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то самое лучшее и простое, что можно сделать - это, щёлкнув двойным щелчком по надписи со значком в виде жёлтого вопросительного знака, в открывшемся окне в пункте "Применение устройства" установить "Это устройство не используется (отключено)". И нажать "ОК". Повторить это для каждого проблемного устройства.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Закрыть окно "Диспетчер устройств".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Не оптимальны параметры загрузки и восстановления системы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Выбираем закладку "Дополнительно". В разделе "Загрузка и восстановление" нажимаем кнопку "Параметры".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 открывшемся окне видим "Отображать список  операционных систем: 30 секунд". Сколько установлено операционных систем? Одна </w:t>
      </w:r>
      <w:proofErr w:type="spellStart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Windows</w:t>
      </w:r>
      <w:proofErr w:type="spellEnd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XP? Снимаем галочку с этого пункта.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Мы ускорили включение компьютера на целых полминуты!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разделе "Отказ системы" оставляем отмеченным только пункт "Записать событие в системный журнал".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Отправлять административное оповещение просто некому, а перезапускать компьютер (если только он не сервер) - теряться потом в догадках - сам ли он перезапустился или помогло нестабильное электропитание. При отказе системы уж на экран-то она выдаст по полной программе.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разделе "Запись отладочной информации" выбираем из выпадающего списка пункт "(отсутствует)".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Разобраться в этой информации в силах только создатели </w:t>
      </w:r>
      <w:proofErr w:type="spell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Windows</w:t>
      </w:r>
      <w:proofErr w:type="spell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Жмём кнопку "ОК".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Создатели системы вовсе не ждут от нас отчётов об ошибках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Нажимаем кнопку "Отчет об ошибках". В открывшемся окне выбираем пункт "Отключить отчет об ошибках". Давим "ОК".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Автоматическое обновление системы годится далеко не всем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Выбираем закладку "Автоматическое обновление".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Если компьютер вообще не </w:t>
      </w:r>
      <w:proofErr w:type="gramStart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имеет и не</w:t>
      </w:r>
      <w:proofErr w:type="gramEnd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будет иметь выхода в Интернет, то отмечаем пункт "Отключить автоматическое обновление".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Если компьютер не испытывает никаких затруднений со скоростью получения информации </w:t>
      </w:r>
      <w:proofErr w:type="gramStart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</w:t>
      </w:r>
      <w:proofErr w:type="gramEnd"/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Интернет, то оставляем в силе пункт "Автоматически".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большинстве же остальных случаев оптимален пункт "Уведомлять, но не загружать и не устанавливать автоматически".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Бывают очень крупные по размеру обновления, которые лучше установить в будущем с диска, а не терзать хилое модемное соединение. Тем более</w:t>
      </w:r>
      <w:proofErr w:type="gram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,</w:t>
      </w:r>
      <w:proofErr w:type="gram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что крупное обновление - это обычно коллекция множества предыдущих мелких. Так что, </w:t>
      </w:r>
      <w:proofErr w:type="spell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уведомившись</w:t>
      </w:r>
      <w:proofErr w:type="spell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, будем посмотреть.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Отключение ненужных сетевых служб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Выбираем закладку "Удаленные сеансы". Снимаем галочку с пункта "Разрешить отправку приглашения удаленному помощнику".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Техника такого сетевого взаимодействия непроста. Пусть лучше помощник придёт лично и сядет поработать с этим компьютером.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Нажимаем кнопку "ОК".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Щёлкаем правой кнопкой мыши по значку "Мой компьютер" и выбираем пункт "Управление".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Нажимаем на крестик слева от раздела "Службы и приложения". Выбираем пункт "Службы". В открывшемся справа окне "Службы" делаем двойной щелчок по пункту "Удаленный реестр". В открывшемся окне нажимаем кнопку "Стоп". Затем в разделе "Тип запуска" выбираем пункт "Отключено". Жмём кнопку "ОК". </w:t>
      </w: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Сетевой доступ к системному реестру компьютера закрыт.</w:t>
      </w:r>
    </w:p>
    <w:p w:rsidR="0053483F" w:rsidRPr="0053483F" w:rsidRDefault="0053483F" w:rsidP="009855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Исправление ошибочных установок свойств журнала событий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левой части окна "Управление компьютером" нажимаем на крестик слева от пункта "Просмотр событий".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Выбираем пункт "Приложение", затем щёлкаем по нему правой кнопкой мыши и выбираем пункт "Свойства". Отмечаем пункт "Затирать старые события по необходимости". Нажимаем кнопку "ОК".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Выбираем пункт "Безопасность", затем щёлкаем по нему правой кнопкой мыши и выбираем пункт "Свойства". Отмечаем пункт "Затирать старые события по необходимости". Нажимаем кнопку "ОК".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Выбираем пункт "Система", затем щёлкаем по нему правой кнопкой мыши и выбираем пункт "Свойства". Отмечаем пункт "Затирать старые события по необходимости". Нажимаем кнопку "ОК".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Вот и устранена опаснейшая ошибка - без затирания старых событий журнал мог переполниться быстрее, чем за семь дней, после чего новые события не документируются, перекрывается доступ к компьютеру </w:t>
      </w:r>
      <w:proofErr w:type="spellStart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неадминистраторским</w:t>
      </w:r>
      <w:proofErr w:type="spellEnd"/>
      <w:r w:rsidRPr="005348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учётным записям, возможны также неожиданные перезагрузки компьютера.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Закрываем окно "Управление компьютером".</w:t>
      </w: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p w:rsidR="0053483F" w:rsidRPr="00985527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9855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Контрольные вопросы:</w:t>
      </w:r>
    </w:p>
    <w:p w:rsidR="0053483F" w:rsidRPr="0053483F" w:rsidRDefault="0053483F" w:rsidP="0053483F">
      <w:pPr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Что такое операционная система?</w:t>
      </w:r>
    </w:p>
    <w:p w:rsidR="0053483F" w:rsidRPr="0053483F" w:rsidRDefault="0053483F" w:rsidP="0053483F">
      <w:pPr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Какие операционные системы вы знаете?</w:t>
      </w:r>
    </w:p>
    <w:p w:rsidR="0053483F" w:rsidRPr="0053483F" w:rsidRDefault="0053483F" w:rsidP="0053483F">
      <w:pPr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Для чего необходимо обновление операционной системы?</w:t>
      </w:r>
    </w:p>
    <w:p w:rsidR="0053483F" w:rsidRDefault="0053483F" w:rsidP="00973D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sectPr w:rsidR="0053483F" w:rsidSect="004C625A">
      <w:head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072" w:rsidRDefault="00170072">
      <w:pPr>
        <w:spacing w:after="0" w:line="240" w:lineRule="auto"/>
      </w:pPr>
      <w:r>
        <w:separator/>
      </w:r>
    </w:p>
  </w:endnote>
  <w:endnote w:type="continuationSeparator" w:id="0">
    <w:p w:rsidR="00170072" w:rsidRDefault="0017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072" w:rsidRDefault="00170072">
      <w:pPr>
        <w:spacing w:after="0" w:line="240" w:lineRule="auto"/>
      </w:pPr>
      <w:r>
        <w:separator/>
      </w:r>
    </w:p>
  </w:footnote>
  <w:footnote w:type="continuationSeparator" w:id="0">
    <w:p w:rsidR="00170072" w:rsidRDefault="00170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828" w:rsidRDefault="00BA6828" w:rsidP="00BF5B61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C34"/>
    <w:multiLevelType w:val="multilevel"/>
    <w:tmpl w:val="7048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D0677B"/>
    <w:multiLevelType w:val="multilevel"/>
    <w:tmpl w:val="667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70630"/>
    <w:multiLevelType w:val="hybridMultilevel"/>
    <w:tmpl w:val="32ECE3E6"/>
    <w:lvl w:ilvl="0" w:tplc="CF662AE0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D7449"/>
    <w:multiLevelType w:val="multilevel"/>
    <w:tmpl w:val="B158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22147"/>
    <w:multiLevelType w:val="multilevel"/>
    <w:tmpl w:val="9D1C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157DFF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649A4"/>
    <w:multiLevelType w:val="multilevel"/>
    <w:tmpl w:val="DAF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0015494"/>
    <w:multiLevelType w:val="hybridMultilevel"/>
    <w:tmpl w:val="A934D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3569D3"/>
    <w:multiLevelType w:val="hybridMultilevel"/>
    <w:tmpl w:val="474806E0"/>
    <w:lvl w:ilvl="0" w:tplc="C95C8C1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3DD6255"/>
    <w:multiLevelType w:val="multilevel"/>
    <w:tmpl w:val="5748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667CE6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75476B"/>
    <w:multiLevelType w:val="multilevel"/>
    <w:tmpl w:val="0B72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495388E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91DD0"/>
    <w:multiLevelType w:val="multilevel"/>
    <w:tmpl w:val="B53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22">
    <w:nsid w:val="471777A3"/>
    <w:multiLevelType w:val="multilevel"/>
    <w:tmpl w:val="01C4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77D47B1"/>
    <w:multiLevelType w:val="hybridMultilevel"/>
    <w:tmpl w:val="4552E586"/>
    <w:lvl w:ilvl="0" w:tplc="C95C8C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81C237B"/>
    <w:multiLevelType w:val="multilevel"/>
    <w:tmpl w:val="CF5E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2142DF"/>
    <w:multiLevelType w:val="multilevel"/>
    <w:tmpl w:val="5224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87223D"/>
    <w:multiLevelType w:val="multilevel"/>
    <w:tmpl w:val="8686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1463E48"/>
    <w:multiLevelType w:val="hybridMultilevel"/>
    <w:tmpl w:val="8E667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7BE52FC"/>
    <w:multiLevelType w:val="multilevel"/>
    <w:tmpl w:val="9D54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B7D245F"/>
    <w:multiLevelType w:val="multilevel"/>
    <w:tmpl w:val="ACAA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E92194"/>
    <w:multiLevelType w:val="hybridMultilevel"/>
    <w:tmpl w:val="E8CA1B10"/>
    <w:lvl w:ilvl="0" w:tplc="C95C8C1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F632726"/>
    <w:multiLevelType w:val="hybridMultilevel"/>
    <w:tmpl w:val="1B8C1AA8"/>
    <w:lvl w:ilvl="0" w:tplc="C95C8C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B220FE"/>
    <w:multiLevelType w:val="multilevel"/>
    <w:tmpl w:val="0A06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2F226D3"/>
    <w:multiLevelType w:val="multilevel"/>
    <w:tmpl w:val="3250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793C5D"/>
    <w:multiLevelType w:val="multilevel"/>
    <w:tmpl w:val="B984A95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9E54F5"/>
    <w:multiLevelType w:val="multilevel"/>
    <w:tmpl w:val="E378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C943413"/>
    <w:multiLevelType w:val="multilevel"/>
    <w:tmpl w:val="DE96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1952DA4"/>
    <w:multiLevelType w:val="hybridMultilevel"/>
    <w:tmpl w:val="5F28E88E"/>
    <w:lvl w:ilvl="0" w:tplc="CF662AE0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1B4D49"/>
    <w:multiLevelType w:val="multilevel"/>
    <w:tmpl w:val="4838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D6C5B5A"/>
    <w:multiLevelType w:val="multilevel"/>
    <w:tmpl w:val="8E50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1"/>
  </w:num>
  <w:num w:numId="5">
    <w:abstractNumId w:val="12"/>
  </w:num>
  <w:num w:numId="6">
    <w:abstractNumId w:val="10"/>
  </w:num>
  <w:num w:numId="7">
    <w:abstractNumId w:val="3"/>
  </w:num>
  <w:num w:numId="8">
    <w:abstractNumId w:val="28"/>
  </w:num>
  <w:num w:numId="9">
    <w:abstractNumId w:val="11"/>
  </w:num>
  <w:num w:numId="10">
    <w:abstractNumId w:val="44"/>
  </w:num>
  <w:num w:numId="11">
    <w:abstractNumId w:val="5"/>
  </w:num>
  <w:num w:numId="12">
    <w:abstractNumId w:val="36"/>
  </w:num>
  <w:num w:numId="13">
    <w:abstractNumId w:val="3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27"/>
  </w:num>
  <w:num w:numId="17">
    <w:abstractNumId w:val="3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7"/>
  </w:num>
  <w:num w:numId="2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0"/>
  </w:num>
  <w:num w:numId="22">
    <w:abstractNumId w:val="4"/>
  </w:num>
  <w:num w:numId="23">
    <w:abstractNumId w:val="16"/>
  </w:num>
  <w:num w:numId="24">
    <w:abstractNumId w:val="8"/>
  </w:num>
  <w:num w:numId="25">
    <w:abstractNumId w:val="30"/>
  </w:num>
  <w:num w:numId="26">
    <w:abstractNumId w:val="6"/>
  </w:num>
  <w:num w:numId="27">
    <w:abstractNumId w:val="34"/>
  </w:num>
  <w:num w:numId="28">
    <w:abstractNumId w:val="25"/>
  </w:num>
  <w:num w:numId="29">
    <w:abstractNumId w:val="24"/>
  </w:num>
  <w:num w:numId="30">
    <w:abstractNumId w:val="23"/>
  </w:num>
  <w:num w:numId="31">
    <w:abstractNumId w:val="32"/>
  </w:num>
  <w:num w:numId="32">
    <w:abstractNumId w:val="14"/>
  </w:num>
  <w:num w:numId="33">
    <w:abstractNumId w:val="17"/>
  </w:num>
  <w:num w:numId="34">
    <w:abstractNumId w:val="13"/>
  </w:num>
  <w:num w:numId="35">
    <w:abstractNumId w:val="19"/>
  </w:num>
  <w:num w:numId="3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5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0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02EDB"/>
    <w:rsid w:val="00060182"/>
    <w:rsid w:val="00066643"/>
    <w:rsid w:val="00093FE2"/>
    <w:rsid w:val="000974FA"/>
    <w:rsid w:val="000A69A0"/>
    <w:rsid w:val="000F0D69"/>
    <w:rsid w:val="00170072"/>
    <w:rsid w:val="00172540"/>
    <w:rsid w:val="001C4441"/>
    <w:rsid w:val="001E6E4C"/>
    <w:rsid w:val="00202166"/>
    <w:rsid w:val="002439D2"/>
    <w:rsid w:val="00245851"/>
    <w:rsid w:val="00267D8F"/>
    <w:rsid w:val="00292EB9"/>
    <w:rsid w:val="002F79DC"/>
    <w:rsid w:val="0031687A"/>
    <w:rsid w:val="00327765"/>
    <w:rsid w:val="00375F48"/>
    <w:rsid w:val="003C0EFD"/>
    <w:rsid w:val="003C2F2A"/>
    <w:rsid w:val="004243DF"/>
    <w:rsid w:val="004C4DB3"/>
    <w:rsid w:val="004C625A"/>
    <w:rsid w:val="004D09E6"/>
    <w:rsid w:val="004D6F51"/>
    <w:rsid w:val="0053483F"/>
    <w:rsid w:val="005F78B4"/>
    <w:rsid w:val="00653B92"/>
    <w:rsid w:val="00681FBD"/>
    <w:rsid w:val="006D7001"/>
    <w:rsid w:val="006E625B"/>
    <w:rsid w:val="007039EA"/>
    <w:rsid w:val="00722A57"/>
    <w:rsid w:val="0077052A"/>
    <w:rsid w:val="007917F5"/>
    <w:rsid w:val="00793523"/>
    <w:rsid w:val="0084622E"/>
    <w:rsid w:val="00865831"/>
    <w:rsid w:val="008B7C9D"/>
    <w:rsid w:val="00912476"/>
    <w:rsid w:val="00925343"/>
    <w:rsid w:val="00973DE4"/>
    <w:rsid w:val="00985527"/>
    <w:rsid w:val="00A10503"/>
    <w:rsid w:val="00A40486"/>
    <w:rsid w:val="00A45F21"/>
    <w:rsid w:val="00AE3953"/>
    <w:rsid w:val="00AE4209"/>
    <w:rsid w:val="00BA53CF"/>
    <w:rsid w:val="00BA6828"/>
    <w:rsid w:val="00BF5B61"/>
    <w:rsid w:val="00C10C18"/>
    <w:rsid w:val="00C32A93"/>
    <w:rsid w:val="00C3395A"/>
    <w:rsid w:val="00CB3D92"/>
    <w:rsid w:val="00CB6738"/>
    <w:rsid w:val="00CC1CDF"/>
    <w:rsid w:val="00D41284"/>
    <w:rsid w:val="00DB3D85"/>
    <w:rsid w:val="00DC1FFC"/>
    <w:rsid w:val="00DD4C5C"/>
    <w:rsid w:val="00EA7E30"/>
    <w:rsid w:val="00F915F4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9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9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4</cp:revision>
  <dcterms:created xsi:type="dcterms:W3CDTF">2020-11-27T16:38:00Z</dcterms:created>
  <dcterms:modified xsi:type="dcterms:W3CDTF">2021-01-08T18:11:00Z</dcterms:modified>
</cp:coreProperties>
</file>