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06A4" w14:textId="73F3050D" w:rsidR="00905577" w:rsidRDefault="00905577" w:rsidP="00905577">
      <w:pPr>
        <w:spacing w:line="480" w:lineRule="auto"/>
        <w:jc w:val="center"/>
        <w:rPr>
          <w:rFonts w:ascii="Times New Roman" w:hAnsi="Times New Roman" w:cs="Times New Roman"/>
        </w:rPr>
      </w:pPr>
      <w:r w:rsidRPr="00905577">
        <w:rPr>
          <w:rFonts w:ascii="Times New Roman" w:hAnsi="Times New Roman" w:cs="Times New Roman"/>
          <w:b/>
          <w:bCs/>
        </w:rPr>
        <w:t>A Hybrid Efficient Searchable Encryption Scheme with Reduced Query Time</w:t>
      </w:r>
      <w:r w:rsidRPr="00905577">
        <w:rPr>
          <w:rFonts w:ascii="Times New Roman" w:hAnsi="Times New Roman" w:cs="Times New Roman"/>
        </w:rPr>
        <w:br/>
        <w:t>Koen Tanner</w:t>
      </w:r>
      <w:r>
        <w:rPr>
          <w:rFonts w:ascii="Times New Roman" w:hAnsi="Times New Roman" w:cs="Times New Roman"/>
        </w:rPr>
        <w:t>, Emma Rowe, and Ezana</w:t>
      </w:r>
      <w:r w:rsidR="006671B0">
        <w:rPr>
          <w:rFonts w:ascii="Times New Roman" w:hAnsi="Times New Roman" w:cs="Times New Roman"/>
        </w:rPr>
        <w:t xml:space="preserve"> Fekadu</w:t>
      </w:r>
      <w:r w:rsidRPr="00905577">
        <w:rPr>
          <w:rFonts w:ascii="Times New Roman" w:hAnsi="Times New Roman" w:cs="Times New Roman"/>
        </w:rPr>
        <w:br/>
        <w:t>Department of Computer Science, Murray State University</w:t>
      </w:r>
      <w:r w:rsidRPr="00905577">
        <w:rPr>
          <w:rFonts w:ascii="Times New Roman" w:hAnsi="Times New Roman" w:cs="Times New Roman"/>
        </w:rPr>
        <w:br/>
        <w:t>CSC 445</w:t>
      </w:r>
      <w:r w:rsidRPr="00905577">
        <w:rPr>
          <w:rFonts w:ascii="Times New Roman" w:hAnsi="Times New Roman" w:cs="Times New Roman"/>
        </w:rPr>
        <w:br/>
        <w:t>Dr. Hassan Mistareehi</w:t>
      </w:r>
    </w:p>
    <w:p w14:paraId="23B4BC69" w14:textId="780644DF" w:rsidR="00905577" w:rsidRPr="00905577" w:rsidRDefault="00905577" w:rsidP="00905577">
      <w:pPr>
        <w:spacing w:line="480" w:lineRule="auto"/>
        <w:jc w:val="center"/>
        <w:rPr>
          <w:rFonts w:ascii="Times New Roman" w:hAnsi="Times New Roman" w:cs="Times New Roman"/>
        </w:rPr>
      </w:pPr>
      <w:r w:rsidRPr="00905577">
        <w:rPr>
          <w:rFonts w:ascii="Times New Roman" w:hAnsi="Times New Roman" w:cs="Times New Roman"/>
        </w:rPr>
        <w:t xml:space="preserve">April </w:t>
      </w:r>
      <w:r>
        <w:rPr>
          <w:rFonts w:ascii="Times New Roman" w:hAnsi="Times New Roman" w:cs="Times New Roman"/>
        </w:rPr>
        <w:t>27</w:t>
      </w:r>
      <w:r w:rsidRPr="00905577">
        <w:rPr>
          <w:rFonts w:ascii="Times New Roman" w:hAnsi="Times New Roman" w:cs="Times New Roman"/>
        </w:rPr>
        <w:t>, 2026</w:t>
      </w:r>
      <w:r w:rsidRPr="00905577">
        <w:rPr>
          <w:rFonts w:ascii="Times New Roman" w:hAnsi="Times New Roman" w:cs="Times New Roman"/>
        </w:rPr>
        <w:br w:type="page"/>
      </w:r>
    </w:p>
    <w:p w14:paraId="4CA8802C" w14:textId="77777777" w:rsidR="00905577" w:rsidRPr="00905577" w:rsidRDefault="00905577" w:rsidP="00905577">
      <w:pPr>
        <w:spacing w:line="480" w:lineRule="auto"/>
        <w:rPr>
          <w:rFonts w:ascii="Times New Roman" w:hAnsi="Times New Roman" w:cs="Times New Roman"/>
        </w:rPr>
      </w:pPr>
    </w:p>
    <w:p w14:paraId="464A5002" w14:textId="77777777" w:rsidR="00905577" w:rsidRPr="00FB544E" w:rsidRDefault="00905577" w:rsidP="00905577">
      <w:pPr>
        <w:spacing w:line="480" w:lineRule="auto"/>
        <w:rPr>
          <w:rFonts w:ascii="Times New Roman" w:hAnsi="Times New Roman" w:cs="Times New Roman"/>
          <w:b/>
          <w:bCs/>
          <w:sz w:val="28"/>
          <w:szCs w:val="28"/>
        </w:rPr>
      </w:pPr>
      <w:r w:rsidRPr="00FB544E">
        <w:rPr>
          <w:rFonts w:ascii="Times New Roman" w:hAnsi="Times New Roman" w:cs="Times New Roman"/>
          <w:b/>
          <w:bCs/>
          <w:sz w:val="28"/>
          <w:szCs w:val="28"/>
        </w:rPr>
        <w:t>Abstract</w:t>
      </w:r>
    </w:p>
    <w:p w14:paraId="3E0274E2" w14:textId="1E0C02D9" w:rsidR="00905577" w:rsidRPr="00905577" w:rsidRDefault="00905577" w:rsidP="00FB544E">
      <w:pPr>
        <w:spacing w:line="480" w:lineRule="auto"/>
        <w:ind w:firstLine="720"/>
        <w:rPr>
          <w:rFonts w:ascii="Times New Roman" w:hAnsi="Times New Roman" w:cs="Times New Roman"/>
        </w:rPr>
      </w:pPr>
      <w:r w:rsidRPr="00905577">
        <w:rPr>
          <w:rFonts w:ascii="Times New Roman" w:hAnsi="Times New Roman" w:cs="Times New Roman"/>
        </w:rPr>
        <w:t xml:space="preserve">As organizations store sensitive information in cloud systems, searchable encryption has become </w:t>
      </w:r>
      <w:r w:rsidR="006671B0">
        <w:rPr>
          <w:rFonts w:ascii="Times New Roman" w:hAnsi="Times New Roman" w:cs="Times New Roman"/>
        </w:rPr>
        <w:t xml:space="preserve">more </w:t>
      </w:r>
      <w:r w:rsidRPr="00905577">
        <w:rPr>
          <w:rFonts w:ascii="Times New Roman" w:hAnsi="Times New Roman" w:cs="Times New Roman"/>
        </w:rPr>
        <w:t xml:space="preserve">essential for balancing privacy and usability. It enables users to </w:t>
      </w:r>
      <w:proofErr w:type="gramStart"/>
      <w:r w:rsidR="006671B0" w:rsidRPr="00905577">
        <w:rPr>
          <w:rFonts w:ascii="Times New Roman" w:hAnsi="Times New Roman" w:cs="Times New Roman"/>
        </w:rPr>
        <w:t>search</w:t>
      </w:r>
      <w:proofErr w:type="gramEnd"/>
      <w:r w:rsidRPr="00905577">
        <w:rPr>
          <w:rFonts w:ascii="Times New Roman" w:hAnsi="Times New Roman" w:cs="Times New Roman"/>
        </w:rPr>
        <w:t xml:space="preserve"> encrypted data without exposing </w:t>
      </w:r>
      <w:proofErr w:type="gramStart"/>
      <w:r w:rsidRPr="00905577">
        <w:rPr>
          <w:rFonts w:ascii="Times New Roman" w:hAnsi="Times New Roman" w:cs="Times New Roman"/>
        </w:rPr>
        <w:t>plaintext</w:t>
      </w:r>
      <w:proofErr w:type="gramEnd"/>
      <w:r w:rsidRPr="00905577">
        <w:rPr>
          <w:rFonts w:ascii="Times New Roman" w:hAnsi="Times New Roman" w:cs="Times New Roman"/>
        </w:rPr>
        <w:t xml:space="preserve"> contents. However conventional encrypted search methods often suffer from </w:t>
      </w:r>
      <w:r w:rsidR="006671B0">
        <w:rPr>
          <w:rFonts w:ascii="Times New Roman" w:hAnsi="Times New Roman" w:cs="Times New Roman"/>
        </w:rPr>
        <w:t>slow or poor</w:t>
      </w:r>
      <w:r w:rsidRPr="00905577">
        <w:rPr>
          <w:rFonts w:ascii="Times New Roman" w:hAnsi="Times New Roman" w:cs="Times New Roman"/>
        </w:rPr>
        <w:t xml:space="preserve"> performance, especially on large datasets. This paper presents a hybrid searchable encryption scheme using a hash-based inverted index over encrypted records to reduce query time. Using encrypted samples from the Enron email dataset, three approaches were </w:t>
      </w:r>
      <w:proofErr w:type="gramStart"/>
      <w:r w:rsidRPr="00905577">
        <w:rPr>
          <w:rFonts w:ascii="Times New Roman" w:hAnsi="Times New Roman" w:cs="Times New Roman"/>
        </w:rPr>
        <w:t>evaluated</w:t>
      </w:r>
      <w:r w:rsidR="006671B0">
        <w:rPr>
          <w:rFonts w:ascii="Times New Roman" w:hAnsi="Times New Roman" w:cs="Times New Roman"/>
        </w:rPr>
        <w:t>;</w:t>
      </w:r>
      <w:proofErr w:type="gramEnd"/>
      <w:r w:rsidRPr="00905577">
        <w:rPr>
          <w:rFonts w:ascii="Times New Roman" w:hAnsi="Times New Roman" w:cs="Times New Roman"/>
        </w:rPr>
        <w:t xml:space="preserve"> linear search, binary search, and the proposed hybrid indexed search. </w:t>
      </w:r>
      <w:r w:rsidR="005A4FD7">
        <w:rPr>
          <w:rFonts w:ascii="Times New Roman" w:hAnsi="Times New Roman" w:cs="Times New Roman"/>
        </w:rPr>
        <w:t xml:space="preserve">The </w:t>
      </w:r>
      <w:r w:rsidRPr="00905577">
        <w:rPr>
          <w:rFonts w:ascii="Times New Roman" w:hAnsi="Times New Roman" w:cs="Times New Roman"/>
        </w:rPr>
        <w:t xml:space="preserve">results on datasets ranging from 100 to 10,000 records show that the hybrid method reduced query time by up to 5,562× compared to the baseline linear scan. The proposed method demonstrates substantial performance </w:t>
      </w:r>
      <w:r w:rsidR="005A4FD7">
        <w:rPr>
          <w:rFonts w:ascii="Times New Roman" w:hAnsi="Times New Roman" w:cs="Times New Roman"/>
        </w:rPr>
        <w:t>gain the can be achieved by</w:t>
      </w:r>
      <w:r w:rsidRPr="00905577">
        <w:rPr>
          <w:rFonts w:ascii="Times New Roman" w:hAnsi="Times New Roman" w:cs="Times New Roman"/>
        </w:rPr>
        <w:t xml:space="preserve"> using a practical and lightweight indexing strategy.</w:t>
      </w:r>
    </w:p>
    <w:p w14:paraId="1C0C0A1F" w14:textId="77777777" w:rsidR="00905577" w:rsidRPr="00FB544E" w:rsidRDefault="00905577" w:rsidP="00905577">
      <w:pPr>
        <w:spacing w:line="480" w:lineRule="auto"/>
        <w:rPr>
          <w:rFonts w:ascii="Times New Roman" w:hAnsi="Times New Roman" w:cs="Times New Roman"/>
          <w:b/>
          <w:bCs/>
          <w:sz w:val="28"/>
          <w:szCs w:val="28"/>
        </w:rPr>
      </w:pPr>
      <w:r w:rsidRPr="00FB544E">
        <w:rPr>
          <w:rFonts w:ascii="Times New Roman" w:hAnsi="Times New Roman" w:cs="Times New Roman"/>
          <w:b/>
          <w:bCs/>
          <w:sz w:val="28"/>
          <w:szCs w:val="28"/>
        </w:rPr>
        <w:t>1. Introduction</w:t>
      </w:r>
    </w:p>
    <w:p w14:paraId="1130C369" w14:textId="77777777" w:rsidR="00FB544E" w:rsidRDefault="00905577" w:rsidP="00FB544E">
      <w:pPr>
        <w:spacing w:line="480" w:lineRule="auto"/>
        <w:rPr>
          <w:rFonts w:ascii="Times New Roman" w:hAnsi="Times New Roman" w:cs="Times New Roman"/>
        </w:rPr>
      </w:pPr>
      <w:r w:rsidRPr="00905577">
        <w:rPr>
          <w:rFonts w:ascii="Times New Roman" w:hAnsi="Times New Roman" w:cs="Times New Roman"/>
        </w:rPr>
        <w:t xml:space="preserve">The rapid growth of cloud storage has increased the need to protect confidential data while still </w:t>
      </w:r>
      <w:r w:rsidR="00BF48E4">
        <w:rPr>
          <w:rFonts w:ascii="Times New Roman" w:hAnsi="Times New Roman" w:cs="Times New Roman"/>
        </w:rPr>
        <w:t>allowing for quick search results</w:t>
      </w:r>
      <w:r w:rsidRPr="00905577">
        <w:rPr>
          <w:rFonts w:ascii="Times New Roman" w:hAnsi="Times New Roman" w:cs="Times New Roman"/>
        </w:rPr>
        <w:t>. Encryption secures stored information, but it also makes searching difficult because records must be decrypted before inspection.</w:t>
      </w:r>
      <w:r w:rsidR="00BF48E4">
        <w:rPr>
          <w:rFonts w:ascii="Times New Roman" w:hAnsi="Times New Roman" w:cs="Times New Roman"/>
        </w:rPr>
        <w:t xml:space="preserve"> </w:t>
      </w:r>
      <w:r w:rsidRPr="00905577">
        <w:rPr>
          <w:rFonts w:ascii="Times New Roman" w:hAnsi="Times New Roman" w:cs="Times New Roman"/>
        </w:rPr>
        <w:t>Traditional methods such as linear search require checking each encrypted entry individually</w:t>
      </w:r>
      <w:r w:rsidR="00FB544E">
        <w:rPr>
          <w:rFonts w:ascii="Times New Roman" w:hAnsi="Times New Roman" w:cs="Times New Roman"/>
        </w:rPr>
        <w:t xml:space="preserve"> causing</w:t>
      </w:r>
      <w:r w:rsidRPr="00905577">
        <w:rPr>
          <w:rFonts w:ascii="Times New Roman" w:hAnsi="Times New Roman" w:cs="Times New Roman"/>
        </w:rPr>
        <w:t xml:space="preserve"> poor scalability for large datasets. Binary search improves </w:t>
      </w:r>
      <w:proofErr w:type="gramStart"/>
      <w:r w:rsidRPr="00905577">
        <w:rPr>
          <w:rFonts w:ascii="Times New Roman" w:hAnsi="Times New Roman" w:cs="Times New Roman"/>
        </w:rPr>
        <w:t>efficiency</w:t>
      </w:r>
      <w:proofErr w:type="gramEnd"/>
      <w:r w:rsidRPr="00905577">
        <w:rPr>
          <w:rFonts w:ascii="Times New Roman" w:hAnsi="Times New Roman" w:cs="Times New Roman"/>
        </w:rPr>
        <w:t xml:space="preserve"> but </w:t>
      </w:r>
      <w:r w:rsidR="00FB544E">
        <w:rPr>
          <w:rFonts w:ascii="Times New Roman" w:hAnsi="Times New Roman" w:cs="Times New Roman"/>
        </w:rPr>
        <w:t>it depends on</w:t>
      </w:r>
      <w:r w:rsidRPr="00905577">
        <w:rPr>
          <w:rFonts w:ascii="Times New Roman" w:hAnsi="Times New Roman" w:cs="Times New Roman"/>
        </w:rPr>
        <w:t xml:space="preserve"> sorted data structures that are not always practical in encrypted systems.</w:t>
      </w:r>
      <w:r w:rsidR="00FB544E">
        <w:rPr>
          <w:rFonts w:ascii="Times New Roman" w:hAnsi="Times New Roman" w:cs="Times New Roman"/>
        </w:rPr>
        <w:t xml:space="preserve"> </w:t>
      </w:r>
      <w:r w:rsidRPr="00905577">
        <w:rPr>
          <w:rFonts w:ascii="Times New Roman" w:hAnsi="Times New Roman" w:cs="Times New Roman"/>
        </w:rPr>
        <w:t>To address these limitations this project introduces a hybrid searchable encryption scheme based on a hash-indexed lookup model</w:t>
      </w:r>
      <w:r w:rsidR="00FB544E">
        <w:rPr>
          <w:rFonts w:ascii="Times New Roman" w:hAnsi="Times New Roman" w:cs="Times New Roman"/>
        </w:rPr>
        <w:t>,</w:t>
      </w:r>
      <w:r w:rsidRPr="00905577">
        <w:rPr>
          <w:rFonts w:ascii="Times New Roman" w:hAnsi="Times New Roman" w:cs="Times New Roman"/>
        </w:rPr>
        <w:t xml:space="preserve"> </w:t>
      </w:r>
      <w:r w:rsidR="00FB544E">
        <w:rPr>
          <w:rFonts w:ascii="Times New Roman" w:hAnsi="Times New Roman" w:cs="Times New Roman"/>
        </w:rPr>
        <w:t>i</w:t>
      </w:r>
      <w:r w:rsidRPr="00905577">
        <w:rPr>
          <w:rFonts w:ascii="Times New Roman" w:hAnsi="Times New Roman" w:cs="Times New Roman"/>
        </w:rPr>
        <w:t xml:space="preserve">nstead of </w:t>
      </w:r>
      <w:r w:rsidRPr="00905577">
        <w:rPr>
          <w:rFonts w:ascii="Times New Roman" w:hAnsi="Times New Roman" w:cs="Times New Roman"/>
        </w:rPr>
        <w:lastRenderedPageBreak/>
        <w:t>scanning all encrypted records the system maps searchable keywords directly to encrypted entries.</w:t>
      </w:r>
    </w:p>
    <w:p w14:paraId="42536139" w14:textId="77777777" w:rsidR="00FB544E" w:rsidRPr="00FB544E" w:rsidRDefault="00FB544E" w:rsidP="00FB544E">
      <w:pPr>
        <w:spacing w:line="480" w:lineRule="auto"/>
        <w:rPr>
          <w:rFonts w:ascii="Times New Roman" w:hAnsi="Times New Roman" w:cs="Times New Roman"/>
          <w:b/>
          <w:bCs/>
        </w:rPr>
      </w:pPr>
      <w:r w:rsidRPr="00FB544E">
        <w:rPr>
          <w:rFonts w:ascii="Times New Roman" w:hAnsi="Times New Roman" w:cs="Times New Roman"/>
          <w:b/>
          <w:bCs/>
        </w:rPr>
        <w:t>Main Contribution:</w:t>
      </w:r>
    </w:p>
    <w:p w14:paraId="0F832713" w14:textId="058B0BE1" w:rsidR="00905577" w:rsidRPr="00905577" w:rsidRDefault="00905577" w:rsidP="00FB544E">
      <w:pPr>
        <w:spacing w:line="480" w:lineRule="auto"/>
        <w:ind w:firstLine="720"/>
        <w:rPr>
          <w:rFonts w:ascii="Times New Roman" w:hAnsi="Times New Roman" w:cs="Times New Roman"/>
        </w:rPr>
      </w:pPr>
      <w:r w:rsidRPr="00905577">
        <w:rPr>
          <w:rFonts w:ascii="Times New Roman" w:hAnsi="Times New Roman" w:cs="Times New Roman"/>
        </w:rPr>
        <w:t>The main contribution of this work is a hash-based inverted index for encrypted Enron emails that reduced query time by 5,562× compared to baseline linear search.</w:t>
      </w:r>
    </w:p>
    <w:p w14:paraId="357EB2CF" w14:textId="77777777" w:rsidR="00905577" w:rsidRPr="00FB544E" w:rsidRDefault="00905577" w:rsidP="00905577">
      <w:pPr>
        <w:spacing w:line="480" w:lineRule="auto"/>
        <w:rPr>
          <w:rFonts w:ascii="Times New Roman" w:hAnsi="Times New Roman" w:cs="Times New Roman"/>
          <w:b/>
          <w:bCs/>
          <w:sz w:val="28"/>
          <w:szCs w:val="28"/>
        </w:rPr>
      </w:pPr>
      <w:r w:rsidRPr="00FB544E">
        <w:rPr>
          <w:rFonts w:ascii="Times New Roman" w:hAnsi="Times New Roman" w:cs="Times New Roman"/>
          <w:b/>
          <w:bCs/>
          <w:sz w:val="28"/>
          <w:szCs w:val="28"/>
        </w:rPr>
        <w:t>2. Related Work</w:t>
      </w:r>
    </w:p>
    <w:p w14:paraId="534CE9B4" w14:textId="76BBC24A" w:rsidR="00905577" w:rsidRPr="00905577" w:rsidRDefault="00905577" w:rsidP="00FB544E">
      <w:pPr>
        <w:spacing w:line="480" w:lineRule="auto"/>
        <w:ind w:firstLine="720"/>
        <w:rPr>
          <w:rFonts w:ascii="Times New Roman" w:hAnsi="Times New Roman" w:cs="Times New Roman"/>
        </w:rPr>
      </w:pPr>
      <w:r w:rsidRPr="00905577">
        <w:rPr>
          <w:rFonts w:ascii="Times New Roman" w:hAnsi="Times New Roman" w:cs="Times New Roman"/>
        </w:rPr>
        <w:t>Recent searchable encryption research (2020–2025) has focused on improving search speed while preserving strong privacy guarantees.</w:t>
      </w:r>
      <w:r w:rsidR="00FB544E">
        <w:rPr>
          <w:rFonts w:ascii="Times New Roman" w:hAnsi="Times New Roman" w:cs="Times New Roman"/>
        </w:rPr>
        <w:t xml:space="preserve"> </w:t>
      </w:r>
      <w:r w:rsidRPr="00905577">
        <w:rPr>
          <w:rFonts w:ascii="Times New Roman" w:hAnsi="Times New Roman" w:cs="Times New Roman"/>
        </w:rPr>
        <w:t xml:space="preserve">Many earlier systems rely on </w:t>
      </w:r>
      <w:r w:rsidR="00FB544E">
        <w:rPr>
          <w:rFonts w:ascii="Times New Roman" w:hAnsi="Times New Roman" w:cs="Times New Roman"/>
        </w:rPr>
        <w:t>a sequence of</w:t>
      </w:r>
      <w:r w:rsidRPr="00905577">
        <w:rPr>
          <w:rFonts w:ascii="Times New Roman" w:hAnsi="Times New Roman" w:cs="Times New Roman"/>
        </w:rPr>
        <w:t xml:space="preserve"> scans of encrypted data. While</w:t>
      </w:r>
      <w:r w:rsidR="00FB544E">
        <w:rPr>
          <w:rFonts w:ascii="Times New Roman" w:hAnsi="Times New Roman" w:cs="Times New Roman"/>
        </w:rPr>
        <w:t xml:space="preserve"> it is</w:t>
      </w:r>
      <w:r w:rsidRPr="00905577">
        <w:rPr>
          <w:rFonts w:ascii="Times New Roman" w:hAnsi="Times New Roman" w:cs="Times New Roman"/>
        </w:rPr>
        <w:t xml:space="preserve"> secure these methods become inefficient as datasets grow.</w:t>
      </w:r>
    </w:p>
    <w:p w14:paraId="48AE7C20" w14:textId="77777777"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t>More advanced approaches include:</w:t>
      </w:r>
    </w:p>
    <w:p w14:paraId="68DCBA61" w14:textId="77777777" w:rsidR="00905577" w:rsidRPr="00905577" w:rsidRDefault="00905577" w:rsidP="00905577">
      <w:pPr>
        <w:numPr>
          <w:ilvl w:val="0"/>
          <w:numId w:val="1"/>
        </w:numPr>
        <w:spacing w:line="480" w:lineRule="auto"/>
        <w:ind w:left="0"/>
        <w:rPr>
          <w:rFonts w:ascii="Times New Roman" w:hAnsi="Times New Roman" w:cs="Times New Roman"/>
        </w:rPr>
      </w:pPr>
      <w:r w:rsidRPr="00905577">
        <w:rPr>
          <w:rFonts w:ascii="Times New Roman" w:hAnsi="Times New Roman" w:cs="Times New Roman"/>
        </w:rPr>
        <w:t>Tree-based secure indexes</w:t>
      </w:r>
    </w:p>
    <w:p w14:paraId="76E70482" w14:textId="77777777" w:rsidR="00905577" w:rsidRPr="00905577" w:rsidRDefault="00905577" w:rsidP="00905577">
      <w:pPr>
        <w:numPr>
          <w:ilvl w:val="0"/>
          <w:numId w:val="1"/>
        </w:numPr>
        <w:spacing w:line="480" w:lineRule="auto"/>
        <w:ind w:left="0"/>
        <w:rPr>
          <w:rFonts w:ascii="Times New Roman" w:hAnsi="Times New Roman" w:cs="Times New Roman"/>
        </w:rPr>
      </w:pPr>
      <w:r w:rsidRPr="00905577">
        <w:rPr>
          <w:rFonts w:ascii="Times New Roman" w:hAnsi="Times New Roman" w:cs="Times New Roman"/>
        </w:rPr>
        <w:t>Bloom filter search structures</w:t>
      </w:r>
    </w:p>
    <w:p w14:paraId="17A4F74D" w14:textId="77777777" w:rsidR="00905577" w:rsidRPr="00905577" w:rsidRDefault="00905577" w:rsidP="00905577">
      <w:pPr>
        <w:numPr>
          <w:ilvl w:val="0"/>
          <w:numId w:val="1"/>
        </w:numPr>
        <w:spacing w:line="480" w:lineRule="auto"/>
        <w:ind w:left="0"/>
        <w:rPr>
          <w:rFonts w:ascii="Times New Roman" w:hAnsi="Times New Roman" w:cs="Times New Roman"/>
        </w:rPr>
      </w:pPr>
      <w:r w:rsidRPr="00905577">
        <w:rPr>
          <w:rFonts w:ascii="Times New Roman" w:hAnsi="Times New Roman" w:cs="Times New Roman"/>
        </w:rPr>
        <w:t>Inverted indexes for keyword retrieval</w:t>
      </w:r>
    </w:p>
    <w:p w14:paraId="2EAFF30E" w14:textId="77777777" w:rsidR="00905577" w:rsidRPr="00905577" w:rsidRDefault="00905577" w:rsidP="00905577">
      <w:pPr>
        <w:numPr>
          <w:ilvl w:val="0"/>
          <w:numId w:val="1"/>
        </w:numPr>
        <w:spacing w:line="480" w:lineRule="auto"/>
        <w:ind w:left="0"/>
        <w:rPr>
          <w:rFonts w:ascii="Times New Roman" w:hAnsi="Times New Roman" w:cs="Times New Roman"/>
        </w:rPr>
      </w:pPr>
      <w:r w:rsidRPr="00905577">
        <w:rPr>
          <w:rFonts w:ascii="Times New Roman" w:hAnsi="Times New Roman" w:cs="Times New Roman"/>
        </w:rPr>
        <w:t>Oblivious RAM methods to hide access patterns</w:t>
      </w:r>
    </w:p>
    <w:p w14:paraId="016ABE0B" w14:textId="10CB0C53" w:rsidR="00905577" w:rsidRPr="00905577" w:rsidRDefault="00905577" w:rsidP="00FB544E">
      <w:pPr>
        <w:spacing w:line="480" w:lineRule="auto"/>
        <w:ind w:firstLine="720"/>
        <w:rPr>
          <w:rFonts w:ascii="Times New Roman" w:hAnsi="Times New Roman" w:cs="Times New Roman"/>
        </w:rPr>
      </w:pPr>
      <w:r w:rsidRPr="00905577">
        <w:rPr>
          <w:rFonts w:ascii="Times New Roman" w:hAnsi="Times New Roman" w:cs="Times New Roman"/>
        </w:rPr>
        <w:t xml:space="preserve">These systems provide stronger privacy guarantees but introduce significant implementation complexity and </w:t>
      </w:r>
      <w:r w:rsidR="00FB544E">
        <w:rPr>
          <w:rFonts w:ascii="Times New Roman" w:hAnsi="Times New Roman" w:cs="Times New Roman"/>
        </w:rPr>
        <w:t>storage</w:t>
      </w:r>
      <w:r w:rsidRPr="00905577">
        <w:rPr>
          <w:rFonts w:ascii="Times New Roman" w:hAnsi="Times New Roman" w:cs="Times New Roman"/>
        </w:rPr>
        <w:t>.</w:t>
      </w:r>
      <w:r w:rsidR="00FB544E">
        <w:rPr>
          <w:rFonts w:ascii="Times New Roman" w:hAnsi="Times New Roman" w:cs="Times New Roman"/>
        </w:rPr>
        <w:t xml:space="preserve"> </w:t>
      </w:r>
      <w:r w:rsidRPr="00905577">
        <w:rPr>
          <w:rFonts w:ascii="Times New Roman" w:hAnsi="Times New Roman" w:cs="Times New Roman"/>
        </w:rPr>
        <w:t>Compared to these methods the proposed hybrid solution prioritizes simplicity, speed, and practical deployment.</w:t>
      </w:r>
    </w:p>
    <w:tbl>
      <w:tblPr>
        <w:tblStyle w:val="TableGrid"/>
        <w:tblW w:w="0" w:type="auto"/>
        <w:tblLook w:val="04A0" w:firstRow="1" w:lastRow="0" w:firstColumn="1" w:lastColumn="0" w:noHBand="0" w:noVBand="1"/>
      </w:tblPr>
      <w:tblGrid>
        <w:gridCol w:w="2743"/>
        <w:gridCol w:w="1370"/>
        <w:gridCol w:w="1350"/>
        <w:gridCol w:w="1736"/>
      </w:tblGrid>
      <w:tr w:rsidR="00905577" w:rsidRPr="00905577" w14:paraId="48C4866E" w14:textId="77777777" w:rsidTr="00905577">
        <w:tc>
          <w:tcPr>
            <w:tcW w:w="0" w:type="auto"/>
            <w:hideMark/>
          </w:tcPr>
          <w:p w14:paraId="77095F3E"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Method</w:t>
            </w:r>
          </w:p>
        </w:tc>
        <w:tc>
          <w:tcPr>
            <w:tcW w:w="0" w:type="auto"/>
            <w:hideMark/>
          </w:tcPr>
          <w:p w14:paraId="3D97D705"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Query Time</w:t>
            </w:r>
          </w:p>
        </w:tc>
        <w:tc>
          <w:tcPr>
            <w:tcW w:w="0" w:type="auto"/>
            <w:hideMark/>
          </w:tcPr>
          <w:p w14:paraId="0520A5D3"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Complexity</w:t>
            </w:r>
          </w:p>
        </w:tc>
        <w:tc>
          <w:tcPr>
            <w:tcW w:w="0" w:type="auto"/>
            <w:hideMark/>
          </w:tcPr>
          <w:p w14:paraId="50863C4F"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Implementation</w:t>
            </w:r>
          </w:p>
        </w:tc>
      </w:tr>
      <w:tr w:rsidR="00905577" w:rsidRPr="00905577" w14:paraId="0B3F23EB" w14:textId="77777777" w:rsidTr="00905577">
        <w:tc>
          <w:tcPr>
            <w:tcW w:w="0" w:type="auto"/>
            <w:hideMark/>
          </w:tcPr>
          <w:p w14:paraId="3665FABC"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Linear Scan</w:t>
            </w:r>
          </w:p>
        </w:tc>
        <w:tc>
          <w:tcPr>
            <w:tcW w:w="0" w:type="auto"/>
            <w:hideMark/>
          </w:tcPr>
          <w:p w14:paraId="0150D0CC"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Slow</w:t>
            </w:r>
          </w:p>
        </w:tc>
        <w:tc>
          <w:tcPr>
            <w:tcW w:w="0" w:type="auto"/>
            <w:hideMark/>
          </w:tcPr>
          <w:p w14:paraId="1466D510"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O(N)</w:t>
            </w:r>
          </w:p>
        </w:tc>
        <w:tc>
          <w:tcPr>
            <w:tcW w:w="0" w:type="auto"/>
            <w:hideMark/>
          </w:tcPr>
          <w:p w14:paraId="48088E12"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Easy</w:t>
            </w:r>
          </w:p>
        </w:tc>
      </w:tr>
      <w:tr w:rsidR="00905577" w:rsidRPr="00905577" w14:paraId="6BDBF4B3" w14:textId="77777777" w:rsidTr="00905577">
        <w:tc>
          <w:tcPr>
            <w:tcW w:w="0" w:type="auto"/>
            <w:hideMark/>
          </w:tcPr>
          <w:p w14:paraId="1051A23A"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lastRenderedPageBreak/>
              <w:t>Binary Search</w:t>
            </w:r>
          </w:p>
        </w:tc>
        <w:tc>
          <w:tcPr>
            <w:tcW w:w="0" w:type="auto"/>
            <w:hideMark/>
          </w:tcPr>
          <w:p w14:paraId="26C932DC"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Medium</w:t>
            </w:r>
          </w:p>
        </w:tc>
        <w:tc>
          <w:tcPr>
            <w:tcW w:w="0" w:type="auto"/>
            <w:hideMark/>
          </w:tcPr>
          <w:p w14:paraId="0FB0E6B6" w14:textId="77777777" w:rsidR="00905577" w:rsidRPr="00905577" w:rsidRDefault="00905577" w:rsidP="00905577">
            <w:pPr>
              <w:spacing w:after="160" w:line="480" w:lineRule="auto"/>
              <w:rPr>
                <w:rFonts w:ascii="Times New Roman" w:hAnsi="Times New Roman" w:cs="Times New Roman"/>
              </w:rPr>
            </w:pPr>
            <w:proofErr w:type="gramStart"/>
            <w:r w:rsidRPr="00905577">
              <w:rPr>
                <w:rFonts w:ascii="Times New Roman" w:hAnsi="Times New Roman" w:cs="Times New Roman"/>
              </w:rPr>
              <w:t>O(</w:t>
            </w:r>
            <w:proofErr w:type="gramEnd"/>
            <w:r w:rsidRPr="00905577">
              <w:rPr>
                <w:rFonts w:ascii="Times New Roman" w:hAnsi="Times New Roman" w:cs="Times New Roman"/>
              </w:rPr>
              <w:t>log N)</w:t>
            </w:r>
          </w:p>
        </w:tc>
        <w:tc>
          <w:tcPr>
            <w:tcW w:w="0" w:type="auto"/>
            <w:hideMark/>
          </w:tcPr>
          <w:p w14:paraId="108F7DDB"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Moderate</w:t>
            </w:r>
          </w:p>
        </w:tc>
      </w:tr>
      <w:tr w:rsidR="00905577" w:rsidRPr="00905577" w14:paraId="6B03F799" w14:textId="77777777" w:rsidTr="00905577">
        <w:tc>
          <w:tcPr>
            <w:tcW w:w="0" w:type="auto"/>
            <w:hideMark/>
          </w:tcPr>
          <w:p w14:paraId="7047756E"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Secure Tree Index</w:t>
            </w:r>
          </w:p>
        </w:tc>
        <w:tc>
          <w:tcPr>
            <w:tcW w:w="0" w:type="auto"/>
            <w:hideMark/>
          </w:tcPr>
          <w:p w14:paraId="0070E74A"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Fast</w:t>
            </w:r>
          </w:p>
        </w:tc>
        <w:tc>
          <w:tcPr>
            <w:tcW w:w="0" w:type="auto"/>
            <w:hideMark/>
          </w:tcPr>
          <w:p w14:paraId="0665ABC6" w14:textId="77777777" w:rsidR="00905577" w:rsidRPr="00905577" w:rsidRDefault="00905577" w:rsidP="00905577">
            <w:pPr>
              <w:spacing w:after="160" w:line="480" w:lineRule="auto"/>
              <w:rPr>
                <w:rFonts w:ascii="Times New Roman" w:hAnsi="Times New Roman" w:cs="Times New Roman"/>
              </w:rPr>
            </w:pPr>
            <w:proofErr w:type="gramStart"/>
            <w:r w:rsidRPr="00905577">
              <w:rPr>
                <w:rFonts w:ascii="Times New Roman" w:hAnsi="Times New Roman" w:cs="Times New Roman"/>
              </w:rPr>
              <w:t>O(</w:t>
            </w:r>
            <w:proofErr w:type="gramEnd"/>
            <w:r w:rsidRPr="00905577">
              <w:rPr>
                <w:rFonts w:ascii="Times New Roman" w:hAnsi="Times New Roman" w:cs="Times New Roman"/>
              </w:rPr>
              <w:t>log N)</w:t>
            </w:r>
          </w:p>
        </w:tc>
        <w:tc>
          <w:tcPr>
            <w:tcW w:w="0" w:type="auto"/>
            <w:hideMark/>
          </w:tcPr>
          <w:p w14:paraId="057B6CA7"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Complex</w:t>
            </w:r>
          </w:p>
        </w:tc>
      </w:tr>
      <w:tr w:rsidR="00905577" w:rsidRPr="00905577" w14:paraId="25B4CAF8" w14:textId="77777777" w:rsidTr="00905577">
        <w:tc>
          <w:tcPr>
            <w:tcW w:w="0" w:type="auto"/>
            <w:hideMark/>
          </w:tcPr>
          <w:p w14:paraId="123E9A9A"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Hybrid Hash Index (Ours)</w:t>
            </w:r>
          </w:p>
        </w:tc>
        <w:tc>
          <w:tcPr>
            <w:tcW w:w="0" w:type="auto"/>
            <w:hideMark/>
          </w:tcPr>
          <w:p w14:paraId="06BDCB42"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Very Fast</w:t>
            </w:r>
          </w:p>
        </w:tc>
        <w:tc>
          <w:tcPr>
            <w:tcW w:w="0" w:type="auto"/>
            <w:hideMark/>
          </w:tcPr>
          <w:p w14:paraId="3A2B5721" w14:textId="77777777" w:rsidR="00905577" w:rsidRPr="00905577" w:rsidRDefault="00905577" w:rsidP="00905577">
            <w:pPr>
              <w:spacing w:after="160" w:line="480" w:lineRule="auto"/>
              <w:rPr>
                <w:rFonts w:ascii="Times New Roman" w:hAnsi="Times New Roman" w:cs="Times New Roman"/>
              </w:rPr>
            </w:pPr>
            <w:proofErr w:type="gramStart"/>
            <w:r w:rsidRPr="00905577">
              <w:rPr>
                <w:rFonts w:ascii="Times New Roman" w:hAnsi="Times New Roman" w:cs="Times New Roman"/>
              </w:rPr>
              <w:t>O(</w:t>
            </w:r>
            <w:proofErr w:type="gramEnd"/>
            <w:r w:rsidRPr="00905577">
              <w:rPr>
                <w:rFonts w:ascii="Times New Roman" w:hAnsi="Times New Roman" w:cs="Times New Roman"/>
              </w:rPr>
              <w:t>1)</w:t>
            </w:r>
          </w:p>
        </w:tc>
        <w:tc>
          <w:tcPr>
            <w:tcW w:w="0" w:type="auto"/>
            <w:hideMark/>
          </w:tcPr>
          <w:p w14:paraId="2BBA50A6"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Simple</w:t>
            </w:r>
          </w:p>
        </w:tc>
      </w:tr>
    </w:tbl>
    <w:p w14:paraId="23DB5DB1" w14:textId="72AE6EAC" w:rsidR="00905577" w:rsidRPr="00905577" w:rsidRDefault="00905577" w:rsidP="00905577">
      <w:pPr>
        <w:spacing w:line="480" w:lineRule="auto"/>
        <w:rPr>
          <w:rFonts w:ascii="Times New Roman" w:hAnsi="Times New Roman" w:cs="Times New Roman"/>
        </w:rPr>
      </w:pPr>
    </w:p>
    <w:p w14:paraId="31A621B9" w14:textId="77777777" w:rsidR="00905577" w:rsidRPr="00FB544E" w:rsidRDefault="00905577" w:rsidP="00905577">
      <w:pPr>
        <w:spacing w:line="480" w:lineRule="auto"/>
        <w:rPr>
          <w:rFonts w:ascii="Times New Roman" w:hAnsi="Times New Roman" w:cs="Times New Roman"/>
          <w:b/>
          <w:bCs/>
          <w:sz w:val="28"/>
          <w:szCs w:val="28"/>
        </w:rPr>
      </w:pPr>
      <w:r w:rsidRPr="00FB544E">
        <w:rPr>
          <w:rFonts w:ascii="Times New Roman" w:hAnsi="Times New Roman" w:cs="Times New Roman"/>
          <w:b/>
          <w:bCs/>
          <w:sz w:val="28"/>
          <w:szCs w:val="28"/>
        </w:rPr>
        <w:t>3. Methodology</w:t>
      </w:r>
    </w:p>
    <w:p w14:paraId="4D68888D" w14:textId="1D674698" w:rsidR="00905577" w:rsidRPr="00FB544E" w:rsidRDefault="00905577" w:rsidP="00905577">
      <w:pPr>
        <w:spacing w:line="480" w:lineRule="auto"/>
        <w:rPr>
          <w:rFonts w:ascii="Times New Roman" w:hAnsi="Times New Roman" w:cs="Times New Roman"/>
          <w:b/>
          <w:bCs/>
        </w:rPr>
      </w:pPr>
      <w:r w:rsidRPr="00FB544E">
        <w:rPr>
          <w:rFonts w:ascii="Times New Roman" w:hAnsi="Times New Roman" w:cs="Times New Roman"/>
          <w:b/>
          <w:bCs/>
        </w:rPr>
        <w:t>Dataset Preparation</w:t>
      </w:r>
    </w:p>
    <w:p w14:paraId="3E4B7AF7" w14:textId="77777777"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t>The Enron email dataset was used for realistic text-based testing. Email message snippets were encrypted using Python’s cryptography library.</w:t>
      </w:r>
    </w:p>
    <w:p w14:paraId="70B9253A" w14:textId="77777777"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t>Sample Dataset</w:t>
      </w:r>
    </w:p>
    <w:tbl>
      <w:tblPr>
        <w:tblStyle w:val="TableGrid"/>
        <w:tblW w:w="0" w:type="auto"/>
        <w:tblLook w:val="04A0" w:firstRow="1" w:lastRow="0" w:firstColumn="1" w:lastColumn="0" w:noHBand="0" w:noVBand="1"/>
      </w:tblPr>
      <w:tblGrid>
        <w:gridCol w:w="336"/>
        <w:gridCol w:w="2791"/>
        <w:gridCol w:w="1730"/>
      </w:tblGrid>
      <w:tr w:rsidR="00905577" w:rsidRPr="00905577" w14:paraId="0233CA20" w14:textId="77777777" w:rsidTr="00905577">
        <w:tc>
          <w:tcPr>
            <w:tcW w:w="0" w:type="auto"/>
            <w:hideMark/>
          </w:tcPr>
          <w:p w14:paraId="09D61790"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w:t>
            </w:r>
          </w:p>
        </w:tc>
        <w:tc>
          <w:tcPr>
            <w:tcW w:w="0" w:type="auto"/>
            <w:hideMark/>
          </w:tcPr>
          <w:p w14:paraId="75529B98"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Plaintext Snippet</w:t>
            </w:r>
          </w:p>
        </w:tc>
        <w:tc>
          <w:tcPr>
            <w:tcW w:w="0" w:type="auto"/>
            <w:hideMark/>
          </w:tcPr>
          <w:p w14:paraId="7D27FD77"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Encrypted Blob</w:t>
            </w:r>
          </w:p>
        </w:tc>
      </w:tr>
      <w:tr w:rsidR="00905577" w:rsidRPr="00905577" w14:paraId="3C537662" w14:textId="77777777" w:rsidTr="00905577">
        <w:tc>
          <w:tcPr>
            <w:tcW w:w="0" w:type="auto"/>
            <w:hideMark/>
          </w:tcPr>
          <w:p w14:paraId="17DDE5E6"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w:t>
            </w:r>
          </w:p>
        </w:tc>
        <w:tc>
          <w:tcPr>
            <w:tcW w:w="0" w:type="auto"/>
            <w:hideMark/>
          </w:tcPr>
          <w:p w14:paraId="36C96BD8"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Message-ID: &lt;18782981...</w:t>
            </w:r>
          </w:p>
        </w:tc>
        <w:tc>
          <w:tcPr>
            <w:tcW w:w="0" w:type="auto"/>
            <w:hideMark/>
          </w:tcPr>
          <w:p w14:paraId="683B0C4B" w14:textId="77777777" w:rsidR="00905577" w:rsidRPr="00905577" w:rsidRDefault="00905577" w:rsidP="00905577">
            <w:pPr>
              <w:spacing w:after="160" w:line="480" w:lineRule="auto"/>
              <w:rPr>
                <w:rFonts w:ascii="Times New Roman" w:hAnsi="Times New Roman" w:cs="Times New Roman"/>
              </w:rPr>
            </w:pPr>
            <w:proofErr w:type="spellStart"/>
            <w:r w:rsidRPr="00905577">
              <w:rPr>
                <w:rFonts w:ascii="Times New Roman" w:hAnsi="Times New Roman" w:cs="Times New Roman"/>
              </w:rPr>
              <w:t>gAAAAAB</w:t>
            </w:r>
            <w:proofErr w:type="spellEnd"/>
            <w:r w:rsidRPr="00905577">
              <w:rPr>
                <w:rFonts w:ascii="Times New Roman" w:hAnsi="Times New Roman" w:cs="Times New Roman"/>
              </w:rPr>
              <w:t>...</w:t>
            </w:r>
          </w:p>
        </w:tc>
      </w:tr>
      <w:tr w:rsidR="00905577" w:rsidRPr="00905577" w14:paraId="152821E6" w14:textId="77777777" w:rsidTr="00905577">
        <w:tc>
          <w:tcPr>
            <w:tcW w:w="0" w:type="auto"/>
            <w:hideMark/>
          </w:tcPr>
          <w:p w14:paraId="68F15EF9"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1</w:t>
            </w:r>
          </w:p>
        </w:tc>
        <w:tc>
          <w:tcPr>
            <w:tcW w:w="0" w:type="auto"/>
            <w:hideMark/>
          </w:tcPr>
          <w:p w14:paraId="0ED55A57"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Message-ID: &lt;15464986...</w:t>
            </w:r>
          </w:p>
        </w:tc>
        <w:tc>
          <w:tcPr>
            <w:tcW w:w="0" w:type="auto"/>
            <w:hideMark/>
          </w:tcPr>
          <w:p w14:paraId="29F773F4" w14:textId="77777777" w:rsidR="00905577" w:rsidRPr="00905577" w:rsidRDefault="00905577" w:rsidP="00905577">
            <w:pPr>
              <w:spacing w:after="160" w:line="480" w:lineRule="auto"/>
              <w:rPr>
                <w:rFonts w:ascii="Times New Roman" w:hAnsi="Times New Roman" w:cs="Times New Roman"/>
              </w:rPr>
            </w:pPr>
            <w:proofErr w:type="spellStart"/>
            <w:r w:rsidRPr="00905577">
              <w:rPr>
                <w:rFonts w:ascii="Times New Roman" w:hAnsi="Times New Roman" w:cs="Times New Roman"/>
              </w:rPr>
              <w:t>gAAAAAB</w:t>
            </w:r>
            <w:proofErr w:type="spellEnd"/>
            <w:r w:rsidRPr="00905577">
              <w:rPr>
                <w:rFonts w:ascii="Times New Roman" w:hAnsi="Times New Roman" w:cs="Times New Roman"/>
              </w:rPr>
              <w:t>...</w:t>
            </w:r>
          </w:p>
        </w:tc>
      </w:tr>
      <w:tr w:rsidR="00905577" w:rsidRPr="00905577" w14:paraId="243E345E" w14:textId="77777777" w:rsidTr="00905577">
        <w:tc>
          <w:tcPr>
            <w:tcW w:w="0" w:type="auto"/>
            <w:hideMark/>
          </w:tcPr>
          <w:p w14:paraId="3FA92841"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2</w:t>
            </w:r>
          </w:p>
        </w:tc>
        <w:tc>
          <w:tcPr>
            <w:tcW w:w="0" w:type="auto"/>
            <w:hideMark/>
          </w:tcPr>
          <w:p w14:paraId="577A2C30"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Message-ID: &lt;24216240...</w:t>
            </w:r>
          </w:p>
        </w:tc>
        <w:tc>
          <w:tcPr>
            <w:tcW w:w="0" w:type="auto"/>
            <w:hideMark/>
          </w:tcPr>
          <w:p w14:paraId="04FE20D5" w14:textId="77777777" w:rsidR="00905577" w:rsidRPr="00905577" w:rsidRDefault="00905577" w:rsidP="00905577">
            <w:pPr>
              <w:spacing w:after="160" w:line="480" w:lineRule="auto"/>
              <w:rPr>
                <w:rFonts w:ascii="Times New Roman" w:hAnsi="Times New Roman" w:cs="Times New Roman"/>
              </w:rPr>
            </w:pPr>
            <w:proofErr w:type="spellStart"/>
            <w:r w:rsidRPr="00905577">
              <w:rPr>
                <w:rFonts w:ascii="Times New Roman" w:hAnsi="Times New Roman" w:cs="Times New Roman"/>
              </w:rPr>
              <w:t>gAAAAAB</w:t>
            </w:r>
            <w:proofErr w:type="spellEnd"/>
            <w:r w:rsidRPr="00905577">
              <w:rPr>
                <w:rFonts w:ascii="Times New Roman" w:hAnsi="Times New Roman" w:cs="Times New Roman"/>
              </w:rPr>
              <w:t>...</w:t>
            </w:r>
          </w:p>
        </w:tc>
      </w:tr>
    </w:tbl>
    <w:p w14:paraId="016BBB57" w14:textId="77777777"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t>Datasets were tested at sizes:</w:t>
      </w:r>
    </w:p>
    <w:p w14:paraId="7144B17D" w14:textId="1FBDCD85"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t>100, 500, 1000, 2500, 5000, and 10,000 records.</w:t>
      </w:r>
    </w:p>
    <w:p w14:paraId="735A0055" w14:textId="1B3281CD" w:rsidR="00905577" w:rsidRPr="00FB544E" w:rsidRDefault="00905577" w:rsidP="00905577">
      <w:pPr>
        <w:spacing w:line="480" w:lineRule="auto"/>
        <w:rPr>
          <w:rFonts w:ascii="Times New Roman" w:hAnsi="Times New Roman" w:cs="Times New Roman"/>
          <w:b/>
          <w:bCs/>
        </w:rPr>
      </w:pPr>
      <w:r w:rsidRPr="00FB544E">
        <w:rPr>
          <w:rFonts w:ascii="Times New Roman" w:hAnsi="Times New Roman" w:cs="Times New Roman"/>
          <w:b/>
          <w:bCs/>
        </w:rPr>
        <w:t>Implemented Algorithms</w:t>
      </w:r>
    </w:p>
    <w:p w14:paraId="44A3D41B" w14:textId="004E17CD"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t>Linear Search</w:t>
      </w:r>
      <w:r w:rsidR="006671B0">
        <w:rPr>
          <w:rFonts w:ascii="Times New Roman" w:hAnsi="Times New Roman" w:cs="Times New Roman"/>
        </w:rPr>
        <w:t xml:space="preserve">: </w:t>
      </w:r>
      <w:r w:rsidRPr="00905577">
        <w:rPr>
          <w:rFonts w:ascii="Times New Roman" w:hAnsi="Times New Roman" w:cs="Times New Roman"/>
        </w:rPr>
        <w:t>Decrypt and compare each encrypted record sequentially.</w:t>
      </w:r>
    </w:p>
    <w:p w14:paraId="77386DCB" w14:textId="09943F41"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t>Binary Search</w:t>
      </w:r>
      <w:r w:rsidR="006671B0">
        <w:rPr>
          <w:rFonts w:ascii="Times New Roman" w:hAnsi="Times New Roman" w:cs="Times New Roman"/>
        </w:rPr>
        <w:t xml:space="preserve">: </w:t>
      </w:r>
      <w:r w:rsidRPr="00905577">
        <w:rPr>
          <w:rFonts w:ascii="Times New Roman" w:hAnsi="Times New Roman" w:cs="Times New Roman"/>
        </w:rPr>
        <w:t>Search sorted records logarithmically.</w:t>
      </w:r>
    </w:p>
    <w:p w14:paraId="7EF3BA3C" w14:textId="594BADDF"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lastRenderedPageBreak/>
        <w:t>Hybrid Search (Proposed)</w:t>
      </w:r>
      <w:r w:rsidR="006671B0">
        <w:rPr>
          <w:rFonts w:ascii="Times New Roman" w:hAnsi="Times New Roman" w:cs="Times New Roman"/>
        </w:rPr>
        <w:t xml:space="preserve">: </w:t>
      </w:r>
      <w:r w:rsidRPr="00905577">
        <w:rPr>
          <w:rFonts w:ascii="Times New Roman" w:hAnsi="Times New Roman" w:cs="Times New Roman"/>
        </w:rPr>
        <w:t>Build a hash-based inverted index</w:t>
      </w:r>
    </w:p>
    <w:p w14:paraId="673C946B" w14:textId="03D7D8F4"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t xml:space="preserve">index[keyword] = </w:t>
      </w:r>
      <w:proofErr w:type="spellStart"/>
      <w:r w:rsidRPr="00905577">
        <w:rPr>
          <w:rFonts w:ascii="Times New Roman" w:hAnsi="Times New Roman" w:cs="Times New Roman"/>
        </w:rPr>
        <w:t>encrypted_record_reference</w:t>
      </w:r>
      <w:proofErr w:type="spellEnd"/>
    </w:p>
    <w:p w14:paraId="74F1C429" w14:textId="512BF834"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t>Then retrieve matching encrypted data directly.</w:t>
      </w:r>
    </w:p>
    <w:p w14:paraId="79FF5B57" w14:textId="4D910BEC" w:rsidR="00905577" w:rsidRDefault="00905577" w:rsidP="00905577">
      <w:pPr>
        <w:spacing w:line="480" w:lineRule="auto"/>
        <w:rPr>
          <w:rFonts w:ascii="Times New Roman" w:hAnsi="Times New Roman" w:cs="Times New Roman"/>
          <w:b/>
          <w:bCs/>
          <w:sz w:val="28"/>
          <w:szCs w:val="28"/>
        </w:rPr>
      </w:pPr>
      <w:r w:rsidRPr="00FB544E">
        <w:rPr>
          <w:rFonts w:ascii="Times New Roman" w:hAnsi="Times New Roman" w:cs="Times New Roman"/>
          <w:b/>
          <w:bCs/>
          <w:sz w:val="28"/>
          <w:szCs w:val="28"/>
        </w:rPr>
        <w:t>4. Experiments &amp; Results</w:t>
      </w:r>
    </w:p>
    <w:p w14:paraId="14D34480" w14:textId="0802C156" w:rsidR="00C96A5E" w:rsidRDefault="00C96A5E" w:rsidP="00905577">
      <w:pPr>
        <w:spacing w:line="480" w:lineRule="auto"/>
        <w:rPr>
          <w:rFonts w:ascii="Times New Roman" w:hAnsi="Times New Roman" w:cs="Times New Roman"/>
          <w:b/>
          <w:bCs/>
        </w:rPr>
      </w:pPr>
      <w:r>
        <w:rPr>
          <w:rFonts w:ascii="Times New Roman" w:hAnsi="Times New Roman" w:cs="Times New Roman"/>
          <w:b/>
          <w:bCs/>
        </w:rPr>
        <w:t>Code Snippet and Breakdown</w:t>
      </w:r>
    </w:p>
    <w:p w14:paraId="5F3F22E3" w14:textId="77777777" w:rsidR="00DF0C29" w:rsidRDefault="00DF0C29" w:rsidP="00DF0C29">
      <w:pPr>
        <w:spacing w:line="480" w:lineRule="auto"/>
        <w:ind w:firstLine="720"/>
        <w:rPr>
          <w:rFonts w:ascii="Times New Roman" w:hAnsi="Times New Roman" w:cs="Times New Roman"/>
        </w:rPr>
      </w:pPr>
      <w:r w:rsidRPr="00DF0C29">
        <w:rPr>
          <w:rFonts w:ascii="Times New Roman" w:hAnsi="Times New Roman" w:cs="Times New Roman"/>
        </w:rPr>
        <w:t xml:space="preserve">The </w:t>
      </w:r>
      <w:proofErr w:type="spellStart"/>
      <w:r w:rsidRPr="00DF0C29">
        <w:rPr>
          <w:rFonts w:ascii="Times New Roman" w:hAnsi="Times New Roman" w:cs="Times New Roman"/>
        </w:rPr>
        <w:t>linear_search</w:t>
      </w:r>
      <w:proofErr w:type="spellEnd"/>
      <w:r w:rsidRPr="00DF0C29">
        <w:rPr>
          <w:rFonts w:ascii="Times New Roman" w:hAnsi="Times New Roman" w:cs="Times New Roman"/>
        </w:rPr>
        <w:t xml:space="preserve"> function represents an O(n) approach in which every encrypted entry in the dataset is decrypted sequentially. Each decrypted value is then compared to the target keyword, making this method computationally expensive as dataset size increases.</w:t>
      </w:r>
    </w:p>
    <w:p w14:paraId="461CBB4B" w14:textId="4D00B55D" w:rsidR="00DF0C29" w:rsidRPr="00DF0C29" w:rsidRDefault="00DF0C29" w:rsidP="00DF0C29">
      <w:pPr>
        <w:spacing w:line="480" w:lineRule="auto"/>
        <w:rPr>
          <w:rFonts w:ascii="Times New Roman" w:hAnsi="Times New Roman" w:cs="Times New Roman"/>
        </w:rPr>
      </w:pPr>
      <w:r>
        <w:rPr>
          <w:rFonts w:ascii="Times New Roman" w:hAnsi="Times New Roman" w:cs="Times New Roman"/>
          <w:noProof/>
        </w:rPr>
        <w:drawing>
          <wp:inline distT="0" distB="0" distL="0" distR="0" wp14:anchorId="2F3A8C59" wp14:editId="18D707FD">
            <wp:extent cx="4267796" cy="1124107"/>
            <wp:effectExtent l="0" t="0" r="0" b="0"/>
            <wp:docPr id="30991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11683" name="Picture 309911683"/>
                    <pic:cNvPicPr/>
                  </pic:nvPicPr>
                  <pic:blipFill>
                    <a:blip r:embed="rId5">
                      <a:extLst>
                        <a:ext uri="{28A0092B-C50C-407E-A947-70E740481C1C}">
                          <a14:useLocalDpi xmlns:a14="http://schemas.microsoft.com/office/drawing/2010/main" val="0"/>
                        </a:ext>
                      </a:extLst>
                    </a:blip>
                    <a:stretch>
                      <a:fillRect/>
                    </a:stretch>
                  </pic:blipFill>
                  <pic:spPr>
                    <a:xfrm>
                      <a:off x="0" y="0"/>
                      <a:ext cx="4267796" cy="1124107"/>
                    </a:xfrm>
                    <a:prstGeom prst="rect">
                      <a:avLst/>
                    </a:prstGeom>
                  </pic:spPr>
                </pic:pic>
              </a:graphicData>
            </a:graphic>
          </wp:inline>
        </w:drawing>
      </w:r>
    </w:p>
    <w:p w14:paraId="142A4C50" w14:textId="77777777" w:rsidR="00DF0C29" w:rsidRDefault="00DF0C29" w:rsidP="00DF0C29">
      <w:pPr>
        <w:spacing w:line="480" w:lineRule="auto"/>
        <w:ind w:firstLine="720"/>
        <w:rPr>
          <w:rFonts w:ascii="Times New Roman" w:hAnsi="Times New Roman" w:cs="Times New Roman"/>
        </w:rPr>
      </w:pPr>
      <w:r w:rsidRPr="00DF0C29">
        <w:rPr>
          <w:rFonts w:ascii="Times New Roman" w:hAnsi="Times New Roman" w:cs="Times New Roman"/>
        </w:rPr>
        <w:t xml:space="preserve">The </w:t>
      </w:r>
      <w:proofErr w:type="spellStart"/>
      <w:r w:rsidRPr="00DF0C29">
        <w:rPr>
          <w:rFonts w:ascii="Times New Roman" w:hAnsi="Times New Roman" w:cs="Times New Roman"/>
        </w:rPr>
        <w:t>binary_search</w:t>
      </w:r>
      <w:proofErr w:type="spellEnd"/>
      <w:r w:rsidRPr="00DF0C29">
        <w:rPr>
          <w:rFonts w:ascii="Times New Roman" w:hAnsi="Times New Roman" w:cs="Times New Roman"/>
        </w:rPr>
        <w:t xml:space="preserve"> function operates on a sorted list of hash tags. It generates a SHA-256 hash of the target keyword combined with a predefined SALT and performs a logarithmic search across the sorted index structure. This results in </w:t>
      </w:r>
      <w:proofErr w:type="gramStart"/>
      <w:r w:rsidRPr="00DF0C29">
        <w:rPr>
          <w:rFonts w:ascii="Times New Roman" w:hAnsi="Times New Roman" w:cs="Times New Roman"/>
        </w:rPr>
        <w:t>O(</w:t>
      </w:r>
      <w:proofErr w:type="gramEnd"/>
      <w:r w:rsidRPr="00DF0C29">
        <w:rPr>
          <w:rFonts w:ascii="Times New Roman" w:hAnsi="Times New Roman" w:cs="Times New Roman"/>
        </w:rPr>
        <w:t>log n) time complexity.</w:t>
      </w:r>
    </w:p>
    <w:p w14:paraId="795934CE" w14:textId="6D29D57F" w:rsidR="00DF0C29" w:rsidRPr="00DF0C29" w:rsidRDefault="00DF0C29" w:rsidP="00DF0C29">
      <w:pPr>
        <w:spacing w:line="480" w:lineRule="auto"/>
        <w:rPr>
          <w:rFonts w:ascii="Times New Roman" w:hAnsi="Times New Roman" w:cs="Times New Roman"/>
        </w:rPr>
      </w:pPr>
      <w:r>
        <w:rPr>
          <w:rFonts w:ascii="Times New Roman" w:hAnsi="Times New Roman" w:cs="Times New Roman"/>
          <w:noProof/>
        </w:rPr>
        <w:drawing>
          <wp:inline distT="0" distB="0" distL="0" distR="0" wp14:anchorId="78F055B4" wp14:editId="3E529F24">
            <wp:extent cx="5943600" cy="2092960"/>
            <wp:effectExtent l="0" t="0" r="0" b="2540"/>
            <wp:docPr id="736106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6776" name="Picture 736106776"/>
                    <pic:cNvPicPr/>
                  </pic:nvPicPr>
                  <pic:blipFill>
                    <a:blip r:embed="rId6">
                      <a:extLst>
                        <a:ext uri="{28A0092B-C50C-407E-A947-70E740481C1C}">
                          <a14:useLocalDpi xmlns:a14="http://schemas.microsoft.com/office/drawing/2010/main" val="0"/>
                        </a:ext>
                      </a:extLst>
                    </a:blip>
                    <a:stretch>
                      <a:fillRect/>
                    </a:stretch>
                  </pic:blipFill>
                  <pic:spPr>
                    <a:xfrm>
                      <a:off x="0" y="0"/>
                      <a:ext cx="5943600" cy="2092960"/>
                    </a:xfrm>
                    <a:prstGeom prst="rect">
                      <a:avLst/>
                    </a:prstGeom>
                  </pic:spPr>
                </pic:pic>
              </a:graphicData>
            </a:graphic>
          </wp:inline>
        </w:drawing>
      </w:r>
    </w:p>
    <w:p w14:paraId="35BE577B" w14:textId="77777777" w:rsidR="00DF0C29" w:rsidRPr="00DF0C29" w:rsidRDefault="00DF0C29" w:rsidP="00DF0C29">
      <w:pPr>
        <w:spacing w:line="480" w:lineRule="auto"/>
        <w:ind w:firstLine="720"/>
        <w:rPr>
          <w:rFonts w:ascii="Times New Roman" w:hAnsi="Times New Roman" w:cs="Times New Roman"/>
        </w:rPr>
      </w:pPr>
      <w:r w:rsidRPr="00DF0C29">
        <w:rPr>
          <w:rFonts w:ascii="Times New Roman" w:hAnsi="Times New Roman" w:cs="Times New Roman"/>
        </w:rPr>
        <w:lastRenderedPageBreak/>
        <w:t xml:space="preserve">The </w:t>
      </w:r>
      <w:proofErr w:type="spellStart"/>
      <w:r w:rsidRPr="00DF0C29">
        <w:rPr>
          <w:rFonts w:ascii="Times New Roman" w:hAnsi="Times New Roman" w:cs="Times New Roman"/>
        </w:rPr>
        <w:t>hybrid_search</w:t>
      </w:r>
      <w:proofErr w:type="spellEnd"/>
      <w:r w:rsidRPr="00DF0C29">
        <w:rPr>
          <w:rFonts w:ascii="Times New Roman" w:hAnsi="Times New Roman" w:cs="Times New Roman"/>
        </w:rPr>
        <w:t xml:space="preserve"> function provides an optimized </w:t>
      </w:r>
      <w:proofErr w:type="gramStart"/>
      <w:r w:rsidRPr="00DF0C29">
        <w:rPr>
          <w:rFonts w:ascii="Times New Roman" w:hAnsi="Times New Roman" w:cs="Times New Roman"/>
        </w:rPr>
        <w:t>O(</w:t>
      </w:r>
      <w:proofErr w:type="gramEnd"/>
      <w:r w:rsidRPr="00DF0C29">
        <w:rPr>
          <w:rFonts w:ascii="Times New Roman" w:hAnsi="Times New Roman" w:cs="Times New Roman"/>
        </w:rPr>
        <w:t>1) lookup using a hash map-based inverted index. It hashes the target keyword and directly retrieves the corresponding encrypted record index. Only one decryption is required for verification, significantly reducing computational overhead compared to the other approaches.</w:t>
      </w:r>
    </w:p>
    <w:p w14:paraId="13E52E6C" w14:textId="2A77B619" w:rsidR="00DF0C29" w:rsidRPr="00DF0C29" w:rsidRDefault="00DF0C29" w:rsidP="00905577">
      <w:pPr>
        <w:spacing w:line="480" w:lineRule="auto"/>
        <w:rPr>
          <w:rFonts w:ascii="Times New Roman" w:hAnsi="Times New Roman" w:cs="Times New Roman"/>
        </w:rPr>
      </w:pPr>
      <w:r w:rsidRPr="00DF0C29">
        <w:rPr>
          <w:rFonts w:ascii="Times New Roman" w:hAnsi="Times New Roman" w:cs="Times New Roman"/>
        </w:rPr>
        <w:drawing>
          <wp:inline distT="0" distB="0" distL="0" distR="0" wp14:anchorId="4D9197C0" wp14:editId="49D2E469">
            <wp:extent cx="5943600" cy="1769110"/>
            <wp:effectExtent l="0" t="0" r="0" b="2540"/>
            <wp:docPr id="7628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5499" name=""/>
                    <pic:cNvPicPr/>
                  </pic:nvPicPr>
                  <pic:blipFill>
                    <a:blip r:embed="rId7"/>
                    <a:stretch>
                      <a:fillRect/>
                    </a:stretch>
                  </pic:blipFill>
                  <pic:spPr>
                    <a:xfrm>
                      <a:off x="0" y="0"/>
                      <a:ext cx="5943600" cy="1769110"/>
                    </a:xfrm>
                    <a:prstGeom prst="rect">
                      <a:avLst/>
                    </a:prstGeom>
                  </pic:spPr>
                </pic:pic>
              </a:graphicData>
            </a:graphic>
          </wp:inline>
        </w:drawing>
      </w:r>
    </w:p>
    <w:p w14:paraId="5D015EF3" w14:textId="175BD150" w:rsidR="00C96A5E" w:rsidRPr="00FB544E" w:rsidRDefault="00C96A5E" w:rsidP="00905577">
      <w:pPr>
        <w:spacing w:line="480" w:lineRule="auto"/>
        <w:rPr>
          <w:rFonts w:ascii="Times New Roman" w:hAnsi="Times New Roman" w:cs="Times New Roman"/>
          <w:b/>
          <w:bCs/>
          <w:sz w:val="28"/>
          <w:szCs w:val="28"/>
        </w:rPr>
      </w:pPr>
    </w:p>
    <w:p w14:paraId="546021F3" w14:textId="6BF1443D" w:rsidR="00905577" w:rsidRPr="00FB544E" w:rsidRDefault="00905577" w:rsidP="00905577">
      <w:pPr>
        <w:spacing w:line="480" w:lineRule="auto"/>
        <w:rPr>
          <w:rFonts w:ascii="Times New Roman" w:hAnsi="Times New Roman" w:cs="Times New Roman"/>
          <w:b/>
          <w:bCs/>
        </w:rPr>
      </w:pPr>
      <w:r w:rsidRPr="00FB544E">
        <w:rPr>
          <w:rFonts w:ascii="Times New Roman" w:hAnsi="Times New Roman" w:cs="Times New Roman"/>
          <w:b/>
          <w:bCs/>
        </w:rPr>
        <w:t>Performance Benchmark Table</w:t>
      </w:r>
    </w:p>
    <w:tbl>
      <w:tblPr>
        <w:tblStyle w:val="TableGrid"/>
        <w:tblW w:w="0" w:type="auto"/>
        <w:tblLook w:val="04A0" w:firstRow="1" w:lastRow="0" w:firstColumn="1" w:lastColumn="0" w:noHBand="0" w:noVBand="1"/>
      </w:tblPr>
      <w:tblGrid>
        <w:gridCol w:w="816"/>
        <w:gridCol w:w="1869"/>
        <w:gridCol w:w="1923"/>
        <w:gridCol w:w="1636"/>
      </w:tblGrid>
      <w:tr w:rsidR="00905577" w:rsidRPr="00905577" w14:paraId="7F99AA98" w14:textId="77777777" w:rsidTr="00905577">
        <w:tc>
          <w:tcPr>
            <w:tcW w:w="0" w:type="auto"/>
            <w:hideMark/>
          </w:tcPr>
          <w:p w14:paraId="07033F2C"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Size</w:t>
            </w:r>
          </w:p>
        </w:tc>
        <w:tc>
          <w:tcPr>
            <w:tcW w:w="0" w:type="auto"/>
            <w:hideMark/>
          </w:tcPr>
          <w:p w14:paraId="229B30EF"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Linear Search (s)</w:t>
            </w:r>
          </w:p>
        </w:tc>
        <w:tc>
          <w:tcPr>
            <w:tcW w:w="0" w:type="auto"/>
            <w:hideMark/>
          </w:tcPr>
          <w:p w14:paraId="36B11246"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Hybrid Search (s)</w:t>
            </w:r>
          </w:p>
        </w:tc>
        <w:tc>
          <w:tcPr>
            <w:tcW w:w="0" w:type="auto"/>
            <w:hideMark/>
          </w:tcPr>
          <w:p w14:paraId="4216CBEA"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Memory (MB)</w:t>
            </w:r>
          </w:p>
        </w:tc>
      </w:tr>
      <w:tr w:rsidR="00905577" w:rsidRPr="00905577" w14:paraId="35D62BF7" w14:textId="77777777" w:rsidTr="00905577">
        <w:tc>
          <w:tcPr>
            <w:tcW w:w="0" w:type="auto"/>
            <w:hideMark/>
          </w:tcPr>
          <w:p w14:paraId="45327A36"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100</w:t>
            </w:r>
          </w:p>
        </w:tc>
        <w:tc>
          <w:tcPr>
            <w:tcW w:w="0" w:type="auto"/>
            <w:hideMark/>
          </w:tcPr>
          <w:p w14:paraId="3C874029"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0.006240</w:t>
            </w:r>
          </w:p>
        </w:tc>
        <w:tc>
          <w:tcPr>
            <w:tcW w:w="0" w:type="auto"/>
            <w:hideMark/>
          </w:tcPr>
          <w:p w14:paraId="2BB536DE"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0.000089</w:t>
            </w:r>
          </w:p>
        </w:tc>
        <w:tc>
          <w:tcPr>
            <w:tcW w:w="0" w:type="auto"/>
            <w:hideMark/>
          </w:tcPr>
          <w:p w14:paraId="6206B18C"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0.0040</w:t>
            </w:r>
          </w:p>
        </w:tc>
      </w:tr>
      <w:tr w:rsidR="00905577" w:rsidRPr="00905577" w14:paraId="6B493DAE" w14:textId="77777777" w:rsidTr="00905577">
        <w:tc>
          <w:tcPr>
            <w:tcW w:w="0" w:type="auto"/>
            <w:hideMark/>
          </w:tcPr>
          <w:p w14:paraId="74616FFB"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500</w:t>
            </w:r>
          </w:p>
        </w:tc>
        <w:tc>
          <w:tcPr>
            <w:tcW w:w="0" w:type="auto"/>
            <w:hideMark/>
          </w:tcPr>
          <w:p w14:paraId="5911D470"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0.014213</w:t>
            </w:r>
          </w:p>
        </w:tc>
        <w:tc>
          <w:tcPr>
            <w:tcW w:w="0" w:type="auto"/>
            <w:hideMark/>
          </w:tcPr>
          <w:p w14:paraId="1C0FA807"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0.000074</w:t>
            </w:r>
          </w:p>
        </w:tc>
        <w:tc>
          <w:tcPr>
            <w:tcW w:w="0" w:type="auto"/>
            <w:hideMark/>
          </w:tcPr>
          <w:p w14:paraId="1FADD821"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0.0165</w:t>
            </w:r>
          </w:p>
        </w:tc>
      </w:tr>
      <w:tr w:rsidR="00905577" w:rsidRPr="00905577" w14:paraId="299C6BFC" w14:textId="77777777" w:rsidTr="00905577">
        <w:tc>
          <w:tcPr>
            <w:tcW w:w="0" w:type="auto"/>
            <w:hideMark/>
          </w:tcPr>
          <w:p w14:paraId="73D0384A"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1000</w:t>
            </w:r>
          </w:p>
        </w:tc>
        <w:tc>
          <w:tcPr>
            <w:tcW w:w="0" w:type="auto"/>
            <w:hideMark/>
          </w:tcPr>
          <w:p w14:paraId="160C674C"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0.032226</w:t>
            </w:r>
          </w:p>
        </w:tc>
        <w:tc>
          <w:tcPr>
            <w:tcW w:w="0" w:type="auto"/>
            <w:hideMark/>
          </w:tcPr>
          <w:p w14:paraId="74E37E30"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0.000082</w:t>
            </w:r>
          </w:p>
        </w:tc>
        <w:tc>
          <w:tcPr>
            <w:tcW w:w="0" w:type="auto"/>
            <w:hideMark/>
          </w:tcPr>
          <w:p w14:paraId="566CDE63"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0.0333</w:t>
            </w:r>
          </w:p>
        </w:tc>
      </w:tr>
      <w:tr w:rsidR="00905577" w:rsidRPr="00905577" w14:paraId="76A552DB" w14:textId="77777777" w:rsidTr="00905577">
        <w:tc>
          <w:tcPr>
            <w:tcW w:w="0" w:type="auto"/>
            <w:hideMark/>
          </w:tcPr>
          <w:p w14:paraId="70E76B3A"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2500</w:t>
            </w:r>
          </w:p>
        </w:tc>
        <w:tc>
          <w:tcPr>
            <w:tcW w:w="0" w:type="auto"/>
            <w:hideMark/>
          </w:tcPr>
          <w:p w14:paraId="79097140"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0.083767</w:t>
            </w:r>
          </w:p>
        </w:tc>
        <w:tc>
          <w:tcPr>
            <w:tcW w:w="0" w:type="auto"/>
            <w:hideMark/>
          </w:tcPr>
          <w:p w14:paraId="7A4A94B7"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0.000060</w:t>
            </w:r>
          </w:p>
        </w:tc>
        <w:tc>
          <w:tcPr>
            <w:tcW w:w="0" w:type="auto"/>
            <w:hideMark/>
          </w:tcPr>
          <w:p w14:paraId="1A38230C"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0.0691</w:t>
            </w:r>
          </w:p>
        </w:tc>
      </w:tr>
      <w:tr w:rsidR="00905577" w:rsidRPr="00905577" w14:paraId="696EA021" w14:textId="77777777" w:rsidTr="00905577">
        <w:tc>
          <w:tcPr>
            <w:tcW w:w="0" w:type="auto"/>
            <w:hideMark/>
          </w:tcPr>
          <w:p w14:paraId="3F68910C"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5000</w:t>
            </w:r>
          </w:p>
        </w:tc>
        <w:tc>
          <w:tcPr>
            <w:tcW w:w="0" w:type="auto"/>
            <w:hideMark/>
          </w:tcPr>
          <w:p w14:paraId="29914C02"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0.175936</w:t>
            </w:r>
          </w:p>
        </w:tc>
        <w:tc>
          <w:tcPr>
            <w:tcW w:w="0" w:type="auto"/>
            <w:hideMark/>
          </w:tcPr>
          <w:p w14:paraId="461DA99D"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0.000076</w:t>
            </w:r>
          </w:p>
        </w:tc>
        <w:tc>
          <w:tcPr>
            <w:tcW w:w="0" w:type="auto"/>
            <w:hideMark/>
          </w:tcPr>
          <w:p w14:paraId="7B00D169"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0.1390</w:t>
            </w:r>
          </w:p>
        </w:tc>
      </w:tr>
      <w:tr w:rsidR="00905577" w:rsidRPr="00905577" w14:paraId="278AD2C8" w14:textId="77777777" w:rsidTr="00905577">
        <w:tc>
          <w:tcPr>
            <w:tcW w:w="0" w:type="auto"/>
            <w:hideMark/>
          </w:tcPr>
          <w:p w14:paraId="5401FCE9"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10000</w:t>
            </w:r>
          </w:p>
        </w:tc>
        <w:tc>
          <w:tcPr>
            <w:tcW w:w="0" w:type="auto"/>
            <w:hideMark/>
          </w:tcPr>
          <w:p w14:paraId="6B505833"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0.350410</w:t>
            </w:r>
          </w:p>
        </w:tc>
        <w:tc>
          <w:tcPr>
            <w:tcW w:w="0" w:type="auto"/>
            <w:hideMark/>
          </w:tcPr>
          <w:p w14:paraId="04548967"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0.000063</w:t>
            </w:r>
          </w:p>
        </w:tc>
        <w:tc>
          <w:tcPr>
            <w:tcW w:w="0" w:type="auto"/>
            <w:hideMark/>
          </w:tcPr>
          <w:p w14:paraId="3A27E50C"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0.2792</w:t>
            </w:r>
          </w:p>
        </w:tc>
      </w:tr>
    </w:tbl>
    <w:p w14:paraId="13C4F8D5" w14:textId="4F823A7C" w:rsidR="00905577" w:rsidRPr="00905577" w:rsidRDefault="00905577" w:rsidP="00905577">
      <w:pPr>
        <w:spacing w:line="480" w:lineRule="auto"/>
        <w:rPr>
          <w:rFonts w:ascii="Times New Roman" w:hAnsi="Times New Roman" w:cs="Times New Roman"/>
        </w:rPr>
      </w:pPr>
    </w:p>
    <w:p w14:paraId="068AC35F" w14:textId="269884C6" w:rsidR="00905577" w:rsidRPr="00FB544E" w:rsidRDefault="00905577" w:rsidP="00905577">
      <w:pPr>
        <w:spacing w:line="480" w:lineRule="auto"/>
        <w:rPr>
          <w:rFonts w:ascii="Times New Roman" w:hAnsi="Times New Roman" w:cs="Times New Roman"/>
          <w:b/>
          <w:bCs/>
        </w:rPr>
      </w:pPr>
      <w:r w:rsidRPr="00FB544E">
        <w:rPr>
          <w:rFonts w:ascii="Times New Roman" w:hAnsi="Times New Roman" w:cs="Times New Roman"/>
          <w:b/>
          <w:bCs/>
        </w:rPr>
        <w:lastRenderedPageBreak/>
        <w:t>Speed Improvement</w:t>
      </w:r>
    </w:p>
    <w:p w14:paraId="1475CBA3" w14:textId="77777777"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t>At 10,000 records:</w:t>
      </w:r>
    </w:p>
    <w:p w14:paraId="0611E191" w14:textId="77777777" w:rsidR="00905577" w:rsidRPr="00905577" w:rsidRDefault="00905577" w:rsidP="00905577">
      <w:pPr>
        <w:numPr>
          <w:ilvl w:val="0"/>
          <w:numId w:val="2"/>
        </w:numPr>
        <w:spacing w:line="480" w:lineRule="auto"/>
        <w:ind w:left="0"/>
        <w:rPr>
          <w:rFonts w:ascii="Times New Roman" w:hAnsi="Times New Roman" w:cs="Times New Roman"/>
        </w:rPr>
      </w:pPr>
      <w:r w:rsidRPr="00905577">
        <w:rPr>
          <w:rFonts w:ascii="Times New Roman" w:hAnsi="Times New Roman" w:cs="Times New Roman"/>
        </w:rPr>
        <w:t>Linear Search = 0.350410 s</w:t>
      </w:r>
    </w:p>
    <w:p w14:paraId="770737BD" w14:textId="77777777" w:rsidR="00905577" w:rsidRPr="00905577" w:rsidRDefault="00905577" w:rsidP="00905577">
      <w:pPr>
        <w:numPr>
          <w:ilvl w:val="0"/>
          <w:numId w:val="2"/>
        </w:numPr>
        <w:spacing w:line="480" w:lineRule="auto"/>
        <w:ind w:left="0"/>
        <w:rPr>
          <w:rFonts w:ascii="Times New Roman" w:hAnsi="Times New Roman" w:cs="Times New Roman"/>
        </w:rPr>
      </w:pPr>
      <w:r w:rsidRPr="00905577">
        <w:rPr>
          <w:rFonts w:ascii="Times New Roman" w:hAnsi="Times New Roman" w:cs="Times New Roman"/>
        </w:rPr>
        <w:t>Hybrid Search = 0.000063 s</w:t>
      </w:r>
    </w:p>
    <w:p w14:paraId="689FB746" w14:textId="7B916D02"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t>Improvement = 5,562× faster</w:t>
      </w:r>
    </w:p>
    <w:p w14:paraId="5246ED3E" w14:textId="03B64EE2" w:rsidR="00905577" w:rsidRPr="00FB544E" w:rsidRDefault="00905577" w:rsidP="00905577">
      <w:pPr>
        <w:spacing w:line="480" w:lineRule="auto"/>
        <w:rPr>
          <w:rFonts w:ascii="Times New Roman" w:hAnsi="Times New Roman" w:cs="Times New Roman"/>
          <w:b/>
          <w:bCs/>
        </w:rPr>
      </w:pPr>
      <w:r w:rsidRPr="00FB544E">
        <w:rPr>
          <w:rFonts w:ascii="Times New Roman" w:hAnsi="Times New Roman" w:cs="Times New Roman"/>
          <w:b/>
          <w:bCs/>
        </w:rPr>
        <w:t>Scalability Graph</w:t>
      </w:r>
    </w:p>
    <w:p w14:paraId="2AF6D9B4" w14:textId="232D6AC7"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noProof/>
        </w:rPr>
        <w:drawing>
          <wp:inline distT="0" distB="0" distL="0" distR="0" wp14:anchorId="206623CB" wp14:editId="5BD19164">
            <wp:extent cx="5943600" cy="3793490"/>
            <wp:effectExtent l="0" t="0" r="0" b="0"/>
            <wp:docPr id="211482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26066" name=""/>
                    <pic:cNvPicPr/>
                  </pic:nvPicPr>
                  <pic:blipFill>
                    <a:blip r:embed="rId8"/>
                    <a:stretch>
                      <a:fillRect/>
                    </a:stretch>
                  </pic:blipFill>
                  <pic:spPr>
                    <a:xfrm>
                      <a:off x="0" y="0"/>
                      <a:ext cx="5943600" cy="3793490"/>
                    </a:xfrm>
                    <a:prstGeom prst="rect">
                      <a:avLst/>
                    </a:prstGeom>
                  </pic:spPr>
                </pic:pic>
              </a:graphicData>
            </a:graphic>
          </wp:inline>
        </w:drawing>
      </w:r>
    </w:p>
    <w:p w14:paraId="5B0AA2FC" w14:textId="77777777" w:rsidR="00905577" w:rsidRPr="00FB544E" w:rsidRDefault="00905577" w:rsidP="00905577">
      <w:pPr>
        <w:spacing w:line="480" w:lineRule="auto"/>
        <w:rPr>
          <w:rFonts w:ascii="Times New Roman" w:hAnsi="Times New Roman" w:cs="Times New Roman"/>
          <w:b/>
          <w:bCs/>
        </w:rPr>
      </w:pPr>
      <w:r w:rsidRPr="00FB544E">
        <w:rPr>
          <w:rFonts w:ascii="Times New Roman" w:hAnsi="Times New Roman" w:cs="Times New Roman"/>
          <w:b/>
          <w:bCs/>
        </w:rPr>
        <w:t>Hybrid Search</w:t>
      </w:r>
    </w:p>
    <w:p w14:paraId="14375086" w14:textId="75086F16"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noProof/>
        </w:rPr>
        <w:lastRenderedPageBreak/>
        <w:drawing>
          <wp:inline distT="0" distB="0" distL="0" distR="0" wp14:anchorId="5F9A9C32" wp14:editId="090C7169">
            <wp:extent cx="5943600" cy="3800475"/>
            <wp:effectExtent l="0" t="0" r="0" b="9525"/>
            <wp:docPr id="202486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60868" name=""/>
                    <pic:cNvPicPr/>
                  </pic:nvPicPr>
                  <pic:blipFill>
                    <a:blip r:embed="rId9"/>
                    <a:stretch>
                      <a:fillRect/>
                    </a:stretch>
                  </pic:blipFill>
                  <pic:spPr>
                    <a:xfrm>
                      <a:off x="0" y="0"/>
                      <a:ext cx="5943600" cy="3800475"/>
                    </a:xfrm>
                    <a:prstGeom prst="rect">
                      <a:avLst/>
                    </a:prstGeom>
                  </pic:spPr>
                </pic:pic>
              </a:graphicData>
            </a:graphic>
          </wp:inline>
        </w:drawing>
      </w:r>
      <w:r w:rsidRPr="00905577">
        <w:rPr>
          <w:rFonts w:ascii="Times New Roman" w:hAnsi="Times New Roman" w:cs="Times New Roman"/>
        </w:rPr>
        <w:t>The hybrid method remains nearly constant as dataset size increases.</w:t>
      </w:r>
    </w:p>
    <w:p w14:paraId="2918DF80" w14:textId="2078E465" w:rsidR="00905577" w:rsidRPr="00905577" w:rsidRDefault="00905577" w:rsidP="00905577">
      <w:pPr>
        <w:spacing w:line="480" w:lineRule="auto"/>
        <w:rPr>
          <w:rFonts w:ascii="Times New Roman" w:hAnsi="Times New Roman" w:cs="Times New Roman"/>
        </w:rPr>
      </w:pPr>
    </w:p>
    <w:p w14:paraId="3A42FB88" w14:textId="77777777" w:rsidR="00905577" w:rsidRPr="00FB544E" w:rsidRDefault="00905577" w:rsidP="00905577">
      <w:pPr>
        <w:spacing w:line="480" w:lineRule="auto"/>
        <w:rPr>
          <w:rFonts w:ascii="Times New Roman" w:hAnsi="Times New Roman" w:cs="Times New Roman"/>
          <w:b/>
          <w:bCs/>
          <w:sz w:val="28"/>
          <w:szCs w:val="28"/>
        </w:rPr>
      </w:pPr>
      <w:r w:rsidRPr="00FB544E">
        <w:rPr>
          <w:rFonts w:ascii="Times New Roman" w:hAnsi="Times New Roman" w:cs="Times New Roman"/>
          <w:b/>
          <w:bCs/>
          <w:sz w:val="28"/>
          <w:szCs w:val="28"/>
        </w:rPr>
        <w:t>5. Complexity Analysis</w:t>
      </w:r>
    </w:p>
    <w:tbl>
      <w:tblPr>
        <w:tblStyle w:val="TableGrid"/>
        <w:tblW w:w="0" w:type="auto"/>
        <w:tblLook w:val="04A0" w:firstRow="1" w:lastRow="0" w:firstColumn="1" w:lastColumn="0" w:noHBand="0" w:noVBand="1"/>
      </w:tblPr>
      <w:tblGrid>
        <w:gridCol w:w="1555"/>
        <w:gridCol w:w="1865"/>
        <w:gridCol w:w="1935"/>
        <w:gridCol w:w="3995"/>
      </w:tblGrid>
      <w:tr w:rsidR="00905577" w:rsidRPr="00905577" w14:paraId="299A334A" w14:textId="77777777" w:rsidTr="00905577">
        <w:tc>
          <w:tcPr>
            <w:tcW w:w="0" w:type="auto"/>
            <w:hideMark/>
          </w:tcPr>
          <w:p w14:paraId="36B85591"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Algorithm</w:t>
            </w:r>
          </w:p>
        </w:tc>
        <w:tc>
          <w:tcPr>
            <w:tcW w:w="0" w:type="auto"/>
            <w:hideMark/>
          </w:tcPr>
          <w:p w14:paraId="58B76840"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Time Complexity</w:t>
            </w:r>
          </w:p>
        </w:tc>
        <w:tc>
          <w:tcPr>
            <w:tcW w:w="0" w:type="auto"/>
            <w:hideMark/>
          </w:tcPr>
          <w:p w14:paraId="0F275185"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Space Complexity</w:t>
            </w:r>
          </w:p>
        </w:tc>
        <w:tc>
          <w:tcPr>
            <w:tcW w:w="0" w:type="auto"/>
            <w:hideMark/>
          </w:tcPr>
          <w:p w14:paraId="726F0EDD"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Note</w:t>
            </w:r>
          </w:p>
        </w:tc>
      </w:tr>
      <w:tr w:rsidR="00905577" w:rsidRPr="00905577" w14:paraId="09DD0199" w14:textId="77777777" w:rsidTr="00905577">
        <w:tc>
          <w:tcPr>
            <w:tcW w:w="0" w:type="auto"/>
            <w:hideMark/>
          </w:tcPr>
          <w:p w14:paraId="1BAE733B"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Linear</w:t>
            </w:r>
          </w:p>
        </w:tc>
        <w:tc>
          <w:tcPr>
            <w:tcW w:w="0" w:type="auto"/>
            <w:hideMark/>
          </w:tcPr>
          <w:p w14:paraId="0E874DA4"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O(N)</w:t>
            </w:r>
          </w:p>
        </w:tc>
        <w:tc>
          <w:tcPr>
            <w:tcW w:w="0" w:type="auto"/>
            <w:hideMark/>
          </w:tcPr>
          <w:p w14:paraId="77BA50AF" w14:textId="77777777" w:rsidR="00905577" w:rsidRPr="00905577" w:rsidRDefault="00905577" w:rsidP="00905577">
            <w:pPr>
              <w:spacing w:after="160" w:line="480" w:lineRule="auto"/>
              <w:rPr>
                <w:rFonts w:ascii="Times New Roman" w:hAnsi="Times New Roman" w:cs="Times New Roman"/>
              </w:rPr>
            </w:pPr>
            <w:proofErr w:type="gramStart"/>
            <w:r w:rsidRPr="00905577">
              <w:rPr>
                <w:rFonts w:ascii="Times New Roman" w:hAnsi="Times New Roman" w:cs="Times New Roman"/>
              </w:rPr>
              <w:t>O(</w:t>
            </w:r>
            <w:proofErr w:type="gramEnd"/>
            <w:r w:rsidRPr="00905577">
              <w:rPr>
                <w:rFonts w:ascii="Times New Roman" w:hAnsi="Times New Roman" w:cs="Times New Roman"/>
              </w:rPr>
              <w:t>1)</w:t>
            </w:r>
          </w:p>
        </w:tc>
        <w:tc>
          <w:tcPr>
            <w:tcW w:w="0" w:type="auto"/>
            <w:hideMark/>
          </w:tcPr>
          <w:p w14:paraId="41B64E0C"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CPU intensive due to repeated decryption</w:t>
            </w:r>
          </w:p>
        </w:tc>
      </w:tr>
      <w:tr w:rsidR="00905577" w:rsidRPr="00905577" w14:paraId="70DA1F5F" w14:textId="77777777" w:rsidTr="00905577">
        <w:tc>
          <w:tcPr>
            <w:tcW w:w="0" w:type="auto"/>
            <w:hideMark/>
          </w:tcPr>
          <w:p w14:paraId="7E92F8E2"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Binary</w:t>
            </w:r>
          </w:p>
        </w:tc>
        <w:tc>
          <w:tcPr>
            <w:tcW w:w="0" w:type="auto"/>
            <w:hideMark/>
          </w:tcPr>
          <w:p w14:paraId="6763000B" w14:textId="77777777" w:rsidR="00905577" w:rsidRPr="00905577" w:rsidRDefault="00905577" w:rsidP="00905577">
            <w:pPr>
              <w:spacing w:after="160" w:line="480" w:lineRule="auto"/>
              <w:rPr>
                <w:rFonts w:ascii="Times New Roman" w:hAnsi="Times New Roman" w:cs="Times New Roman"/>
              </w:rPr>
            </w:pPr>
            <w:proofErr w:type="gramStart"/>
            <w:r w:rsidRPr="00905577">
              <w:rPr>
                <w:rFonts w:ascii="Times New Roman" w:hAnsi="Times New Roman" w:cs="Times New Roman"/>
              </w:rPr>
              <w:t>O(</w:t>
            </w:r>
            <w:proofErr w:type="gramEnd"/>
            <w:r w:rsidRPr="00905577">
              <w:rPr>
                <w:rFonts w:ascii="Times New Roman" w:hAnsi="Times New Roman" w:cs="Times New Roman"/>
              </w:rPr>
              <w:t>log N)</w:t>
            </w:r>
          </w:p>
        </w:tc>
        <w:tc>
          <w:tcPr>
            <w:tcW w:w="0" w:type="auto"/>
            <w:hideMark/>
          </w:tcPr>
          <w:p w14:paraId="5C058F45"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O(N)</w:t>
            </w:r>
          </w:p>
        </w:tc>
        <w:tc>
          <w:tcPr>
            <w:tcW w:w="0" w:type="auto"/>
            <w:hideMark/>
          </w:tcPr>
          <w:p w14:paraId="5C562BC6"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Requires sorted structure</w:t>
            </w:r>
          </w:p>
        </w:tc>
      </w:tr>
      <w:tr w:rsidR="00905577" w:rsidRPr="00905577" w14:paraId="2552E46B" w14:textId="77777777" w:rsidTr="00905577">
        <w:tc>
          <w:tcPr>
            <w:tcW w:w="0" w:type="auto"/>
            <w:hideMark/>
          </w:tcPr>
          <w:p w14:paraId="7AF2748C"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lastRenderedPageBreak/>
              <w:t>Hybrid (Ours)</w:t>
            </w:r>
          </w:p>
        </w:tc>
        <w:tc>
          <w:tcPr>
            <w:tcW w:w="0" w:type="auto"/>
            <w:hideMark/>
          </w:tcPr>
          <w:p w14:paraId="426E1492" w14:textId="77777777" w:rsidR="00905577" w:rsidRPr="00905577" w:rsidRDefault="00905577" w:rsidP="00905577">
            <w:pPr>
              <w:spacing w:after="160" w:line="480" w:lineRule="auto"/>
              <w:rPr>
                <w:rFonts w:ascii="Times New Roman" w:hAnsi="Times New Roman" w:cs="Times New Roman"/>
              </w:rPr>
            </w:pPr>
            <w:proofErr w:type="gramStart"/>
            <w:r w:rsidRPr="00905577">
              <w:rPr>
                <w:rFonts w:ascii="Times New Roman" w:hAnsi="Times New Roman" w:cs="Times New Roman"/>
              </w:rPr>
              <w:t>O(</w:t>
            </w:r>
            <w:proofErr w:type="gramEnd"/>
            <w:r w:rsidRPr="00905577">
              <w:rPr>
                <w:rFonts w:ascii="Times New Roman" w:hAnsi="Times New Roman" w:cs="Times New Roman"/>
              </w:rPr>
              <w:t>1) avg</w:t>
            </w:r>
          </w:p>
        </w:tc>
        <w:tc>
          <w:tcPr>
            <w:tcW w:w="0" w:type="auto"/>
            <w:hideMark/>
          </w:tcPr>
          <w:p w14:paraId="14180CAB"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O(N)</w:t>
            </w:r>
          </w:p>
        </w:tc>
        <w:tc>
          <w:tcPr>
            <w:tcW w:w="0" w:type="auto"/>
            <w:hideMark/>
          </w:tcPr>
          <w:p w14:paraId="79AAB79C" w14:textId="77777777" w:rsidR="00905577" w:rsidRPr="00905577" w:rsidRDefault="00905577" w:rsidP="00905577">
            <w:pPr>
              <w:spacing w:after="160" w:line="480" w:lineRule="auto"/>
              <w:rPr>
                <w:rFonts w:ascii="Times New Roman" w:hAnsi="Times New Roman" w:cs="Times New Roman"/>
              </w:rPr>
            </w:pPr>
            <w:r w:rsidRPr="00905577">
              <w:rPr>
                <w:rFonts w:ascii="Times New Roman" w:hAnsi="Times New Roman" w:cs="Times New Roman"/>
              </w:rPr>
              <w:t>Instant indexed lookup</w:t>
            </w:r>
          </w:p>
        </w:tc>
      </w:tr>
    </w:tbl>
    <w:p w14:paraId="7811A360" w14:textId="3D6770DB" w:rsidR="00905577" w:rsidRPr="00905577" w:rsidRDefault="00905577" w:rsidP="00905577">
      <w:pPr>
        <w:spacing w:line="480" w:lineRule="auto"/>
        <w:rPr>
          <w:rFonts w:ascii="Times New Roman" w:hAnsi="Times New Roman" w:cs="Times New Roman"/>
        </w:rPr>
      </w:pPr>
    </w:p>
    <w:p w14:paraId="57B59727" w14:textId="77777777" w:rsidR="00905577" w:rsidRPr="00FB544E" w:rsidRDefault="00905577" w:rsidP="00905577">
      <w:pPr>
        <w:spacing w:line="480" w:lineRule="auto"/>
        <w:rPr>
          <w:rFonts w:ascii="Times New Roman" w:hAnsi="Times New Roman" w:cs="Times New Roman"/>
          <w:b/>
          <w:bCs/>
          <w:sz w:val="28"/>
          <w:szCs w:val="28"/>
        </w:rPr>
      </w:pPr>
      <w:r w:rsidRPr="00FB544E">
        <w:rPr>
          <w:rFonts w:ascii="Times New Roman" w:hAnsi="Times New Roman" w:cs="Times New Roman"/>
          <w:b/>
          <w:bCs/>
          <w:sz w:val="28"/>
          <w:szCs w:val="28"/>
        </w:rPr>
        <w:t>6. Discussion</w:t>
      </w:r>
    </w:p>
    <w:p w14:paraId="525D28D7" w14:textId="6BA871E8" w:rsidR="00905577" w:rsidRPr="00905577" w:rsidRDefault="00905577" w:rsidP="00FB544E">
      <w:pPr>
        <w:spacing w:line="480" w:lineRule="auto"/>
        <w:ind w:firstLine="720"/>
        <w:rPr>
          <w:rFonts w:ascii="Times New Roman" w:hAnsi="Times New Roman" w:cs="Times New Roman"/>
        </w:rPr>
      </w:pPr>
      <w:r w:rsidRPr="00905577">
        <w:rPr>
          <w:rFonts w:ascii="Times New Roman" w:hAnsi="Times New Roman" w:cs="Times New Roman"/>
        </w:rPr>
        <w:t xml:space="preserve">The results demonstrate that indexing encrypted data dramatically improves search efficiency. Linear search time increased proportionally with dataset size, while hybrid search remained </w:t>
      </w:r>
      <w:r w:rsidR="00FB544E" w:rsidRPr="00905577">
        <w:rPr>
          <w:rFonts w:ascii="Times New Roman" w:hAnsi="Times New Roman" w:cs="Times New Roman"/>
        </w:rPr>
        <w:t>constant. This</w:t>
      </w:r>
      <w:r w:rsidRPr="00905577">
        <w:rPr>
          <w:rFonts w:ascii="Times New Roman" w:hAnsi="Times New Roman" w:cs="Times New Roman"/>
        </w:rPr>
        <w:t xml:space="preserve"> confirms that decryption cost becomes a bottleneck in </w:t>
      </w:r>
      <w:r w:rsidR="00FB544E">
        <w:rPr>
          <w:rFonts w:ascii="Times New Roman" w:hAnsi="Times New Roman" w:cs="Times New Roman"/>
        </w:rPr>
        <w:t xml:space="preserve">a </w:t>
      </w:r>
      <w:r w:rsidRPr="00905577">
        <w:rPr>
          <w:rFonts w:ascii="Times New Roman" w:hAnsi="Times New Roman" w:cs="Times New Roman"/>
        </w:rPr>
        <w:t>baseline approach. By avoiding full dataset scans the hybrid model eliminates unnecessary decryptions.</w:t>
      </w:r>
    </w:p>
    <w:p w14:paraId="769A1560" w14:textId="77777777"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t>Although efficient, the proposed method introduces:</w:t>
      </w:r>
    </w:p>
    <w:p w14:paraId="1032EBF4" w14:textId="77777777" w:rsidR="00905577" w:rsidRPr="00905577" w:rsidRDefault="00905577" w:rsidP="00905577">
      <w:pPr>
        <w:numPr>
          <w:ilvl w:val="0"/>
          <w:numId w:val="3"/>
        </w:numPr>
        <w:spacing w:line="480" w:lineRule="auto"/>
        <w:ind w:left="0"/>
        <w:rPr>
          <w:rFonts w:ascii="Times New Roman" w:hAnsi="Times New Roman" w:cs="Times New Roman"/>
        </w:rPr>
      </w:pPr>
      <w:r w:rsidRPr="00905577">
        <w:rPr>
          <w:rFonts w:ascii="Times New Roman" w:hAnsi="Times New Roman" w:cs="Times New Roman"/>
        </w:rPr>
        <w:t>Additional memory overhead for storing the index</w:t>
      </w:r>
    </w:p>
    <w:p w14:paraId="0C92AEA9" w14:textId="77777777" w:rsidR="00905577" w:rsidRPr="00905577" w:rsidRDefault="00905577" w:rsidP="00905577">
      <w:pPr>
        <w:numPr>
          <w:ilvl w:val="0"/>
          <w:numId w:val="3"/>
        </w:numPr>
        <w:spacing w:line="480" w:lineRule="auto"/>
        <w:ind w:left="0"/>
        <w:rPr>
          <w:rFonts w:ascii="Times New Roman" w:hAnsi="Times New Roman" w:cs="Times New Roman"/>
        </w:rPr>
      </w:pPr>
      <w:r w:rsidRPr="00905577">
        <w:rPr>
          <w:rFonts w:ascii="Times New Roman" w:hAnsi="Times New Roman" w:cs="Times New Roman"/>
        </w:rPr>
        <w:t>Possible hash collisions</w:t>
      </w:r>
    </w:p>
    <w:p w14:paraId="724333A7" w14:textId="77777777" w:rsidR="00905577" w:rsidRPr="00905577" w:rsidRDefault="00905577" w:rsidP="00905577">
      <w:pPr>
        <w:numPr>
          <w:ilvl w:val="0"/>
          <w:numId w:val="3"/>
        </w:numPr>
        <w:spacing w:line="480" w:lineRule="auto"/>
        <w:ind w:left="0"/>
        <w:rPr>
          <w:rFonts w:ascii="Times New Roman" w:hAnsi="Times New Roman" w:cs="Times New Roman"/>
        </w:rPr>
      </w:pPr>
      <w:r w:rsidRPr="00905577">
        <w:rPr>
          <w:rFonts w:ascii="Times New Roman" w:hAnsi="Times New Roman" w:cs="Times New Roman"/>
        </w:rPr>
        <w:t>Limited protection against access-pattern leakage</w:t>
      </w:r>
    </w:p>
    <w:p w14:paraId="17217898" w14:textId="77777777" w:rsidR="00905577" w:rsidRPr="00905577" w:rsidRDefault="00905577" w:rsidP="00905577">
      <w:pPr>
        <w:numPr>
          <w:ilvl w:val="0"/>
          <w:numId w:val="3"/>
        </w:numPr>
        <w:spacing w:line="480" w:lineRule="auto"/>
        <w:ind w:left="0"/>
        <w:rPr>
          <w:rFonts w:ascii="Times New Roman" w:hAnsi="Times New Roman" w:cs="Times New Roman"/>
        </w:rPr>
      </w:pPr>
      <w:r w:rsidRPr="00905577">
        <w:rPr>
          <w:rFonts w:ascii="Times New Roman" w:hAnsi="Times New Roman" w:cs="Times New Roman"/>
        </w:rPr>
        <w:t>Static indexing unless updated dynamically</w:t>
      </w:r>
    </w:p>
    <w:p w14:paraId="2330FAE3" w14:textId="0B98B82F" w:rsidR="00905577" w:rsidRPr="00905577" w:rsidRDefault="00FB544E" w:rsidP="00905577">
      <w:pPr>
        <w:spacing w:line="480" w:lineRule="auto"/>
        <w:rPr>
          <w:rFonts w:ascii="Times New Roman" w:hAnsi="Times New Roman" w:cs="Times New Roman"/>
        </w:rPr>
      </w:pPr>
      <w:r>
        <w:rPr>
          <w:rFonts w:ascii="Times New Roman" w:hAnsi="Times New Roman" w:cs="Times New Roman"/>
        </w:rPr>
        <w:t>W</w:t>
      </w:r>
      <w:r w:rsidR="00905577" w:rsidRPr="00905577">
        <w:rPr>
          <w:rFonts w:ascii="Times New Roman" w:hAnsi="Times New Roman" w:cs="Times New Roman"/>
        </w:rPr>
        <w:t xml:space="preserve">ith these tradeoffs, the method is </w:t>
      </w:r>
      <w:r>
        <w:rPr>
          <w:rFonts w:ascii="Times New Roman" w:hAnsi="Times New Roman" w:cs="Times New Roman"/>
        </w:rPr>
        <w:t xml:space="preserve">still </w:t>
      </w:r>
      <w:r w:rsidR="00905577" w:rsidRPr="00905577">
        <w:rPr>
          <w:rFonts w:ascii="Times New Roman" w:hAnsi="Times New Roman" w:cs="Times New Roman"/>
        </w:rPr>
        <w:t>highly practical for real-world searchable encrypted systems.</w:t>
      </w:r>
    </w:p>
    <w:p w14:paraId="2915A96A" w14:textId="77777777" w:rsidR="00905577" w:rsidRPr="00FB544E" w:rsidRDefault="00905577" w:rsidP="00905577">
      <w:pPr>
        <w:spacing w:line="480" w:lineRule="auto"/>
        <w:rPr>
          <w:rFonts w:ascii="Times New Roman" w:hAnsi="Times New Roman" w:cs="Times New Roman"/>
          <w:b/>
          <w:bCs/>
          <w:sz w:val="28"/>
          <w:szCs w:val="28"/>
        </w:rPr>
      </w:pPr>
      <w:r w:rsidRPr="00FB544E">
        <w:rPr>
          <w:rFonts w:ascii="Times New Roman" w:hAnsi="Times New Roman" w:cs="Times New Roman"/>
          <w:b/>
          <w:bCs/>
          <w:sz w:val="28"/>
          <w:szCs w:val="28"/>
        </w:rPr>
        <w:t>7. Conclusion &amp; Future Work</w:t>
      </w:r>
    </w:p>
    <w:p w14:paraId="3F10FDE8" w14:textId="7F095791" w:rsidR="00905577" w:rsidRPr="00905577" w:rsidRDefault="00905577" w:rsidP="00FB544E">
      <w:pPr>
        <w:spacing w:line="480" w:lineRule="auto"/>
        <w:ind w:firstLine="720"/>
        <w:rPr>
          <w:rFonts w:ascii="Times New Roman" w:hAnsi="Times New Roman" w:cs="Times New Roman"/>
        </w:rPr>
      </w:pPr>
      <w:r w:rsidRPr="00905577">
        <w:rPr>
          <w:rFonts w:ascii="Times New Roman" w:hAnsi="Times New Roman" w:cs="Times New Roman"/>
        </w:rPr>
        <w:t xml:space="preserve">This paper </w:t>
      </w:r>
      <w:r w:rsidR="00FB544E">
        <w:rPr>
          <w:rFonts w:ascii="Times New Roman" w:hAnsi="Times New Roman" w:cs="Times New Roman"/>
        </w:rPr>
        <w:t>presents</w:t>
      </w:r>
      <w:r w:rsidRPr="00905577">
        <w:rPr>
          <w:rFonts w:ascii="Times New Roman" w:hAnsi="Times New Roman" w:cs="Times New Roman"/>
        </w:rPr>
        <w:t xml:space="preserve"> a hybrid searchable encryption scheme using a hash-based inverted index over encrypted Enron email data. </w:t>
      </w:r>
      <w:r w:rsidR="00FB544E">
        <w:rPr>
          <w:rFonts w:ascii="Times New Roman" w:hAnsi="Times New Roman" w:cs="Times New Roman"/>
        </w:rPr>
        <w:t>The</w:t>
      </w:r>
      <w:r w:rsidRPr="00905577">
        <w:rPr>
          <w:rFonts w:ascii="Times New Roman" w:hAnsi="Times New Roman" w:cs="Times New Roman"/>
        </w:rPr>
        <w:t xml:space="preserve"> evaluation showed query performance improvements of up to 5,562× over traditional linear search.</w:t>
      </w:r>
    </w:p>
    <w:p w14:paraId="09E9822E" w14:textId="77777777" w:rsidR="00905577" w:rsidRPr="00905577" w:rsidRDefault="00905577" w:rsidP="00D32F94">
      <w:pPr>
        <w:spacing w:line="480" w:lineRule="auto"/>
        <w:ind w:firstLine="720"/>
        <w:rPr>
          <w:rFonts w:ascii="Times New Roman" w:hAnsi="Times New Roman" w:cs="Times New Roman"/>
        </w:rPr>
      </w:pPr>
      <w:r w:rsidRPr="00905577">
        <w:rPr>
          <w:rFonts w:ascii="Times New Roman" w:hAnsi="Times New Roman" w:cs="Times New Roman"/>
        </w:rPr>
        <w:t>The method offers a strong balance of:</w:t>
      </w:r>
    </w:p>
    <w:p w14:paraId="5E33CA78" w14:textId="77777777" w:rsidR="00905577" w:rsidRPr="00905577" w:rsidRDefault="00905577" w:rsidP="00905577">
      <w:pPr>
        <w:numPr>
          <w:ilvl w:val="0"/>
          <w:numId w:val="4"/>
        </w:numPr>
        <w:spacing w:line="480" w:lineRule="auto"/>
        <w:ind w:left="0"/>
        <w:rPr>
          <w:rFonts w:ascii="Times New Roman" w:hAnsi="Times New Roman" w:cs="Times New Roman"/>
        </w:rPr>
      </w:pPr>
      <w:r w:rsidRPr="00905577">
        <w:rPr>
          <w:rFonts w:ascii="Times New Roman" w:hAnsi="Times New Roman" w:cs="Times New Roman"/>
        </w:rPr>
        <w:lastRenderedPageBreak/>
        <w:t>Security</w:t>
      </w:r>
    </w:p>
    <w:p w14:paraId="03EB3A6F" w14:textId="77777777" w:rsidR="00905577" w:rsidRPr="00905577" w:rsidRDefault="00905577" w:rsidP="00905577">
      <w:pPr>
        <w:numPr>
          <w:ilvl w:val="0"/>
          <w:numId w:val="4"/>
        </w:numPr>
        <w:spacing w:line="480" w:lineRule="auto"/>
        <w:ind w:left="0"/>
        <w:rPr>
          <w:rFonts w:ascii="Times New Roman" w:hAnsi="Times New Roman" w:cs="Times New Roman"/>
        </w:rPr>
      </w:pPr>
      <w:r w:rsidRPr="00905577">
        <w:rPr>
          <w:rFonts w:ascii="Times New Roman" w:hAnsi="Times New Roman" w:cs="Times New Roman"/>
        </w:rPr>
        <w:t>Simplicity</w:t>
      </w:r>
    </w:p>
    <w:p w14:paraId="722D69D2" w14:textId="77777777" w:rsidR="00905577" w:rsidRPr="00905577" w:rsidRDefault="00905577" w:rsidP="00905577">
      <w:pPr>
        <w:numPr>
          <w:ilvl w:val="0"/>
          <w:numId w:val="4"/>
        </w:numPr>
        <w:spacing w:line="480" w:lineRule="auto"/>
        <w:ind w:left="0"/>
        <w:rPr>
          <w:rFonts w:ascii="Times New Roman" w:hAnsi="Times New Roman" w:cs="Times New Roman"/>
        </w:rPr>
      </w:pPr>
      <w:r w:rsidRPr="00905577">
        <w:rPr>
          <w:rFonts w:ascii="Times New Roman" w:hAnsi="Times New Roman" w:cs="Times New Roman"/>
        </w:rPr>
        <w:t>Speed</w:t>
      </w:r>
    </w:p>
    <w:p w14:paraId="534191A7" w14:textId="77777777" w:rsidR="00905577" w:rsidRPr="00905577" w:rsidRDefault="00905577" w:rsidP="00905577">
      <w:pPr>
        <w:numPr>
          <w:ilvl w:val="0"/>
          <w:numId w:val="4"/>
        </w:numPr>
        <w:spacing w:line="480" w:lineRule="auto"/>
        <w:ind w:left="0"/>
        <w:rPr>
          <w:rFonts w:ascii="Times New Roman" w:hAnsi="Times New Roman" w:cs="Times New Roman"/>
        </w:rPr>
      </w:pPr>
      <w:r w:rsidRPr="00905577">
        <w:rPr>
          <w:rFonts w:ascii="Times New Roman" w:hAnsi="Times New Roman" w:cs="Times New Roman"/>
        </w:rPr>
        <w:t>Scalability</w:t>
      </w:r>
    </w:p>
    <w:p w14:paraId="0D2EBFF4" w14:textId="67D6E91C" w:rsidR="00905577" w:rsidRPr="00905577" w:rsidRDefault="00905577" w:rsidP="00D32F94">
      <w:pPr>
        <w:spacing w:line="480" w:lineRule="auto"/>
        <w:ind w:firstLine="720"/>
        <w:rPr>
          <w:rFonts w:ascii="Times New Roman" w:hAnsi="Times New Roman" w:cs="Times New Roman"/>
        </w:rPr>
      </w:pPr>
      <w:r w:rsidRPr="00905577">
        <w:rPr>
          <w:rFonts w:ascii="Times New Roman" w:hAnsi="Times New Roman" w:cs="Times New Roman"/>
        </w:rPr>
        <w:t>Future enhancements may include:</w:t>
      </w:r>
    </w:p>
    <w:p w14:paraId="5586A8EA" w14:textId="77777777" w:rsidR="00905577" w:rsidRPr="00905577" w:rsidRDefault="00905577" w:rsidP="00905577">
      <w:pPr>
        <w:numPr>
          <w:ilvl w:val="0"/>
          <w:numId w:val="5"/>
        </w:numPr>
        <w:spacing w:line="480" w:lineRule="auto"/>
        <w:ind w:left="0"/>
        <w:rPr>
          <w:rFonts w:ascii="Times New Roman" w:hAnsi="Times New Roman" w:cs="Times New Roman"/>
        </w:rPr>
      </w:pPr>
      <w:r w:rsidRPr="00905577">
        <w:rPr>
          <w:rFonts w:ascii="Times New Roman" w:hAnsi="Times New Roman" w:cs="Times New Roman"/>
        </w:rPr>
        <w:t>Dynamic encrypted index updates</w:t>
      </w:r>
    </w:p>
    <w:p w14:paraId="2A0AF878" w14:textId="77777777" w:rsidR="00905577" w:rsidRPr="00905577" w:rsidRDefault="00905577" w:rsidP="00905577">
      <w:pPr>
        <w:numPr>
          <w:ilvl w:val="0"/>
          <w:numId w:val="5"/>
        </w:numPr>
        <w:spacing w:line="480" w:lineRule="auto"/>
        <w:ind w:left="0"/>
        <w:rPr>
          <w:rFonts w:ascii="Times New Roman" w:hAnsi="Times New Roman" w:cs="Times New Roman"/>
        </w:rPr>
      </w:pPr>
      <w:r w:rsidRPr="00905577">
        <w:rPr>
          <w:rFonts w:ascii="Times New Roman" w:hAnsi="Times New Roman" w:cs="Times New Roman"/>
        </w:rPr>
        <w:t>Multi-keyword ranked search</w:t>
      </w:r>
    </w:p>
    <w:p w14:paraId="01EAD6CF" w14:textId="77777777" w:rsidR="00905577" w:rsidRPr="00905577" w:rsidRDefault="00905577" w:rsidP="00905577">
      <w:pPr>
        <w:numPr>
          <w:ilvl w:val="0"/>
          <w:numId w:val="5"/>
        </w:numPr>
        <w:spacing w:line="480" w:lineRule="auto"/>
        <w:ind w:left="0"/>
        <w:rPr>
          <w:rFonts w:ascii="Times New Roman" w:hAnsi="Times New Roman" w:cs="Times New Roman"/>
        </w:rPr>
      </w:pPr>
      <w:r w:rsidRPr="00905577">
        <w:rPr>
          <w:rFonts w:ascii="Times New Roman" w:hAnsi="Times New Roman" w:cs="Times New Roman"/>
        </w:rPr>
        <w:t>Collision-resistant structures</w:t>
      </w:r>
    </w:p>
    <w:p w14:paraId="293F740E" w14:textId="77777777" w:rsidR="00905577" w:rsidRPr="00905577" w:rsidRDefault="00905577" w:rsidP="00905577">
      <w:pPr>
        <w:numPr>
          <w:ilvl w:val="0"/>
          <w:numId w:val="5"/>
        </w:numPr>
        <w:spacing w:line="480" w:lineRule="auto"/>
        <w:ind w:left="0"/>
        <w:rPr>
          <w:rFonts w:ascii="Times New Roman" w:hAnsi="Times New Roman" w:cs="Times New Roman"/>
        </w:rPr>
      </w:pPr>
      <w:r w:rsidRPr="00905577">
        <w:rPr>
          <w:rFonts w:ascii="Times New Roman" w:hAnsi="Times New Roman" w:cs="Times New Roman"/>
        </w:rPr>
        <w:t>Query privacy improvements</w:t>
      </w:r>
    </w:p>
    <w:p w14:paraId="6BB91089" w14:textId="3A85DB1E" w:rsidR="00905577" w:rsidRDefault="00905577" w:rsidP="00905577">
      <w:pPr>
        <w:numPr>
          <w:ilvl w:val="0"/>
          <w:numId w:val="5"/>
        </w:numPr>
        <w:spacing w:line="480" w:lineRule="auto"/>
        <w:ind w:left="0"/>
        <w:rPr>
          <w:rFonts w:ascii="Times New Roman" w:hAnsi="Times New Roman" w:cs="Times New Roman"/>
        </w:rPr>
      </w:pPr>
      <w:r w:rsidRPr="00905577">
        <w:rPr>
          <w:rFonts w:ascii="Times New Roman" w:hAnsi="Times New Roman" w:cs="Times New Roman"/>
        </w:rPr>
        <w:t>Cloud deployment testing</w:t>
      </w:r>
    </w:p>
    <w:p w14:paraId="5154A612" w14:textId="7A447A9B" w:rsidR="006671B0" w:rsidRPr="00FB544E" w:rsidRDefault="006671B0" w:rsidP="006671B0">
      <w:pPr>
        <w:spacing w:line="480" w:lineRule="auto"/>
        <w:rPr>
          <w:rFonts w:ascii="Times New Roman" w:hAnsi="Times New Roman" w:cs="Times New Roman"/>
          <w:b/>
          <w:bCs/>
          <w:sz w:val="28"/>
          <w:szCs w:val="28"/>
        </w:rPr>
      </w:pPr>
      <w:proofErr w:type="spellStart"/>
      <w:r w:rsidRPr="00FB544E">
        <w:rPr>
          <w:rFonts w:ascii="Times New Roman" w:hAnsi="Times New Roman" w:cs="Times New Roman"/>
          <w:b/>
          <w:bCs/>
          <w:sz w:val="28"/>
          <w:szCs w:val="28"/>
        </w:rPr>
        <w:t>Github</w:t>
      </w:r>
      <w:proofErr w:type="spellEnd"/>
      <w:r w:rsidRPr="00FB544E">
        <w:rPr>
          <w:rFonts w:ascii="Times New Roman" w:hAnsi="Times New Roman" w:cs="Times New Roman"/>
          <w:b/>
          <w:bCs/>
          <w:sz w:val="28"/>
          <w:szCs w:val="28"/>
        </w:rPr>
        <w:t xml:space="preserve"> Repo</w:t>
      </w:r>
    </w:p>
    <w:p w14:paraId="6A681E98" w14:textId="4C41214F" w:rsidR="006671B0" w:rsidRPr="00905577" w:rsidRDefault="006671B0" w:rsidP="006671B0">
      <w:pPr>
        <w:spacing w:line="480" w:lineRule="auto"/>
        <w:rPr>
          <w:rFonts w:ascii="Times New Roman" w:hAnsi="Times New Roman" w:cs="Times New Roman"/>
        </w:rPr>
      </w:pPr>
      <w:hyperlink r:id="rId10" w:history="1">
        <w:r w:rsidRPr="006671B0">
          <w:rPr>
            <w:rStyle w:val="Hyperlink"/>
            <w:rFonts w:ascii="Times New Roman" w:hAnsi="Times New Roman" w:cs="Times New Roman"/>
          </w:rPr>
          <w:t>https://github.com/Ezana-Fekadu/A-Hybrid-Efficient-Searchable-Encryption-Scheme-with-Reduced-Query-Time.git</w:t>
        </w:r>
      </w:hyperlink>
    </w:p>
    <w:p w14:paraId="2DEB64C6" w14:textId="2EA16B95"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br w:type="page"/>
      </w:r>
    </w:p>
    <w:p w14:paraId="16FA24B8" w14:textId="5A585091" w:rsidR="00905577" w:rsidRPr="00FB544E" w:rsidRDefault="00905577" w:rsidP="00905577">
      <w:pPr>
        <w:spacing w:line="480" w:lineRule="auto"/>
        <w:rPr>
          <w:rFonts w:ascii="Times New Roman" w:hAnsi="Times New Roman" w:cs="Times New Roman"/>
          <w:b/>
          <w:bCs/>
          <w:sz w:val="28"/>
          <w:szCs w:val="28"/>
        </w:rPr>
      </w:pPr>
      <w:r w:rsidRPr="00FB544E">
        <w:rPr>
          <w:rFonts w:ascii="Times New Roman" w:hAnsi="Times New Roman" w:cs="Times New Roman"/>
          <w:b/>
          <w:bCs/>
          <w:sz w:val="28"/>
          <w:szCs w:val="28"/>
        </w:rPr>
        <w:lastRenderedPageBreak/>
        <w:t xml:space="preserve">References </w:t>
      </w:r>
    </w:p>
    <w:p w14:paraId="155F6F87" w14:textId="77777777"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t xml:space="preserve">Song, D. X., Wagner, D., &amp; </w:t>
      </w:r>
      <w:proofErr w:type="spellStart"/>
      <w:r w:rsidRPr="00905577">
        <w:rPr>
          <w:rFonts w:ascii="Times New Roman" w:hAnsi="Times New Roman" w:cs="Times New Roman"/>
        </w:rPr>
        <w:t>Perrig</w:t>
      </w:r>
      <w:proofErr w:type="spellEnd"/>
      <w:r w:rsidRPr="00905577">
        <w:rPr>
          <w:rFonts w:ascii="Times New Roman" w:hAnsi="Times New Roman" w:cs="Times New Roman"/>
        </w:rPr>
        <w:t xml:space="preserve">, A. (2000). </w:t>
      </w:r>
      <w:r w:rsidRPr="00905577">
        <w:rPr>
          <w:rFonts w:ascii="Times New Roman" w:hAnsi="Times New Roman" w:cs="Times New Roman"/>
          <w:i/>
          <w:iCs/>
        </w:rPr>
        <w:t>Practical techniques for searches on encrypted data</w:t>
      </w:r>
      <w:r w:rsidRPr="00905577">
        <w:rPr>
          <w:rFonts w:ascii="Times New Roman" w:hAnsi="Times New Roman" w:cs="Times New Roman"/>
        </w:rPr>
        <w:t xml:space="preserve">. In </w:t>
      </w:r>
      <w:r w:rsidRPr="00905577">
        <w:rPr>
          <w:rFonts w:ascii="Times New Roman" w:hAnsi="Times New Roman" w:cs="Times New Roman"/>
          <w:i/>
          <w:iCs/>
        </w:rPr>
        <w:t>Proceedings 2000 IEEE Symposium on Security and Privacy</w:t>
      </w:r>
      <w:r w:rsidRPr="00905577">
        <w:rPr>
          <w:rFonts w:ascii="Times New Roman" w:hAnsi="Times New Roman" w:cs="Times New Roman"/>
        </w:rPr>
        <w:t xml:space="preserve"> (pp. 44–55). IEEE. </w:t>
      </w:r>
      <w:hyperlink r:id="rId11" w:tgtFrame="_new" w:history="1">
        <w:r w:rsidRPr="00905577">
          <w:rPr>
            <w:rStyle w:val="Hyperlink"/>
            <w:rFonts w:ascii="Times New Roman" w:hAnsi="Times New Roman" w:cs="Times New Roman"/>
          </w:rPr>
          <w:t>https://doi.org/10.1109/SECPRI.2000.848445</w:t>
        </w:r>
      </w:hyperlink>
    </w:p>
    <w:p w14:paraId="094648DE" w14:textId="77777777" w:rsidR="00905577" w:rsidRPr="00905577" w:rsidRDefault="00905577" w:rsidP="00905577">
      <w:pPr>
        <w:spacing w:line="480" w:lineRule="auto"/>
        <w:rPr>
          <w:rFonts w:ascii="Times New Roman" w:hAnsi="Times New Roman" w:cs="Times New Roman"/>
        </w:rPr>
      </w:pPr>
      <w:proofErr w:type="spellStart"/>
      <w:r w:rsidRPr="00905577">
        <w:rPr>
          <w:rFonts w:ascii="Times New Roman" w:hAnsi="Times New Roman" w:cs="Times New Roman"/>
        </w:rPr>
        <w:t>Curtmola</w:t>
      </w:r>
      <w:proofErr w:type="spellEnd"/>
      <w:r w:rsidRPr="00905577">
        <w:rPr>
          <w:rFonts w:ascii="Times New Roman" w:hAnsi="Times New Roman" w:cs="Times New Roman"/>
        </w:rPr>
        <w:t xml:space="preserve">, R., Garay, J., Kamara, S., &amp; Ostrovsky, R. (2006). </w:t>
      </w:r>
      <w:r w:rsidRPr="00905577">
        <w:rPr>
          <w:rFonts w:ascii="Times New Roman" w:hAnsi="Times New Roman" w:cs="Times New Roman"/>
          <w:i/>
          <w:iCs/>
        </w:rPr>
        <w:t>Searchable symmetric encryption: Improved definitions and efficient constructions</w:t>
      </w:r>
      <w:r w:rsidRPr="00905577">
        <w:rPr>
          <w:rFonts w:ascii="Times New Roman" w:hAnsi="Times New Roman" w:cs="Times New Roman"/>
        </w:rPr>
        <w:t xml:space="preserve">. In </w:t>
      </w:r>
      <w:r w:rsidRPr="00905577">
        <w:rPr>
          <w:rFonts w:ascii="Times New Roman" w:hAnsi="Times New Roman" w:cs="Times New Roman"/>
          <w:i/>
          <w:iCs/>
        </w:rPr>
        <w:t>Proceedings of the 13th ACM Conference on Computer and Communications Security</w:t>
      </w:r>
      <w:r w:rsidRPr="00905577">
        <w:rPr>
          <w:rFonts w:ascii="Times New Roman" w:hAnsi="Times New Roman" w:cs="Times New Roman"/>
        </w:rPr>
        <w:t xml:space="preserve"> (pp. 79–88). ACM. </w:t>
      </w:r>
      <w:hyperlink r:id="rId12" w:tgtFrame="_new" w:history="1">
        <w:r w:rsidRPr="00905577">
          <w:rPr>
            <w:rStyle w:val="Hyperlink"/>
            <w:rFonts w:ascii="Times New Roman" w:hAnsi="Times New Roman" w:cs="Times New Roman"/>
          </w:rPr>
          <w:t>https://doi.org/10.1145/1180405.1180417</w:t>
        </w:r>
      </w:hyperlink>
    </w:p>
    <w:p w14:paraId="68661050" w14:textId="77777777"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t xml:space="preserve">Bösch, C., Hartel, P., Jonker, W., &amp; Peter, A. (2014). </w:t>
      </w:r>
      <w:r w:rsidRPr="00905577">
        <w:rPr>
          <w:rFonts w:ascii="Times New Roman" w:hAnsi="Times New Roman" w:cs="Times New Roman"/>
          <w:i/>
          <w:iCs/>
        </w:rPr>
        <w:t>A survey of provably secure searchable encryption</w:t>
      </w:r>
      <w:r w:rsidRPr="00905577">
        <w:rPr>
          <w:rFonts w:ascii="Times New Roman" w:hAnsi="Times New Roman" w:cs="Times New Roman"/>
        </w:rPr>
        <w:t xml:space="preserve">. </w:t>
      </w:r>
      <w:r w:rsidRPr="00905577">
        <w:rPr>
          <w:rFonts w:ascii="Times New Roman" w:hAnsi="Times New Roman" w:cs="Times New Roman"/>
          <w:i/>
          <w:iCs/>
        </w:rPr>
        <w:t>ACM Computing Surveys, 47</w:t>
      </w:r>
      <w:r w:rsidRPr="00905577">
        <w:rPr>
          <w:rFonts w:ascii="Times New Roman" w:hAnsi="Times New Roman" w:cs="Times New Roman"/>
        </w:rPr>
        <w:t xml:space="preserve">(2), Article 18. </w:t>
      </w:r>
      <w:hyperlink r:id="rId13" w:tgtFrame="_new" w:history="1">
        <w:r w:rsidRPr="00905577">
          <w:rPr>
            <w:rStyle w:val="Hyperlink"/>
            <w:rFonts w:ascii="Times New Roman" w:hAnsi="Times New Roman" w:cs="Times New Roman"/>
          </w:rPr>
          <w:t>https://doi.org/10.1145/2636328</w:t>
        </w:r>
      </w:hyperlink>
    </w:p>
    <w:p w14:paraId="2E8CB896" w14:textId="77777777" w:rsidR="00905577" w:rsidRPr="00905577" w:rsidRDefault="00905577" w:rsidP="00905577">
      <w:pPr>
        <w:spacing w:line="480" w:lineRule="auto"/>
        <w:rPr>
          <w:rFonts w:ascii="Times New Roman" w:hAnsi="Times New Roman" w:cs="Times New Roman"/>
        </w:rPr>
      </w:pPr>
      <w:r w:rsidRPr="00905577">
        <w:rPr>
          <w:rFonts w:ascii="Times New Roman" w:hAnsi="Times New Roman" w:cs="Times New Roman"/>
        </w:rPr>
        <w:t xml:space="preserve">The Python Cryptographic Authority. (2026). </w:t>
      </w:r>
      <w:r w:rsidRPr="00905577">
        <w:rPr>
          <w:rFonts w:ascii="Times New Roman" w:hAnsi="Times New Roman" w:cs="Times New Roman"/>
          <w:i/>
          <w:iCs/>
        </w:rPr>
        <w:t>Cryptography documentation</w:t>
      </w:r>
      <w:r w:rsidRPr="00905577">
        <w:rPr>
          <w:rFonts w:ascii="Times New Roman" w:hAnsi="Times New Roman" w:cs="Times New Roman"/>
        </w:rPr>
        <w:t xml:space="preserve">. </w:t>
      </w:r>
      <w:hyperlink r:id="rId14" w:tgtFrame="_new" w:history="1">
        <w:r w:rsidRPr="00905577">
          <w:rPr>
            <w:rStyle w:val="Hyperlink"/>
            <w:rFonts w:ascii="Times New Roman" w:hAnsi="Times New Roman" w:cs="Times New Roman"/>
          </w:rPr>
          <w:t>https://cryptography.io/</w:t>
        </w:r>
      </w:hyperlink>
    </w:p>
    <w:p w14:paraId="78DF2DE9" w14:textId="77777777" w:rsidR="00905577" w:rsidRPr="00905577" w:rsidRDefault="00905577" w:rsidP="00905577">
      <w:pPr>
        <w:spacing w:line="480" w:lineRule="auto"/>
        <w:rPr>
          <w:rFonts w:ascii="Times New Roman" w:hAnsi="Times New Roman" w:cs="Times New Roman"/>
        </w:rPr>
      </w:pPr>
    </w:p>
    <w:sectPr w:rsidR="00905577" w:rsidRPr="009055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90732"/>
    <w:multiLevelType w:val="multilevel"/>
    <w:tmpl w:val="5E4CD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30DD2"/>
    <w:multiLevelType w:val="multilevel"/>
    <w:tmpl w:val="BC90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F03A3"/>
    <w:multiLevelType w:val="multilevel"/>
    <w:tmpl w:val="7BBA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10E76"/>
    <w:multiLevelType w:val="multilevel"/>
    <w:tmpl w:val="EB22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22B43"/>
    <w:multiLevelType w:val="multilevel"/>
    <w:tmpl w:val="AAAC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377E6A"/>
    <w:multiLevelType w:val="multilevel"/>
    <w:tmpl w:val="1760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187328">
    <w:abstractNumId w:val="3"/>
  </w:num>
  <w:num w:numId="2" w16cid:durableId="775906937">
    <w:abstractNumId w:val="1"/>
  </w:num>
  <w:num w:numId="3" w16cid:durableId="1313872128">
    <w:abstractNumId w:val="2"/>
  </w:num>
  <w:num w:numId="4" w16cid:durableId="1579897153">
    <w:abstractNumId w:val="4"/>
  </w:num>
  <w:num w:numId="5" w16cid:durableId="1437944637">
    <w:abstractNumId w:val="5"/>
  </w:num>
  <w:num w:numId="6" w16cid:durableId="397899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577"/>
    <w:rsid w:val="0023517C"/>
    <w:rsid w:val="00307BB0"/>
    <w:rsid w:val="00315F59"/>
    <w:rsid w:val="00332278"/>
    <w:rsid w:val="005A4FD7"/>
    <w:rsid w:val="006671B0"/>
    <w:rsid w:val="006A5264"/>
    <w:rsid w:val="00905577"/>
    <w:rsid w:val="00BF48E4"/>
    <w:rsid w:val="00C96A5E"/>
    <w:rsid w:val="00D32F94"/>
    <w:rsid w:val="00D83F57"/>
    <w:rsid w:val="00DF0C29"/>
    <w:rsid w:val="00FB5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AEB74"/>
  <w15:chartTrackingRefBased/>
  <w15:docId w15:val="{5338D791-F004-43F6-8610-E95C16423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577"/>
    <w:rPr>
      <w:rFonts w:eastAsiaTheme="majorEastAsia" w:cstheme="majorBidi"/>
      <w:color w:val="272727" w:themeColor="text1" w:themeTint="D8"/>
    </w:rPr>
  </w:style>
  <w:style w:type="paragraph" w:styleId="Title">
    <w:name w:val="Title"/>
    <w:basedOn w:val="Normal"/>
    <w:next w:val="Normal"/>
    <w:link w:val="TitleChar"/>
    <w:uiPriority w:val="10"/>
    <w:qFormat/>
    <w:rsid w:val="00905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577"/>
    <w:pPr>
      <w:spacing w:before="160"/>
      <w:jc w:val="center"/>
    </w:pPr>
    <w:rPr>
      <w:i/>
      <w:iCs/>
      <w:color w:val="404040" w:themeColor="text1" w:themeTint="BF"/>
    </w:rPr>
  </w:style>
  <w:style w:type="character" w:customStyle="1" w:styleId="QuoteChar">
    <w:name w:val="Quote Char"/>
    <w:basedOn w:val="DefaultParagraphFont"/>
    <w:link w:val="Quote"/>
    <w:uiPriority w:val="29"/>
    <w:rsid w:val="00905577"/>
    <w:rPr>
      <w:i/>
      <w:iCs/>
      <w:color w:val="404040" w:themeColor="text1" w:themeTint="BF"/>
    </w:rPr>
  </w:style>
  <w:style w:type="paragraph" w:styleId="ListParagraph">
    <w:name w:val="List Paragraph"/>
    <w:basedOn w:val="Normal"/>
    <w:uiPriority w:val="34"/>
    <w:qFormat/>
    <w:rsid w:val="00905577"/>
    <w:pPr>
      <w:ind w:left="720"/>
      <w:contextualSpacing/>
    </w:pPr>
  </w:style>
  <w:style w:type="character" w:styleId="IntenseEmphasis">
    <w:name w:val="Intense Emphasis"/>
    <w:basedOn w:val="DefaultParagraphFont"/>
    <w:uiPriority w:val="21"/>
    <w:qFormat/>
    <w:rsid w:val="00905577"/>
    <w:rPr>
      <w:i/>
      <w:iCs/>
      <w:color w:val="0F4761" w:themeColor="accent1" w:themeShade="BF"/>
    </w:rPr>
  </w:style>
  <w:style w:type="paragraph" w:styleId="IntenseQuote">
    <w:name w:val="Intense Quote"/>
    <w:basedOn w:val="Normal"/>
    <w:next w:val="Normal"/>
    <w:link w:val="IntenseQuoteChar"/>
    <w:uiPriority w:val="30"/>
    <w:qFormat/>
    <w:rsid w:val="00905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577"/>
    <w:rPr>
      <w:i/>
      <w:iCs/>
      <w:color w:val="0F4761" w:themeColor="accent1" w:themeShade="BF"/>
    </w:rPr>
  </w:style>
  <w:style w:type="character" w:styleId="IntenseReference">
    <w:name w:val="Intense Reference"/>
    <w:basedOn w:val="DefaultParagraphFont"/>
    <w:uiPriority w:val="32"/>
    <w:qFormat/>
    <w:rsid w:val="00905577"/>
    <w:rPr>
      <w:b/>
      <w:bCs/>
      <w:smallCaps/>
      <w:color w:val="0F4761" w:themeColor="accent1" w:themeShade="BF"/>
      <w:spacing w:val="5"/>
    </w:rPr>
  </w:style>
  <w:style w:type="table" w:styleId="TableGrid">
    <w:name w:val="Table Grid"/>
    <w:basedOn w:val="TableNormal"/>
    <w:uiPriority w:val="39"/>
    <w:rsid w:val="009055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5577"/>
    <w:rPr>
      <w:color w:val="467886" w:themeColor="hyperlink"/>
      <w:u w:val="single"/>
    </w:rPr>
  </w:style>
  <w:style w:type="character" w:styleId="UnresolvedMention">
    <w:name w:val="Unresolved Mention"/>
    <w:basedOn w:val="DefaultParagraphFont"/>
    <w:uiPriority w:val="99"/>
    <w:semiHidden/>
    <w:unhideWhenUsed/>
    <w:rsid w:val="009055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145/2636328"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145/1180405.118041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109/SECPRI.2000.848445"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github.com/Ezana-Fekadu/A-Hybrid-Efficient-Searchable-Encryption-Scheme-with-Reduced-Query-Time.gi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ryptography.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1172</Words>
  <Characters>6683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Rowe</dc:creator>
  <cp:keywords/>
  <dc:description/>
  <cp:lastModifiedBy>Emma Rowe</cp:lastModifiedBy>
  <cp:revision>2</cp:revision>
  <dcterms:created xsi:type="dcterms:W3CDTF">2026-04-21T19:12:00Z</dcterms:created>
  <dcterms:modified xsi:type="dcterms:W3CDTF">2026-04-21T19:12:00Z</dcterms:modified>
</cp:coreProperties>
</file>