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B1C0D5" w14:textId="77777777" w:rsidR="001F561B" w:rsidRDefault="001F561B" w:rsidP="00BB07F9">
      <w:pPr>
        <w:shd w:val="clear" w:color="auto" w:fill="FFFFFF"/>
        <w:spacing w:before="100" w:beforeAutospacing="1" w:after="100" w:afterAutospacing="1" w:line="240" w:lineRule="auto"/>
        <w:jc w:val="center"/>
        <w:rPr>
          <w:rFonts w:eastAsia="Times New Roman" w:cstheme="minorHAnsi"/>
          <w:b/>
          <w:color w:val="4D4D4D"/>
          <w:sz w:val="27"/>
          <w:szCs w:val="27"/>
          <w:lang w:val="en-US" w:eastAsia="es-ES"/>
        </w:rPr>
      </w:pPr>
    </w:p>
    <w:p w14:paraId="313F666C" w14:textId="77777777" w:rsidR="001F561B" w:rsidRPr="001F561B" w:rsidRDefault="001F561B" w:rsidP="00E347E7">
      <w:pPr>
        <w:shd w:val="clear" w:color="auto" w:fill="FFFFFF"/>
        <w:spacing w:after="0" w:line="240" w:lineRule="auto"/>
        <w:jc w:val="right"/>
        <w:rPr>
          <w:rFonts w:ascii="Arial" w:eastAsia="Times New Roman" w:hAnsi="Arial" w:cs="Arial"/>
          <w:b/>
          <w:color w:val="4D4D4D"/>
          <w:sz w:val="27"/>
          <w:szCs w:val="27"/>
          <w:lang w:val="en-US" w:eastAsia="es-ES"/>
        </w:rPr>
      </w:pPr>
      <w:r w:rsidRPr="001F561B">
        <w:rPr>
          <w:rFonts w:ascii="Arial" w:eastAsia="Times New Roman" w:hAnsi="Arial" w:cs="Arial"/>
          <w:b/>
          <w:color w:val="4D4D4D"/>
          <w:sz w:val="27"/>
          <w:szCs w:val="27"/>
          <w:lang w:val="en-US" w:eastAsia="es-ES"/>
        </w:rPr>
        <w:t xml:space="preserve">Nasa Space APPS </w:t>
      </w:r>
      <w:r w:rsidR="00BB07F9" w:rsidRPr="001F561B">
        <w:rPr>
          <w:rFonts w:ascii="Arial" w:eastAsia="Times New Roman" w:hAnsi="Arial" w:cs="Arial"/>
          <w:b/>
          <w:color w:val="4D4D4D"/>
          <w:sz w:val="27"/>
          <w:szCs w:val="27"/>
          <w:lang w:val="en-US" w:eastAsia="es-ES"/>
        </w:rPr>
        <w:t>Challenge</w:t>
      </w:r>
    </w:p>
    <w:p w14:paraId="68491C2B" w14:textId="77777777" w:rsidR="001F561B" w:rsidRPr="001F561B" w:rsidRDefault="001F561B" w:rsidP="00E347E7">
      <w:pPr>
        <w:shd w:val="clear" w:color="auto" w:fill="FFFFFF"/>
        <w:spacing w:after="0" w:line="240" w:lineRule="auto"/>
        <w:jc w:val="right"/>
        <w:rPr>
          <w:rFonts w:ascii="Arial" w:eastAsia="Times New Roman" w:hAnsi="Arial" w:cs="Arial"/>
          <w:b/>
          <w:color w:val="4D4D4D"/>
          <w:sz w:val="27"/>
          <w:szCs w:val="27"/>
          <w:lang w:val="en-US" w:eastAsia="es-ES"/>
        </w:rPr>
      </w:pPr>
      <w:r w:rsidRPr="001F561B">
        <w:rPr>
          <w:rFonts w:ascii="Arial" w:eastAsia="Times New Roman" w:hAnsi="Arial" w:cs="Arial"/>
          <w:b/>
          <w:color w:val="4D4D4D"/>
          <w:sz w:val="27"/>
          <w:szCs w:val="27"/>
          <w:lang w:val="en-US" w:eastAsia="es-ES"/>
        </w:rPr>
        <w:t>Moron.</w:t>
      </w:r>
    </w:p>
    <w:p w14:paraId="6B2825E6" w14:textId="77777777" w:rsidR="00496971" w:rsidRDefault="001F561B" w:rsidP="00E347E7">
      <w:pPr>
        <w:shd w:val="clear" w:color="auto" w:fill="FFFFFF"/>
        <w:spacing w:after="0" w:line="240" w:lineRule="auto"/>
        <w:jc w:val="right"/>
        <w:rPr>
          <w:rFonts w:eastAsia="Times New Roman" w:cstheme="minorHAnsi"/>
          <w:b/>
          <w:color w:val="4D4D4D"/>
          <w:sz w:val="27"/>
          <w:szCs w:val="27"/>
          <w:lang w:val="en-US" w:eastAsia="es-ES"/>
        </w:rPr>
      </w:pPr>
      <w:r w:rsidRPr="00A16E81">
        <w:rPr>
          <w:rFonts w:eastAsia="Times New Roman" w:cstheme="minorHAnsi"/>
          <w:b/>
          <w:color w:val="4D4D4D"/>
          <w:sz w:val="27"/>
          <w:szCs w:val="27"/>
          <w:lang w:val="en-US" w:eastAsia="es-ES"/>
        </w:rPr>
        <w:t>Challenge</w:t>
      </w:r>
      <w:r w:rsidR="00BB07F9" w:rsidRPr="00A16E81">
        <w:rPr>
          <w:rFonts w:eastAsia="Times New Roman" w:cstheme="minorHAnsi"/>
          <w:b/>
          <w:color w:val="4D4D4D"/>
          <w:sz w:val="27"/>
          <w:szCs w:val="27"/>
          <w:lang w:val="en-US" w:eastAsia="es-ES"/>
        </w:rPr>
        <w:t xml:space="preserve">: </w:t>
      </w:r>
      <w:r w:rsidRPr="00A16E81">
        <w:rPr>
          <w:rFonts w:eastAsia="Times New Roman" w:cstheme="minorHAnsi"/>
          <w:b/>
          <w:color w:val="4D4D4D"/>
          <w:sz w:val="27"/>
          <w:szCs w:val="27"/>
          <w:lang w:val="en-US" w:eastAsia="es-ES"/>
        </w:rPr>
        <w:t>“</w:t>
      </w:r>
      <w:r w:rsidR="00007EA2" w:rsidRPr="00A16E81">
        <w:rPr>
          <w:rFonts w:eastAsia="Times New Roman" w:cstheme="minorHAnsi"/>
          <w:b/>
          <w:color w:val="4D4D4D"/>
          <w:sz w:val="27"/>
          <w:szCs w:val="27"/>
          <w:lang w:val="en-US" w:eastAsia="es-ES"/>
        </w:rPr>
        <w:t xml:space="preserve">Wildfire </w:t>
      </w:r>
      <w:r w:rsidR="00496971">
        <w:rPr>
          <w:rFonts w:eastAsia="Times New Roman" w:cstheme="minorHAnsi"/>
          <w:b/>
          <w:color w:val="4D4D4D"/>
          <w:sz w:val="27"/>
          <w:szCs w:val="27"/>
          <w:lang w:val="en-US" w:eastAsia="es-ES"/>
        </w:rPr>
        <w:t>B</w:t>
      </w:r>
      <w:r w:rsidR="00007EA2" w:rsidRPr="00A16E81">
        <w:rPr>
          <w:rFonts w:eastAsia="Times New Roman" w:cstheme="minorHAnsi"/>
          <w:b/>
          <w:color w:val="4D4D4D"/>
          <w:sz w:val="27"/>
          <w:szCs w:val="27"/>
          <w:lang w:val="en-US" w:eastAsia="es-ES"/>
        </w:rPr>
        <w:t>usters</w:t>
      </w:r>
      <w:r w:rsidRPr="00A16E81">
        <w:rPr>
          <w:rFonts w:eastAsia="Times New Roman" w:cstheme="minorHAnsi"/>
          <w:b/>
          <w:color w:val="4D4D4D"/>
          <w:sz w:val="27"/>
          <w:szCs w:val="27"/>
          <w:lang w:val="en-US" w:eastAsia="es-ES"/>
        </w:rPr>
        <w:t>”</w:t>
      </w:r>
      <w:r w:rsidR="00496971">
        <w:rPr>
          <w:rFonts w:eastAsia="Times New Roman" w:cstheme="minorHAnsi"/>
          <w:b/>
          <w:color w:val="4D4D4D"/>
          <w:sz w:val="27"/>
          <w:szCs w:val="27"/>
          <w:lang w:val="en-US" w:eastAsia="es-ES"/>
        </w:rPr>
        <w:t xml:space="preserve"> </w:t>
      </w:r>
    </w:p>
    <w:p w14:paraId="57CA7CC7" w14:textId="6421B9E3" w:rsidR="00BB07F9" w:rsidRPr="00A16E81" w:rsidRDefault="00496971" w:rsidP="00E347E7">
      <w:pPr>
        <w:shd w:val="clear" w:color="auto" w:fill="FFFFFF"/>
        <w:spacing w:after="0" w:line="240" w:lineRule="auto"/>
        <w:jc w:val="right"/>
        <w:rPr>
          <w:rFonts w:eastAsia="Times New Roman" w:cstheme="minorHAnsi"/>
          <w:b/>
          <w:color w:val="4D4D4D"/>
          <w:sz w:val="27"/>
          <w:szCs w:val="27"/>
          <w:lang w:val="en-US" w:eastAsia="es-ES"/>
        </w:rPr>
      </w:pPr>
      <w:r>
        <w:rPr>
          <w:rFonts w:eastAsia="Times New Roman" w:cstheme="minorHAnsi"/>
          <w:b/>
          <w:color w:val="4D4D4D"/>
          <w:sz w:val="27"/>
          <w:szCs w:val="27"/>
          <w:lang w:val="en-US" w:eastAsia="es-ES"/>
        </w:rPr>
        <w:t>A</w:t>
      </w:r>
      <w:r w:rsidR="00582DE8">
        <w:rPr>
          <w:rFonts w:eastAsia="Times New Roman" w:cstheme="minorHAnsi"/>
          <w:b/>
          <w:color w:val="4D4D4D"/>
          <w:sz w:val="27"/>
          <w:szCs w:val="27"/>
          <w:lang w:val="en-US" w:eastAsia="es-ES"/>
        </w:rPr>
        <w:t xml:space="preserve"> fire tracking tool</w:t>
      </w:r>
    </w:p>
    <w:p w14:paraId="0E21D25C" w14:textId="67541DEA" w:rsidR="00BB07F9" w:rsidRPr="00A16E81" w:rsidRDefault="00BB07F9" w:rsidP="00E347E7">
      <w:pPr>
        <w:shd w:val="clear" w:color="auto" w:fill="FFFFFF"/>
        <w:spacing w:after="0" w:line="240" w:lineRule="auto"/>
        <w:jc w:val="right"/>
        <w:rPr>
          <w:rFonts w:eastAsia="Times New Roman" w:cstheme="minorHAnsi"/>
          <w:b/>
          <w:color w:val="4D4D4D"/>
          <w:sz w:val="27"/>
          <w:szCs w:val="27"/>
          <w:lang w:val="en-US" w:eastAsia="es-ES"/>
        </w:rPr>
      </w:pPr>
      <w:r w:rsidRPr="00A16E81">
        <w:rPr>
          <w:rFonts w:eastAsia="Times New Roman" w:cstheme="minorHAnsi"/>
          <w:b/>
          <w:color w:val="4D4D4D"/>
          <w:sz w:val="27"/>
          <w:szCs w:val="27"/>
          <w:lang w:val="en-US" w:eastAsia="es-ES"/>
        </w:rPr>
        <w:t>Team: U</w:t>
      </w:r>
      <w:r w:rsidR="00455ABE" w:rsidRPr="00A16E81">
        <w:rPr>
          <w:rFonts w:eastAsia="Times New Roman" w:cstheme="minorHAnsi"/>
          <w:b/>
          <w:color w:val="4D4D4D"/>
          <w:sz w:val="27"/>
          <w:szCs w:val="27"/>
          <w:lang w:val="en-US" w:eastAsia="es-ES"/>
        </w:rPr>
        <w:t>M</w:t>
      </w:r>
      <w:r w:rsidRPr="00A16E81">
        <w:rPr>
          <w:rFonts w:eastAsia="Times New Roman" w:cstheme="minorHAnsi"/>
          <w:b/>
          <w:color w:val="4D4D4D"/>
          <w:sz w:val="27"/>
          <w:szCs w:val="27"/>
          <w:lang w:val="en-US" w:eastAsia="es-ES"/>
        </w:rPr>
        <w:t xml:space="preserve"> Challenge</w:t>
      </w:r>
      <w:r w:rsidR="004906D3" w:rsidRPr="00A16E81">
        <w:rPr>
          <w:rFonts w:eastAsia="Times New Roman" w:cstheme="minorHAnsi"/>
          <w:b/>
          <w:color w:val="4D4D4D"/>
          <w:sz w:val="27"/>
          <w:szCs w:val="27"/>
          <w:lang w:val="en-US" w:eastAsia="es-ES"/>
        </w:rPr>
        <w:t>r</w:t>
      </w:r>
      <w:r w:rsidR="00455ABE" w:rsidRPr="00A16E81">
        <w:rPr>
          <w:rFonts w:eastAsia="Times New Roman" w:cstheme="minorHAnsi"/>
          <w:b/>
          <w:color w:val="4D4D4D"/>
          <w:sz w:val="27"/>
          <w:szCs w:val="27"/>
          <w:lang w:val="en-US" w:eastAsia="es-ES"/>
        </w:rPr>
        <w:t>s 2020</w:t>
      </w:r>
    </w:p>
    <w:p w14:paraId="428FD4C2" w14:textId="494C5211" w:rsidR="001F561B" w:rsidRPr="008701EA" w:rsidRDefault="001F561B" w:rsidP="008701EA">
      <w:pPr>
        <w:shd w:val="clear" w:color="auto" w:fill="FFFFFF"/>
        <w:spacing w:before="100" w:beforeAutospacing="1" w:after="100" w:afterAutospacing="1" w:line="240" w:lineRule="auto"/>
        <w:jc w:val="both"/>
        <w:rPr>
          <w:rFonts w:eastAsia="Times New Roman" w:cstheme="minorHAnsi"/>
          <w:color w:val="4D4D4D"/>
          <w:sz w:val="26"/>
          <w:szCs w:val="26"/>
          <w:lang w:val="en-US" w:eastAsia="es-ES"/>
        </w:rPr>
      </w:pPr>
      <w:r w:rsidRPr="00496971">
        <w:rPr>
          <w:rFonts w:eastAsia="Times New Roman" w:cstheme="minorHAnsi"/>
          <w:color w:val="4D4D4D"/>
          <w:sz w:val="26"/>
          <w:szCs w:val="26"/>
          <w:lang w:val="es-AR" w:eastAsia="es-ES"/>
        </w:rPr>
        <w:t>Members: Paula Galletti, Cecilia Zalazar,</w:t>
      </w:r>
      <w:r w:rsidR="00455ABE" w:rsidRPr="00496971">
        <w:rPr>
          <w:rFonts w:eastAsia="Times New Roman" w:cstheme="minorHAnsi"/>
          <w:color w:val="4D4D4D"/>
          <w:sz w:val="26"/>
          <w:szCs w:val="26"/>
          <w:lang w:val="es-AR" w:eastAsia="es-ES"/>
        </w:rPr>
        <w:t xml:space="preserve"> </w:t>
      </w:r>
      <w:r w:rsidRPr="00496971">
        <w:rPr>
          <w:rFonts w:eastAsia="Times New Roman" w:cstheme="minorHAnsi"/>
          <w:color w:val="4D4D4D"/>
          <w:sz w:val="26"/>
          <w:szCs w:val="26"/>
          <w:lang w:val="es-AR" w:eastAsia="es-ES"/>
        </w:rPr>
        <w:t xml:space="preserve">Clara Cordenons, </w:t>
      </w:r>
      <w:r w:rsidR="00455ABE" w:rsidRPr="00496971">
        <w:rPr>
          <w:rFonts w:eastAsia="Times New Roman" w:cstheme="minorHAnsi"/>
          <w:color w:val="4D4D4D"/>
          <w:sz w:val="26"/>
          <w:szCs w:val="26"/>
          <w:lang w:val="es-AR" w:eastAsia="es-ES"/>
        </w:rPr>
        <w:t xml:space="preserve">Ezequiel Romanelli, </w:t>
      </w:r>
      <w:r w:rsidRPr="00496971">
        <w:rPr>
          <w:rFonts w:eastAsia="Times New Roman" w:cstheme="minorHAnsi"/>
          <w:color w:val="4D4D4D"/>
          <w:sz w:val="26"/>
          <w:szCs w:val="26"/>
          <w:lang w:val="es-AR" w:eastAsia="es-ES"/>
        </w:rPr>
        <w:t xml:space="preserve">Uriel Sánchez </w:t>
      </w:r>
      <w:r w:rsidR="00455ABE" w:rsidRPr="00496971">
        <w:rPr>
          <w:rFonts w:eastAsia="Times New Roman" w:cstheme="minorHAnsi"/>
          <w:color w:val="4D4D4D"/>
          <w:sz w:val="26"/>
          <w:szCs w:val="26"/>
          <w:lang w:val="es-AR" w:eastAsia="es-ES"/>
        </w:rPr>
        <w:t xml:space="preserve">y </w:t>
      </w:r>
      <w:r w:rsidR="009D60FD" w:rsidRPr="00496971">
        <w:rPr>
          <w:rFonts w:eastAsia="Times New Roman" w:cstheme="minorHAnsi"/>
          <w:color w:val="4D4D4D"/>
          <w:sz w:val="26"/>
          <w:szCs w:val="26"/>
          <w:lang w:val="es-AR" w:eastAsia="es-ES"/>
        </w:rPr>
        <w:t xml:space="preserve">María de los </w:t>
      </w:r>
      <w:r w:rsidR="00455ABE" w:rsidRPr="00496971">
        <w:rPr>
          <w:rFonts w:eastAsia="Times New Roman" w:cstheme="minorHAnsi"/>
          <w:color w:val="4D4D4D"/>
          <w:sz w:val="26"/>
          <w:szCs w:val="26"/>
          <w:lang w:val="es-AR" w:eastAsia="es-ES"/>
        </w:rPr>
        <w:t>Ángeles</w:t>
      </w:r>
      <w:r w:rsidR="009D60FD" w:rsidRPr="00496971">
        <w:rPr>
          <w:rFonts w:eastAsia="Times New Roman" w:cstheme="minorHAnsi"/>
          <w:color w:val="4D4D4D"/>
          <w:sz w:val="26"/>
          <w:szCs w:val="26"/>
          <w:lang w:val="es-AR" w:eastAsia="es-ES"/>
        </w:rPr>
        <w:t xml:space="preserve"> Fischer</w:t>
      </w:r>
      <w:r w:rsidRPr="00496971">
        <w:rPr>
          <w:rFonts w:eastAsia="Times New Roman" w:cstheme="minorHAnsi"/>
          <w:color w:val="4D4D4D"/>
          <w:sz w:val="26"/>
          <w:szCs w:val="26"/>
          <w:lang w:val="es-AR" w:eastAsia="es-ES"/>
        </w:rPr>
        <w:t xml:space="preserve">. </w:t>
      </w:r>
      <w:r w:rsidR="001D7271" w:rsidRPr="00496971">
        <w:rPr>
          <w:rFonts w:eastAsia="Times New Roman" w:cstheme="minorHAnsi"/>
          <w:color w:val="4D4D4D"/>
          <w:sz w:val="26"/>
          <w:szCs w:val="26"/>
          <w:lang w:val="es-AR" w:eastAsia="es-ES"/>
        </w:rPr>
        <w:t xml:space="preserve"> </w:t>
      </w:r>
      <w:r w:rsidR="004906D3" w:rsidRPr="008701EA">
        <w:rPr>
          <w:rFonts w:eastAsia="Times New Roman" w:cstheme="minorHAnsi"/>
          <w:color w:val="4D4D4D"/>
          <w:sz w:val="26"/>
          <w:szCs w:val="26"/>
          <w:lang w:val="en-US" w:eastAsia="es-ES"/>
        </w:rPr>
        <w:t>Interdisciplinary group of University of Morón</w:t>
      </w:r>
      <w:r w:rsidR="00191733" w:rsidRPr="008701EA">
        <w:rPr>
          <w:rFonts w:eastAsia="Times New Roman" w:cstheme="minorHAnsi"/>
          <w:color w:val="4D4D4D"/>
          <w:sz w:val="26"/>
          <w:szCs w:val="26"/>
          <w:lang w:val="en-US" w:eastAsia="es-ES"/>
        </w:rPr>
        <w:t>.</w:t>
      </w:r>
    </w:p>
    <w:p w14:paraId="29E4B869" w14:textId="77777777" w:rsidR="00A75F75" w:rsidRDefault="008701EA" w:rsidP="00E479C8">
      <w:pPr>
        <w:shd w:val="clear" w:color="auto" w:fill="FFFFFF"/>
        <w:spacing w:before="100" w:beforeAutospacing="1" w:after="100" w:afterAutospacing="1" w:line="360" w:lineRule="auto"/>
        <w:jc w:val="both"/>
        <w:rPr>
          <w:rFonts w:eastAsia="Times New Roman" w:cstheme="minorHAnsi"/>
          <w:b/>
          <w:sz w:val="26"/>
          <w:szCs w:val="26"/>
          <w:lang w:val="en-US" w:eastAsia="es-ES"/>
        </w:rPr>
      </w:pPr>
      <w:r>
        <w:rPr>
          <w:rFonts w:eastAsia="Times New Roman" w:cstheme="minorHAnsi"/>
          <w:b/>
          <w:sz w:val="26"/>
          <w:szCs w:val="26"/>
          <w:lang w:val="en-US" w:eastAsia="es-ES"/>
        </w:rPr>
        <w:t xml:space="preserve">Title: </w:t>
      </w:r>
    </w:p>
    <w:p w14:paraId="70788DE3" w14:textId="3284C0C9" w:rsidR="00F81372" w:rsidRPr="008701EA" w:rsidRDefault="0054574E" w:rsidP="00A75F75">
      <w:pPr>
        <w:shd w:val="clear" w:color="auto" w:fill="FFFFFF"/>
        <w:spacing w:before="100" w:beforeAutospacing="1" w:after="100" w:afterAutospacing="1" w:line="360" w:lineRule="auto"/>
        <w:jc w:val="center"/>
        <w:rPr>
          <w:rFonts w:eastAsia="Times New Roman" w:cstheme="minorHAnsi"/>
          <w:b/>
          <w:sz w:val="26"/>
          <w:szCs w:val="26"/>
          <w:lang w:val="en-US" w:eastAsia="es-ES"/>
        </w:rPr>
      </w:pPr>
      <w:r w:rsidRPr="008701EA">
        <w:rPr>
          <w:rFonts w:eastAsia="Times New Roman" w:cstheme="minorHAnsi"/>
          <w:b/>
          <w:sz w:val="26"/>
          <w:szCs w:val="26"/>
          <w:lang w:val="en-US" w:eastAsia="es-ES"/>
        </w:rPr>
        <w:t xml:space="preserve">WILDFIRE BUSTERS: </w:t>
      </w:r>
      <w:r w:rsidR="00582DE8" w:rsidRPr="00582DE8">
        <w:rPr>
          <w:rFonts w:eastAsia="Times New Roman" w:cstheme="minorHAnsi"/>
          <w:b/>
          <w:sz w:val="26"/>
          <w:szCs w:val="26"/>
          <w:lang w:val="en-US" w:eastAsia="es-ES"/>
        </w:rPr>
        <w:t>A fire tracking tool</w:t>
      </w:r>
      <w:r w:rsidR="00582DE8">
        <w:rPr>
          <w:rFonts w:eastAsia="Times New Roman" w:cstheme="minorHAnsi"/>
          <w:b/>
          <w:sz w:val="26"/>
          <w:szCs w:val="26"/>
          <w:lang w:val="en-US" w:eastAsia="es-ES"/>
        </w:rPr>
        <w:t xml:space="preserve"> f</w:t>
      </w:r>
      <w:r w:rsidRPr="008701EA">
        <w:rPr>
          <w:rFonts w:eastAsia="Times New Roman" w:cstheme="minorHAnsi"/>
          <w:b/>
          <w:sz w:val="26"/>
          <w:szCs w:val="26"/>
          <w:lang w:val="en-US" w:eastAsia="es-ES"/>
        </w:rPr>
        <w:t xml:space="preserve">or </w:t>
      </w:r>
      <w:r w:rsidR="00F015D3" w:rsidRPr="008701EA">
        <w:rPr>
          <w:rFonts w:eastAsia="Times New Roman" w:cstheme="minorHAnsi"/>
          <w:b/>
          <w:sz w:val="26"/>
          <w:szCs w:val="26"/>
          <w:lang w:val="en-US" w:eastAsia="es-ES"/>
        </w:rPr>
        <w:t xml:space="preserve">global </w:t>
      </w:r>
      <w:r w:rsidRPr="008701EA">
        <w:rPr>
          <w:rFonts w:eastAsia="Times New Roman" w:cstheme="minorHAnsi"/>
          <w:b/>
          <w:sz w:val="26"/>
          <w:szCs w:val="26"/>
          <w:lang w:val="en-US" w:eastAsia="es-ES"/>
        </w:rPr>
        <w:t>wildfire control and mitigation</w:t>
      </w:r>
    </w:p>
    <w:p w14:paraId="49EBFA56" w14:textId="7CEDA2B8" w:rsidR="00B51C35" w:rsidRDefault="00FD3FA2" w:rsidP="00E479C8">
      <w:pPr>
        <w:shd w:val="clear" w:color="auto" w:fill="FFFFFF"/>
        <w:spacing w:before="100" w:beforeAutospacing="1" w:after="100" w:afterAutospacing="1" w:line="360" w:lineRule="auto"/>
        <w:jc w:val="both"/>
        <w:rPr>
          <w:rFonts w:eastAsia="Times New Roman" w:cstheme="minorHAnsi"/>
          <w:b/>
          <w:sz w:val="26"/>
          <w:szCs w:val="26"/>
          <w:lang w:val="en-US" w:eastAsia="es-ES"/>
        </w:rPr>
      </w:pPr>
      <w:r w:rsidRPr="008701EA">
        <w:rPr>
          <w:rFonts w:eastAsia="Times New Roman" w:cstheme="minorHAnsi"/>
          <w:b/>
          <w:sz w:val="26"/>
          <w:szCs w:val="26"/>
          <w:lang w:val="en-US" w:eastAsia="es-ES"/>
        </w:rPr>
        <w:t>Summary</w:t>
      </w:r>
      <w:r w:rsidR="008701EA">
        <w:rPr>
          <w:rFonts w:eastAsia="Times New Roman" w:cstheme="minorHAnsi"/>
          <w:b/>
          <w:sz w:val="26"/>
          <w:szCs w:val="26"/>
          <w:lang w:val="en-US" w:eastAsia="es-ES"/>
        </w:rPr>
        <w:t xml:space="preserve">: </w:t>
      </w:r>
    </w:p>
    <w:p w14:paraId="513BC389" w14:textId="614194E0" w:rsidR="00726729" w:rsidRDefault="00B20C2C" w:rsidP="00726729">
      <w:pPr>
        <w:shd w:val="clear" w:color="auto" w:fill="FFFFFF"/>
        <w:spacing w:before="100" w:beforeAutospacing="1" w:after="100" w:afterAutospacing="1" w:line="360" w:lineRule="auto"/>
        <w:jc w:val="both"/>
        <w:rPr>
          <w:rFonts w:eastAsia="Times New Roman" w:cstheme="minorHAnsi"/>
          <w:sz w:val="24"/>
          <w:szCs w:val="24"/>
          <w:lang w:val="en-US" w:eastAsia="es-ES"/>
        </w:rPr>
      </w:pPr>
      <w:r>
        <w:rPr>
          <w:rFonts w:eastAsia="Times New Roman" w:cstheme="minorHAnsi"/>
          <w:sz w:val="24"/>
          <w:szCs w:val="24"/>
          <w:lang w:val="en-US" w:eastAsia="es-ES"/>
        </w:rPr>
        <w:t>Wildfires</w:t>
      </w:r>
      <w:r w:rsidR="00DD21F9" w:rsidRPr="00DD21F9">
        <w:rPr>
          <w:rFonts w:eastAsia="Times New Roman" w:cstheme="minorHAnsi"/>
          <w:sz w:val="24"/>
          <w:szCs w:val="24"/>
          <w:lang w:val="en-US" w:eastAsia="es-ES"/>
        </w:rPr>
        <w:t xml:space="preserve"> </w:t>
      </w:r>
      <w:r>
        <w:rPr>
          <w:rFonts w:eastAsia="Times New Roman" w:cstheme="minorHAnsi"/>
          <w:sz w:val="24"/>
          <w:szCs w:val="24"/>
          <w:lang w:val="en-US" w:eastAsia="es-ES"/>
        </w:rPr>
        <w:t xml:space="preserve">cause </w:t>
      </w:r>
      <w:r w:rsidR="00DD21F9" w:rsidRPr="00DD21F9">
        <w:rPr>
          <w:rFonts w:eastAsia="Times New Roman" w:cstheme="minorHAnsi"/>
          <w:sz w:val="24"/>
          <w:szCs w:val="24"/>
          <w:lang w:val="en-US" w:eastAsia="es-ES"/>
        </w:rPr>
        <w:t xml:space="preserve">negative effects </w:t>
      </w:r>
      <w:r>
        <w:rPr>
          <w:rFonts w:eastAsia="Times New Roman" w:cstheme="minorHAnsi"/>
          <w:sz w:val="24"/>
          <w:szCs w:val="24"/>
          <w:lang w:val="en-US" w:eastAsia="es-ES"/>
        </w:rPr>
        <w:t xml:space="preserve">around the world. </w:t>
      </w:r>
      <w:r>
        <w:rPr>
          <w:rFonts w:eastAsia="Times New Roman" w:cstheme="minorHAnsi"/>
          <w:sz w:val="24"/>
          <w:szCs w:val="24"/>
          <w:lang w:val="en-US" w:eastAsia="es-ES"/>
        </w:rPr>
        <w:t xml:space="preserve">Therefore, we consider that victims and decision makers need to </w:t>
      </w:r>
      <w:r w:rsidRPr="00575627">
        <w:rPr>
          <w:rFonts w:eastAsia="Times New Roman" w:cstheme="minorHAnsi"/>
          <w:sz w:val="24"/>
          <w:szCs w:val="24"/>
          <w:lang w:val="en-US" w:eastAsia="es-ES"/>
        </w:rPr>
        <w:t xml:space="preserve">have real-time information </w:t>
      </w:r>
      <w:r>
        <w:rPr>
          <w:rFonts w:eastAsia="Times New Roman" w:cstheme="minorHAnsi"/>
          <w:sz w:val="24"/>
          <w:szCs w:val="24"/>
          <w:lang w:val="en-US" w:eastAsia="es-ES"/>
        </w:rPr>
        <w:t>of</w:t>
      </w:r>
      <w:r w:rsidRPr="00575627">
        <w:rPr>
          <w:rFonts w:eastAsia="Times New Roman" w:cstheme="minorHAnsi"/>
          <w:sz w:val="24"/>
          <w:szCs w:val="24"/>
          <w:lang w:val="en-US" w:eastAsia="es-ES"/>
        </w:rPr>
        <w:t xml:space="preserve"> </w:t>
      </w:r>
      <w:r>
        <w:rPr>
          <w:rFonts w:eastAsia="Times New Roman" w:cstheme="minorHAnsi"/>
          <w:sz w:val="24"/>
          <w:szCs w:val="24"/>
          <w:lang w:val="en-US" w:eastAsia="es-ES"/>
        </w:rPr>
        <w:t>wildfires evolution and their probable impact</w:t>
      </w:r>
      <w:r>
        <w:rPr>
          <w:rFonts w:eastAsia="Times New Roman" w:cstheme="minorHAnsi"/>
          <w:sz w:val="24"/>
          <w:szCs w:val="24"/>
          <w:lang w:val="en-US" w:eastAsia="es-ES"/>
        </w:rPr>
        <w:t>. In this sense, our</w:t>
      </w:r>
      <w:r w:rsidR="00DD21F9" w:rsidRPr="00DD21F9">
        <w:rPr>
          <w:rFonts w:eastAsia="Times New Roman" w:cstheme="minorHAnsi"/>
          <w:sz w:val="24"/>
          <w:szCs w:val="24"/>
          <w:lang w:val="en-US" w:eastAsia="es-ES"/>
        </w:rPr>
        <w:t xml:space="preserve"> main objective is to create an application that offer information to users about the minimum distance to hotspots and its properties (location, detection time, fire energy power, reliability, fire event condition) and information about fuel, landscape characteristics, wildfires history behavior, weather conditions and potential impacts. </w:t>
      </w:r>
      <w:r w:rsidRPr="0046684F">
        <w:rPr>
          <w:rFonts w:eastAsia="Times New Roman" w:cstheme="minorHAnsi"/>
          <w:sz w:val="24"/>
          <w:szCs w:val="24"/>
          <w:lang w:val="en-US" w:eastAsia="es-ES"/>
        </w:rPr>
        <w:t xml:space="preserve">In turn, </w:t>
      </w:r>
      <w:r>
        <w:rPr>
          <w:rFonts w:eastAsia="Times New Roman" w:cstheme="minorHAnsi"/>
          <w:sz w:val="24"/>
          <w:szCs w:val="24"/>
          <w:lang w:val="en-US" w:eastAsia="es-ES"/>
        </w:rPr>
        <w:t xml:space="preserve">users could enrich the application with their knowledge of area. </w:t>
      </w:r>
      <w:r w:rsidRPr="00B20C2C">
        <w:rPr>
          <w:rFonts w:eastAsia="Times New Roman" w:cstheme="minorHAnsi"/>
          <w:sz w:val="24"/>
          <w:szCs w:val="24"/>
          <w:lang w:val="en-US" w:eastAsia="es-ES"/>
        </w:rPr>
        <w:t xml:space="preserve">The application can be </w:t>
      </w:r>
      <w:r w:rsidR="00AF0BEA">
        <w:rPr>
          <w:rFonts w:eastAsia="Times New Roman" w:cstheme="minorHAnsi"/>
          <w:sz w:val="24"/>
          <w:szCs w:val="24"/>
          <w:lang w:val="en-US" w:eastAsia="es-ES"/>
        </w:rPr>
        <w:t>a</w:t>
      </w:r>
      <w:r w:rsidRPr="00B20C2C">
        <w:rPr>
          <w:rFonts w:eastAsia="Times New Roman" w:cstheme="minorHAnsi"/>
          <w:sz w:val="24"/>
          <w:szCs w:val="24"/>
          <w:lang w:val="en-US" w:eastAsia="es-ES"/>
        </w:rPr>
        <w:t xml:space="preserve"> great help, </w:t>
      </w:r>
      <w:r w:rsidR="00726729" w:rsidRPr="00726729">
        <w:rPr>
          <w:rFonts w:eastAsia="Times New Roman" w:cstheme="minorHAnsi"/>
          <w:sz w:val="24"/>
          <w:szCs w:val="24"/>
          <w:lang w:val="en-US" w:eastAsia="es-ES"/>
        </w:rPr>
        <w:t xml:space="preserve">for the development of fire mitigation strategy as well as in the </w:t>
      </w:r>
      <w:r w:rsidR="00726729">
        <w:rPr>
          <w:rFonts w:eastAsia="Times New Roman" w:cstheme="minorHAnsi"/>
          <w:sz w:val="24"/>
          <w:szCs w:val="24"/>
          <w:lang w:val="en-US" w:eastAsia="es-ES"/>
        </w:rPr>
        <w:t>implementation of policies</w:t>
      </w:r>
      <w:r w:rsidR="00726729" w:rsidRPr="00726729">
        <w:rPr>
          <w:rFonts w:eastAsia="Times New Roman" w:cstheme="minorHAnsi"/>
          <w:sz w:val="24"/>
          <w:szCs w:val="24"/>
          <w:lang w:val="en-US" w:eastAsia="es-ES"/>
        </w:rPr>
        <w:t xml:space="preserve"> before, during and after the environmental disaster</w:t>
      </w:r>
      <w:r w:rsidR="00726729">
        <w:rPr>
          <w:rFonts w:eastAsia="Times New Roman" w:cstheme="minorHAnsi"/>
          <w:sz w:val="24"/>
          <w:szCs w:val="24"/>
          <w:lang w:val="en-US" w:eastAsia="es-ES"/>
        </w:rPr>
        <w:t>.</w:t>
      </w:r>
    </w:p>
    <w:p w14:paraId="4EB5AE66" w14:textId="02DDB999" w:rsidR="00F015D3" w:rsidRDefault="00F015D3" w:rsidP="008701EA">
      <w:pPr>
        <w:shd w:val="clear" w:color="auto" w:fill="FFFFFF"/>
        <w:spacing w:before="100" w:beforeAutospacing="1" w:after="100" w:afterAutospacing="1" w:line="240" w:lineRule="auto"/>
        <w:jc w:val="both"/>
        <w:rPr>
          <w:rFonts w:eastAsia="Times New Roman" w:cstheme="minorHAnsi"/>
          <w:sz w:val="24"/>
          <w:szCs w:val="26"/>
          <w:lang w:val="en-US" w:eastAsia="es-ES"/>
        </w:rPr>
      </w:pPr>
      <w:r w:rsidRPr="00E62E4E">
        <w:rPr>
          <w:rFonts w:eastAsia="Times New Roman" w:cstheme="minorHAnsi"/>
          <w:b/>
          <w:sz w:val="26"/>
          <w:szCs w:val="26"/>
          <w:lang w:val="en-US" w:eastAsia="es-ES"/>
        </w:rPr>
        <w:t>Describe how your project addresses this challenge</w:t>
      </w:r>
      <w:r w:rsidR="008701EA">
        <w:rPr>
          <w:rFonts w:eastAsia="Times New Roman" w:cstheme="minorHAnsi"/>
          <w:b/>
          <w:sz w:val="26"/>
          <w:szCs w:val="26"/>
          <w:lang w:val="en-US" w:eastAsia="es-ES"/>
        </w:rPr>
        <w:t xml:space="preserve"> </w:t>
      </w:r>
    </w:p>
    <w:p w14:paraId="31BC5E09" w14:textId="77777777" w:rsidR="00F81A7C" w:rsidRDefault="00F81A7C" w:rsidP="004C5110">
      <w:pPr>
        <w:shd w:val="clear" w:color="auto" w:fill="FFFFFF"/>
        <w:spacing w:before="100" w:beforeAutospacing="1" w:after="100" w:afterAutospacing="1" w:line="360" w:lineRule="auto"/>
        <w:jc w:val="both"/>
        <w:rPr>
          <w:rFonts w:eastAsia="Times New Roman" w:cstheme="minorHAnsi"/>
          <w:sz w:val="24"/>
          <w:szCs w:val="24"/>
          <w:lang w:val="en-US" w:eastAsia="es-ES"/>
        </w:rPr>
      </w:pPr>
      <w:r w:rsidRPr="00F81A7C">
        <w:rPr>
          <w:rFonts w:eastAsia="Times New Roman" w:cstheme="minorHAnsi"/>
          <w:sz w:val="24"/>
          <w:szCs w:val="24"/>
          <w:lang w:val="en-US" w:eastAsia="es-ES"/>
        </w:rPr>
        <w:t>A fire is a violent oxidation process that begins with the presence of a fuel, the oxidizer (oxygen) and the heat or activation energy. When this process is not controlled affect</w:t>
      </w:r>
      <w:r>
        <w:rPr>
          <w:rFonts w:eastAsia="Times New Roman" w:cstheme="minorHAnsi"/>
          <w:sz w:val="24"/>
          <w:szCs w:val="24"/>
          <w:lang w:val="en-US" w:eastAsia="es-ES"/>
        </w:rPr>
        <w:t>ing</w:t>
      </w:r>
      <w:r w:rsidRPr="00F81A7C">
        <w:rPr>
          <w:rFonts w:eastAsia="Times New Roman" w:cstheme="minorHAnsi"/>
          <w:sz w:val="24"/>
          <w:szCs w:val="24"/>
          <w:lang w:val="en-US" w:eastAsia="es-ES"/>
        </w:rPr>
        <w:t xml:space="preserve"> </w:t>
      </w:r>
      <w:r>
        <w:rPr>
          <w:rFonts w:eastAsia="Times New Roman" w:cstheme="minorHAnsi"/>
          <w:sz w:val="24"/>
          <w:szCs w:val="24"/>
          <w:lang w:val="en-US" w:eastAsia="es-ES"/>
        </w:rPr>
        <w:t>undesirable thing</w:t>
      </w:r>
      <w:r w:rsidRPr="00F81A7C">
        <w:rPr>
          <w:rFonts w:eastAsia="Times New Roman" w:cstheme="minorHAnsi"/>
          <w:sz w:val="24"/>
          <w:szCs w:val="24"/>
          <w:lang w:val="en-US" w:eastAsia="es-ES"/>
        </w:rPr>
        <w:t>, it becomes a fire. Currently, a large part of terrestrial ecosystems is affected by fires, altering their structure, composition or functioning (Di Bella et al. 2006, Fischer et al. 2010, Di Bella et al. 2011, Albanesi et al. 2014). These events cause, for example, reduction and damage of vegetation cover, deaths of people or animals (Moeltner et al. 2013, Flower 2003), even changes in the water cycle, nutrients or energy balance</w:t>
      </w:r>
      <w:r>
        <w:rPr>
          <w:rFonts w:eastAsia="Times New Roman" w:cstheme="minorHAnsi"/>
          <w:sz w:val="24"/>
          <w:szCs w:val="24"/>
          <w:lang w:val="en-US" w:eastAsia="es-ES"/>
        </w:rPr>
        <w:t>. That alterations</w:t>
      </w:r>
      <w:r w:rsidRPr="00F81A7C">
        <w:rPr>
          <w:rFonts w:eastAsia="Times New Roman" w:cstheme="minorHAnsi"/>
          <w:sz w:val="24"/>
          <w:szCs w:val="24"/>
          <w:lang w:val="en-US" w:eastAsia="es-ES"/>
        </w:rPr>
        <w:t xml:space="preserve"> with catastrophic consequences for ecosystem level (Komareck 1964, Crutzen and Andrade 1990, Mueller-</w:t>
      </w:r>
      <w:r w:rsidRPr="00F81A7C">
        <w:rPr>
          <w:rFonts w:eastAsia="Times New Roman" w:cstheme="minorHAnsi"/>
          <w:sz w:val="24"/>
          <w:szCs w:val="24"/>
          <w:lang w:val="en-US" w:eastAsia="es-ES"/>
        </w:rPr>
        <w:lastRenderedPageBreak/>
        <w:t>Dombois and Goldamer 1990, González-Alonso et al. 1996, 1997 and 1998, Houghton et al. 1999, Jenkins et al. 2001 and 2003, Nabuurs et al. 2007, Chen et al. 2011, McDaniel 2008, Fagan and DeFries 2009, Pausas and Keely 2014, Sommers et al. 2014, Huang et al. 2015).</w:t>
      </w:r>
    </w:p>
    <w:p w14:paraId="7DA59417" w14:textId="6EDD7262" w:rsidR="00F9680E" w:rsidRDefault="00F81A7C" w:rsidP="004C5110">
      <w:pPr>
        <w:shd w:val="clear" w:color="auto" w:fill="FFFFFF"/>
        <w:spacing w:before="100" w:beforeAutospacing="1" w:after="100" w:afterAutospacing="1" w:line="360" w:lineRule="auto"/>
        <w:jc w:val="both"/>
        <w:rPr>
          <w:rFonts w:eastAsia="Times New Roman" w:cstheme="minorHAnsi"/>
          <w:sz w:val="24"/>
          <w:szCs w:val="24"/>
          <w:lang w:val="en-US" w:eastAsia="es-ES"/>
        </w:rPr>
      </w:pPr>
      <w:r>
        <w:rPr>
          <w:rFonts w:eastAsia="Times New Roman" w:cstheme="minorHAnsi"/>
          <w:sz w:val="24"/>
          <w:szCs w:val="24"/>
          <w:lang w:val="en-US" w:eastAsia="es-ES"/>
        </w:rPr>
        <w:t xml:space="preserve">However, the </w:t>
      </w:r>
      <w:r w:rsidRPr="00B51C35">
        <w:rPr>
          <w:rFonts w:eastAsia="Times New Roman" w:cstheme="minorHAnsi"/>
          <w:sz w:val="24"/>
          <w:szCs w:val="24"/>
          <w:lang w:val="en-US" w:eastAsia="es-ES"/>
        </w:rPr>
        <w:t xml:space="preserve">negative effects </w:t>
      </w:r>
      <w:r>
        <w:rPr>
          <w:rFonts w:eastAsia="Times New Roman" w:cstheme="minorHAnsi"/>
          <w:sz w:val="24"/>
          <w:szCs w:val="24"/>
          <w:lang w:val="en-US" w:eastAsia="es-ES"/>
        </w:rPr>
        <w:t xml:space="preserve">of fires </w:t>
      </w:r>
      <w:r w:rsidRPr="00B51C35">
        <w:rPr>
          <w:rFonts w:eastAsia="Times New Roman" w:cstheme="minorHAnsi"/>
          <w:sz w:val="24"/>
          <w:szCs w:val="24"/>
          <w:lang w:val="en-US" w:eastAsia="es-ES"/>
        </w:rPr>
        <w:t>were largely ignored in histor</w:t>
      </w:r>
      <w:r>
        <w:rPr>
          <w:rFonts w:eastAsia="Times New Roman" w:cstheme="minorHAnsi"/>
          <w:sz w:val="24"/>
          <w:szCs w:val="24"/>
          <w:lang w:val="en-US" w:eastAsia="es-ES"/>
        </w:rPr>
        <w:t>y</w:t>
      </w:r>
      <w:r w:rsidR="008701EA" w:rsidRPr="00B51C35">
        <w:rPr>
          <w:rFonts w:eastAsia="Times New Roman" w:cstheme="minorHAnsi"/>
          <w:sz w:val="24"/>
          <w:szCs w:val="24"/>
          <w:lang w:val="en-US" w:eastAsia="es-ES"/>
        </w:rPr>
        <w:t xml:space="preserve">. In fact, fires were generally considered natural events, so large areas were wildly affected by fires every year during decades. With the growing eagerness to protect and conserve natural resources and ecosystems services, the need to study wildfires has grown over the past years. In consequence, scientist community began to analyze fires and their relation with environmental factors along history. In </w:t>
      </w:r>
      <w:r w:rsidR="00007EA2">
        <w:rPr>
          <w:rFonts w:eastAsia="Times New Roman" w:cstheme="minorHAnsi"/>
          <w:sz w:val="24"/>
          <w:szCs w:val="24"/>
          <w:lang w:val="en-US" w:eastAsia="es-ES"/>
        </w:rPr>
        <w:t>fact, S</w:t>
      </w:r>
      <w:r w:rsidR="008701EA" w:rsidRPr="00B51C35">
        <w:rPr>
          <w:rFonts w:eastAsia="Times New Roman" w:cstheme="minorHAnsi"/>
          <w:sz w:val="24"/>
          <w:szCs w:val="24"/>
          <w:lang w:val="en-US" w:eastAsia="es-ES"/>
        </w:rPr>
        <w:t>outh America was identified as a region o</w:t>
      </w:r>
      <w:r w:rsidR="009F2FF4">
        <w:rPr>
          <w:rFonts w:eastAsia="Times New Roman" w:cstheme="minorHAnsi"/>
          <w:sz w:val="24"/>
          <w:szCs w:val="24"/>
          <w:lang w:val="en-US" w:eastAsia="es-ES"/>
        </w:rPr>
        <w:t xml:space="preserve">f concern due to human </w:t>
      </w:r>
      <w:r>
        <w:rPr>
          <w:rFonts w:eastAsia="Times New Roman" w:cstheme="minorHAnsi"/>
          <w:sz w:val="24"/>
          <w:szCs w:val="24"/>
          <w:lang w:val="en-US" w:eastAsia="es-ES"/>
        </w:rPr>
        <w:t xml:space="preserve">trigger </w:t>
      </w:r>
      <w:r w:rsidR="009F2FF4">
        <w:rPr>
          <w:rFonts w:eastAsia="Times New Roman" w:cstheme="minorHAnsi"/>
          <w:sz w:val="24"/>
          <w:szCs w:val="24"/>
          <w:lang w:val="en-US" w:eastAsia="es-ES"/>
        </w:rPr>
        <w:t xml:space="preserve">factors </w:t>
      </w:r>
      <w:r w:rsidR="008701EA" w:rsidRPr="00B51C35">
        <w:rPr>
          <w:rFonts w:eastAsia="Times New Roman" w:cstheme="minorHAnsi"/>
          <w:sz w:val="24"/>
          <w:szCs w:val="24"/>
          <w:lang w:val="en-US" w:eastAsia="es-ES"/>
        </w:rPr>
        <w:t xml:space="preserve">outweigh climatic drivers </w:t>
      </w:r>
      <w:r w:rsidR="00F9680E">
        <w:rPr>
          <w:rFonts w:eastAsia="Times New Roman" w:cstheme="minorHAnsi"/>
          <w:sz w:val="24"/>
          <w:szCs w:val="24"/>
          <w:lang w:val="en-US" w:eastAsia="es-ES"/>
        </w:rPr>
        <w:t>for</w:t>
      </w:r>
      <w:r w:rsidR="008701EA" w:rsidRPr="00B51C35">
        <w:rPr>
          <w:rFonts w:eastAsia="Times New Roman" w:cstheme="minorHAnsi"/>
          <w:sz w:val="24"/>
          <w:szCs w:val="24"/>
          <w:lang w:val="en-US" w:eastAsia="es-ES"/>
        </w:rPr>
        <w:t xml:space="preserve"> wildfire </w:t>
      </w:r>
      <w:r w:rsidR="00F9680E">
        <w:rPr>
          <w:rFonts w:eastAsia="Times New Roman" w:cstheme="minorHAnsi"/>
          <w:sz w:val="24"/>
          <w:szCs w:val="24"/>
          <w:lang w:val="en-US" w:eastAsia="es-ES"/>
        </w:rPr>
        <w:t>occurrence</w:t>
      </w:r>
      <w:r w:rsidR="008701EA" w:rsidRPr="00B51C35">
        <w:rPr>
          <w:rFonts w:eastAsia="Times New Roman" w:cstheme="minorHAnsi"/>
          <w:sz w:val="24"/>
          <w:szCs w:val="24"/>
          <w:lang w:val="en-US" w:eastAsia="es-ES"/>
        </w:rPr>
        <w:t>.</w:t>
      </w:r>
      <w:r w:rsidR="004C5110">
        <w:rPr>
          <w:rFonts w:eastAsia="Times New Roman" w:cstheme="minorHAnsi"/>
          <w:sz w:val="24"/>
          <w:szCs w:val="24"/>
          <w:lang w:val="en-US" w:eastAsia="es-ES"/>
        </w:rPr>
        <w:t xml:space="preserve"> In this sense, the probability to predict fire occurrence </w:t>
      </w:r>
      <w:r w:rsidR="004C5110" w:rsidRPr="004C5110">
        <w:rPr>
          <w:rFonts w:eastAsia="Times New Roman" w:cstheme="minorHAnsi"/>
          <w:sz w:val="24"/>
          <w:szCs w:val="24"/>
          <w:lang w:val="en-US" w:eastAsia="es-ES"/>
        </w:rPr>
        <w:t xml:space="preserve">decreases due to the increase in anthropic factors and their randomness. </w:t>
      </w:r>
      <w:r w:rsidR="0080091E">
        <w:rPr>
          <w:rFonts w:eastAsia="Times New Roman" w:cstheme="minorHAnsi"/>
          <w:sz w:val="24"/>
          <w:szCs w:val="24"/>
          <w:lang w:val="en-US" w:eastAsia="es-ES"/>
        </w:rPr>
        <w:t xml:space="preserve">Humans burns by multiple reasons. </w:t>
      </w:r>
      <w:r w:rsidR="004C5110" w:rsidRPr="004C5110">
        <w:rPr>
          <w:rFonts w:eastAsia="Times New Roman" w:cstheme="minorHAnsi"/>
          <w:sz w:val="24"/>
          <w:szCs w:val="24"/>
          <w:lang w:val="en-US" w:eastAsia="es-ES"/>
        </w:rPr>
        <w:t xml:space="preserve">For example, a large part of the fires in livestock production systems </w:t>
      </w:r>
      <w:r w:rsidR="009F2FF4">
        <w:rPr>
          <w:rFonts w:eastAsia="Times New Roman" w:cstheme="minorHAnsi"/>
          <w:sz w:val="24"/>
          <w:szCs w:val="24"/>
          <w:lang w:val="en-US" w:eastAsia="es-ES"/>
        </w:rPr>
        <w:t>is</w:t>
      </w:r>
      <w:r w:rsidR="004C5110" w:rsidRPr="004C5110">
        <w:rPr>
          <w:rFonts w:eastAsia="Times New Roman" w:cstheme="minorHAnsi"/>
          <w:sz w:val="24"/>
          <w:szCs w:val="24"/>
          <w:lang w:val="en-US" w:eastAsia="es-ES"/>
        </w:rPr>
        <w:t xml:space="preserve"> associated with the need to reduce dry plant biomass and promote the regrowth of vegetation </w:t>
      </w:r>
      <w:r w:rsidR="0080091E">
        <w:rPr>
          <w:rFonts w:eastAsia="Times New Roman" w:cstheme="minorHAnsi"/>
          <w:sz w:val="24"/>
          <w:szCs w:val="24"/>
          <w:lang w:val="en-US" w:eastAsia="es-ES"/>
        </w:rPr>
        <w:t>for</w:t>
      </w:r>
      <w:r w:rsidR="004C5110" w:rsidRPr="004C5110">
        <w:rPr>
          <w:rFonts w:eastAsia="Times New Roman" w:cstheme="minorHAnsi"/>
          <w:sz w:val="24"/>
          <w:szCs w:val="24"/>
          <w:lang w:val="en-US" w:eastAsia="es-ES"/>
        </w:rPr>
        <w:t xml:space="preserve"> feed livestock. Likewise, </w:t>
      </w:r>
      <w:r w:rsidR="0080091E">
        <w:rPr>
          <w:rFonts w:eastAsia="Times New Roman" w:cstheme="minorHAnsi"/>
          <w:sz w:val="24"/>
          <w:szCs w:val="24"/>
          <w:lang w:val="en-US" w:eastAsia="es-ES"/>
        </w:rPr>
        <w:t xml:space="preserve">man burns for </w:t>
      </w:r>
      <w:r w:rsidR="0080091E" w:rsidRPr="004C5110">
        <w:rPr>
          <w:rFonts w:eastAsia="Times New Roman" w:cstheme="minorHAnsi"/>
          <w:sz w:val="24"/>
          <w:szCs w:val="24"/>
          <w:lang w:val="en-US" w:eastAsia="es-ES"/>
        </w:rPr>
        <w:t xml:space="preserve">coverage </w:t>
      </w:r>
      <w:r w:rsidR="004C5110" w:rsidRPr="004C5110">
        <w:rPr>
          <w:rFonts w:eastAsia="Times New Roman" w:cstheme="minorHAnsi"/>
          <w:sz w:val="24"/>
          <w:szCs w:val="24"/>
          <w:lang w:val="en-US" w:eastAsia="es-ES"/>
        </w:rPr>
        <w:t xml:space="preserve">reduction in order to </w:t>
      </w:r>
      <w:r w:rsidR="0080091E">
        <w:rPr>
          <w:rFonts w:eastAsia="Times New Roman" w:cstheme="minorHAnsi"/>
          <w:sz w:val="24"/>
          <w:szCs w:val="24"/>
          <w:lang w:val="en-US" w:eastAsia="es-ES"/>
        </w:rPr>
        <w:t>change land cover</w:t>
      </w:r>
      <w:r w:rsidR="00BB0C7A">
        <w:rPr>
          <w:rFonts w:eastAsia="Times New Roman" w:cstheme="minorHAnsi"/>
          <w:sz w:val="24"/>
          <w:szCs w:val="24"/>
          <w:lang w:val="en-US" w:eastAsia="es-ES"/>
        </w:rPr>
        <w:t xml:space="preserve"> </w:t>
      </w:r>
      <w:r w:rsidR="0080091E" w:rsidRPr="004C5110">
        <w:rPr>
          <w:rFonts w:eastAsia="Times New Roman" w:cstheme="minorHAnsi"/>
          <w:sz w:val="24"/>
          <w:szCs w:val="24"/>
          <w:lang w:val="en-US" w:eastAsia="es-ES"/>
        </w:rPr>
        <w:t>choos</w:t>
      </w:r>
      <w:r w:rsidR="0080091E">
        <w:rPr>
          <w:rFonts w:eastAsia="Times New Roman" w:cstheme="minorHAnsi"/>
          <w:sz w:val="24"/>
          <w:szCs w:val="24"/>
          <w:lang w:val="en-US" w:eastAsia="es-ES"/>
        </w:rPr>
        <w:t>ing</w:t>
      </w:r>
      <w:r w:rsidR="004C5110" w:rsidRPr="004C5110">
        <w:rPr>
          <w:rFonts w:eastAsia="Times New Roman" w:cstheme="minorHAnsi"/>
          <w:sz w:val="24"/>
          <w:szCs w:val="24"/>
          <w:lang w:val="en-US" w:eastAsia="es-ES"/>
        </w:rPr>
        <w:t xml:space="preserve"> </w:t>
      </w:r>
      <w:r w:rsidR="00BB0C7A">
        <w:rPr>
          <w:rFonts w:eastAsia="Times New Roman" w:cstheme="minorHAnsi"/>
          <w:sz w:val="24"/>
          <w:szCs w:val="24"/>
          <w:lang w:val="en-US" w:eastAsia="es-ES"/>
        </w:rPr>
        <w:t>agriculture</w:t>
      </w:r>
      <w:r w:rsidR="004C5110" w:rsidRPr="004C5110">
        <w:rPr>
          <w:rFonts w:eastAsia="Times New Roman" w:cstheme="minorHAnsi"/>
          <w:sz w:val="24"/>
          <w:szCs w:val="24"/>
          <w:lang w:val="en-US" w:eastAsia="es-ES"/>
        </w:rPr>
        <w:t>.</w:t>
      </w:r>
      <w:r w:rsidR="004C5110">
        <w:rPr>
          <w:rFonts w:eastAsia="Times New Roman" w:cstheme="minorHAnsi"/>
          <w:sz w:val="24"/>
          <w:szCs w:val="24"/>
          <w:lang w:val="en-US" w:eastAsia="es-ES"/>
        </w:rPr>
        <w:t xml:space="preserve"> </w:t>
      </w:r>
      <w:r w:rsidR="004C5110" w:rsidRPr="004C5110">
        <w:rPr>
          <w:rFonts w:eastAsia="Times New Roman" w:cstheme="minorHAnsi"/>
          <w:sz w:val="24"/>
          <w:szCs w:val="24"/>
          <w:lang w:val="en-US" w:eastAsia="es-ES"/>
        </w:rPr>
        <w:t>In addition, man-made fires due to accidental causes should be considered.</w:t>
      </w:r>
      <w:r w:rsidR="009F2FF4">
        <w:rPr>
          <w:rFonts w:eastAsia="Times New Roman" w:cstheme="minorHAnsi"/>
          <w:sz w:val="24"/>
          <w:szCs w:val="24"/>
          <w:lang w:val="en-US" w:eastAsia="es-ES"/>
        </w:rPr>
        <w:t xml:space="preserve"> </w:t>
      </w:r>
      <w:r w:rsidR="009F2FF4" w:rsidRPr="009F2FF4">
        <w:rPr>
          <w:rFonts w:eastAsia="Times New Roman" w:cstheme="minorHAnsi"/>
          <w:sz w:val="24"/>
          <w:szCs w:val="24"/>
          <w:lang w:val="en-US" w:eastAsia="es-ES"/>
        </w:rPr>
        <w:t xml:space="preserve">Therefore, </w:t>
      </w:r>
      <w:r w:rsidR="00B85722">
        <w:rPr>
          <w:rFonts w:eastAsia="Times New Roman" w:cstheme="minorHAnsi"/>
          <w:sz w:val="24"/>
          <w:szCs w:val="24"/>
          <w:lang w:val="en-US" w:eastAsia="es-ES"/>
        </w:rPr>
        <w:t xml:space="preserve">in order to </w:t>
      </w:r>
      <w:r w:rsidR="009F2FF4" w:rsidRPr="009F2FF4">
        <w:rPr>
          <w:rFonts w:eastAsia="Times New Roman" w:cstheme="minorHAnsi"/>
          <w:sz w:val="24"/>
          <w:szCs w:val="24"/>
          <w:lang w:val="en-US" w:eastAsia="es-ES"/>
        </w:rPr>
        <w:t xml:space="preserve">detect </w:t>
      </w:r>
      <w:r w:rsidR="00BB0C7A" w:rsidRPr="009F2FF4">
        <w:rPr>
          <w:rFonts w:eastAsia="Times New Roman" w:cstheme="minorHAnsi"/>
          <w:sz w:val="24"/>
          <w:szCs w:val="24"/>
          <w:lang w:val="en-US" w:eastAsia="es-ES"/>
        </w:rPr>
        <w:t xml:space="preserve">and predict </w:t>
      </w:r>
      <w:r w:rsidR="009F2FF4" w:rsidRPr="009F2FF4">
        <w:rPr>
          <w:rFonts w:eastAsia="Times New Roman" w:cstheme="minorHAnsi"/>
          <w:sz w:val="24"/>
          <w:szCs w:val="24"/>
          <w:lang w:val="en-US" w:eastAsia="es-ES"/>
        </w:rPr>
        <w:t xml:space="preserve">the </w:t>
      </w:r>
      <w:r w:rsidR="0080091E">
        <w:rPr>
          <w:rFonts w:eastAsia="Times New Roman" w:cstheme="minorHAnsi"/>
          <w:sz w:val="24"/>
          <w:szCs w:val="24"/>
          <w:lang w:val="en-US" w:eastAsia="es-ES"/>
        </w:rPr>
        <w:t>anthropic</w:t>
      </w:r>
      <w:r w:rsidR="00BB0C7A">
        <w:rPr>
          <w:rFonts w:eastAsia="Times New Roman" w:cstheme="minorHAnsi"/>
          <w:sz w:val="24"/>
          <w:szCs w:val="24"/>
          <w:lang w:val="en-US" w:eastAsia="es-ES"/>
        </w:rPr>
        <w:t xml:space="preserve"> </w:t>
      </w:r>
      <w:r w:rsidR="009F2FF4">
        <w:rPr>
          <w:rFonts w:eastAsia="Times New Roman" w:cstheme="minorHAnsi"/>
          <w:sz w:val="24"/>
          <w:szCs w:val="24"/>
          <w:lang w:val="en-US" w:eastAsia="es-ES"/>
        </w:rPr>
        <w:t xml:space="preserve">trigger factor </w:t>
      </w:r>
      <w:r w:rsidR="009F2FF4" w:rsidRPr="009F2FF4">
        <w:rPr>
          <w:rFonts w:eastAsia="Times New Roman" w:cstheme="minorHAnsi"/>
          <w:sz w:val="24"/>
          <w:szCs w:val="24"/>
          <w:lang w:val="en-US" w:eastAsia="es-ES"/>
        </w:rPr>
        <w:t xml:space="preserve">it is very </w:t>
      </w:r>
      <w:r w:rsidR="0080091E" w:rsidRPr="009F2FF4">
        <w:rPr>
          <w:rFonts w:eastAsia="Times New Roman" w:cstheme="minorHAnsi"/>
          <w:sz w:val="24"/>
          <w:szCs w:val="24"/>
          <w:lang w:val="en-US" w:eastAsia="es-ES"/>
        </w:rPr>
        <w:t>difficult</w:t>
      </w:r>
      <w:r w:rsidR="009F2FF4" w:rsidRPr="009F2FF4">
        <w:rPr>
          <w:rFonts w:eastAsia="Times New Roman" w:cstheme="minorHAnsi"/>
          <w:sz w:val="24"/>
          <w:szCs w:val="24"/>
          <w:lang w:val="en-US" w:eastAsia="es-ES"/>
        </w:rPr>
        <w:t>,</w:t>
      </w:r>
      <w:r w:rsidR="00B85722">
        <w:rPr>
          <w:rFonts w:eastAsia="Times New Roman" w:cstheme="minorHAnsi"/>
          <w:sz w:val="24"/>
          <w:szCs w:val="24"/>
          <w:lang w:val="en-US" w:eastAsia="es-ES"/>
        </w:rPr>
        <w:t xml:space="preserve"> so</w:t>
      </w:r>
      <w:r w:rsidR="009F2FF4" w:rsidRPr="009F2FF4">
        <w:rPr>
          <w:rFonts w:eastAsia="Times New Roman" w:cstheme="minorHAnsi"/>
          <w:sz w:val="24"/>
          <w:szCs w:val="24"/>
          <w:lang w:val="en-US" w:eastAsia="es-ES"/>
        </w:rPr>
        <w:t xml:space="preserve"> in this project it is proposed to analyze the fires</w:t>
      </w:r>
      <w:r w:rsidR="009F2FF4">
        <w:rPr>
          <w:rFonts w:eastAsia="Times New Roman" w:cstheme="minorHAnsi"/>
          <w:sz w:val="24"/>
          <w:szCs w:val="24"/>
          <w:lang w:val="en-US" w:eastAsia="es-ES"/>
        </w:rPr>
        <w:t xml:space="preserve"> danger</w:t>
      </w:r>
      <w:r w:rsidR="009F2FF4" w:rsidRPr="009F2FF4">
        <w:rPr>
          <w:rFonts w:eastAsia="Times New Roman" w:cstheme="minorHAnsi"/>
          <w:sz w:val="24"/>
          <w:szCs w:val="24"/>
          <w:lang w:val="en-US" w:eastAsia="es-ES"/>
        </w:rPr>
        <w:t xml:space="preserve"> once started</w:t>
      </w:r>
      <w:r w:rsidR="00BB0C7A">
        <w:rPr>
          <w:rFonts w:eastAsia="Times New Roman" w:cstheme="minorHAnsi"/>
          <w:sz w:val="24"/>
          <w:szCs w:val="24"/>
          <w:lang w:val="en-US" w:eastAsia="es-ES"/>
        </w:rPr>
        <w:t>.</w:t>
      </w:r>
    </w:p>
    <w:p w14:paraId="022401EA" w14:textId="7EDFC2A1" w:rsidR="00163905" w:rsidRDefault="00163905" w:rsidP="00163905">
      <w:pPr>
        <w:shd w:val="clear" w:color="auto" w:fill="FFFFFF"/>
        <w:spacing w:before="100" w:beforeAutospacing="1" w:after="100" w:afterAutospacing="1" w:line="360" w:lineRule="auto"/>
        <w:jc w:val="both"/>
        <w:rPr>
          <w:rFonts w:eastAsia="Times New Roman" w:cstheme="minorHAnsi"/>
          <w:sz w:val="24"/>
          <w:szCs w:val="24"/>
          <w:lang w:val="en-US" w:eastAsia="es-ES"/>
        </w:rPr>
      </w:pPr>
      <w:r w:rsidRPr="00C044AB">
        <w:rPr>
          <w:rFonts w:eastAsia="Times New Roman" w:cstheme="minorHAnsi"/>
          <w:sz w:val="24"/>
          <w:szCs w:val="24"/>
          <w:lang w:val="en-US" w:eastAsia="es-ES"/>
        </w:rPr>
        <w:t xml:space="preserve">Currently, </w:t>
      </w:r>
      <w:r w:rsidR="00C044AB" w:rsidRPr="00C044AB">
        <w:rPr>
          <w:rFonts w:eastAsia="Times New Roman" w:cstheme="minorHAnsi"/>
          <w:sz w:val="24"/>
          <w:szCs w:val="24"/>
          <w:lang w:val="en-US" w:eastAsia="es-ES"/>
        </w:rPr>
        <w:t>satellite information offers an unparalleled opportunity to study fire events along large surfaces with great objectivity and high temporal frequency</w:t>
      </w:r>
      <w:r w:rsidR="0080091E">
        <w:rPr>
          <w:rFonts w:eastAsia="Times New Roman" w:cstheme="minorHAnsi"/>
          <w:sz w:val="24"/>
          <w:szCs w:val="24"/>
          <w:lang w:val="en-US" w:eastAsia="es-ES"/>
        </w:rPr>
        <w:t xml:space="preserve"> (</w:t>
      </w:r>
      <w:r w:rsidR="0080091E" w:rsidRPr="0080091E">
        <w:rPr>
          <w:rFonts w:eastAsia="Times New Roman" w:cstheme="minorHAnsi"/>
          <w:sz w:val="24"/>
          <w:szCs w:val="24"/>
          <w:lang w:val="en-US" w:eastAsia="es-ES"/>
        </w:rPr>
        <w:t>Di Bella et al. 2006</w:t>
      </w:r>
      <w:r w:rsidR="0080091E">
        <w:rPr>
          <w:rFonts w:eastAsia="Times New Roman" w:cstheme="minorHAnsi"/>
          <w:sz w:val="24"/>
          <w:szCs w:val="24"/>
          <w:lang w:val="en-US" w:eastAsia="es-ES"/>
        </w:rPr>
        <w:t>, Fischer et al. 2012, 2015</w:t>
      </w:r>
      <w:r w:rsidR="009F2B71">
        <w:rPr>
          <w:rFonts w:eastAsia="Times New Roman" w:cstheme="minorHAnsi"/>
          <w:sz w:val="24"/>
          <w:szCs w:val="24"/>
          <w:lang w:val="en-US" w:eastAsia="es-ES"/>
        </w:rPr>
        <w:t>)</w:t>
      </w:r>
      <w:r w:rsidR="00C044AB" w:rsidRPr="0080091E">
        <w:rPr>
          <w:rFonts w:eastAsia="Times New Roman" w:cstheme="minorHAnsi"/>
          <w:sz w:val="24"/>
          <w:szCs w:val="24"/>
          <w:lang w:val="en-US" w:eastAsia="es-ES"/>
        </w:rPr>
        <w:t xml:space="preserve">. </w:t>
      </w:r>
      <w:r w:rsidR="00C044AB">
        <w:rPr>
          <w:rFonts w:eastAsia="Times New Roman" w:cstheme="minorHAnsi"/>
          <w:sz w:val="24"/>
          <w:szCs w:val="24"/>
          <w:lang w:val="en-US" w:eastAsia="es-ES"/>
        </w:rPr>
        <w:t>T</w:t>
      </w:r>
      <w:r w:rsidRPr="00C044AB">
        <w:rPr>
          <w:rFonts w:eastAsia="Times New Roman" w:cstheme="minorHAnsi"/>
          <w:sz w:val="24"/>
          <w:szCs w:val="24"/>
          <w:lang w:val="en-US" w:eastAsia="es-ES"/>
        </w:rPr>
        <w:t xml:space="preserve">here </w:t>
      </w:r>
      <w:r w:rsidRPr="00163905">
        <w:rPr>
          <w:rFonts w:eastAsia="Times New Roman" w:cstheme="minorHAnsi"/>
          <w:sz w:val="24"/>
          <w:szCs w:val="24"/>
          <w:lang w:val="en-US" w:eastAsia="es-ES"/>
        </w:rPr>
        <w:t xml:space="preserve">is a lot of information allowing the analysis of active </w:t>
      </w:r>
      <w:r w:rsidR="001D2F65">
        <w:rPr>
          <w:rFonts w:eastAsia="Times New Roman" w:cstheme="minorHAnsi"/>
          <w:sz w:val="24"/>
          <w:szCs w:val="24"/>
          <w:lang w:val="en-US" w:eastAsia="es-ES"/>
        </w:rPr>
        <w:t>hotspots</w:t>
      </w:r>
      <w:r w:rsidRPr="00163905">
        <w:rPr>
          <w:rFonts w:eastAsia="Times New Roman" w:cstheme="minorHAnsi"/>
          <w:sz w:val="24"/>
          <w:szCs w:val="24"/>
          <w:lang w:val="en-US" w:eastAsia="es-ES"/>
        </w:rPr>
        <w:t xml:space="preserve"> throughout the world </w:t>
      </w:r>
      <w:r w:rsidR="001D2F65">
        <w:rPr>
          <w:rFonts w:eastAsia="Times New Roman" w:cstheme="minorHAnsi"/>
          <w:sz w:val="24"/>
          <w:szCs w:val="24"/>
          <w:lang w:val="en-US" w:eastAsia="es-ES"/>
        </w:rPr>
        <w:t>hourly</w:t>
      </w:r>
      <w:r w:rsidRPr="00163905">
        <w:rPr>
          <w:rFonts w:eastAsia="Times New Roman" w:cstheme="minorHAnsi"/>
          <w:sz w:val="24"/>
          <w:szCs w:val="24"/>
          <w:lang w:val="en-US" w:eastAsia="es-ES"/>
        </w:rPr>
        <w:t xml:space="preserve">, as well as having meteorological information, fuel coverage, among others. </w:t>
      </w:r>
      <w:r w:rsidR="00C044AB">
        <w:rPr>
          <w:rFonts w:eastAsia="Times New Roman" w:cstheme="minorHAnsi"/>
          <w:sz w:val="24"/>
          <w:szCs w:val="24"/>
          <w:lang w:val="en-US" w:eastAsia="es-ES"/>
        </w:rPr>
        <w:t xml:space="preserve">Clustering </w:t>
      </w:r>
      <w:r w:rsidRPr="00163905">
        <w:rPr>
          <w:rFonts w:eastAsia="Times New Roman" w:cstheme="minorHAnsi"/>
          <w:sz w:val="24"/>
          <w:szCs w:val="24"/>
          <w:lang w:val="en-US" w:eastAsia="es-ES"/>
        </w:rPr>
        <w:t xml:space="preserve">such information together to make it user-friendly is essential to provide the </w:t>
      </w:r>
      <w:r w:rsidR="00BB0C7A">
        <w:rPr>
          <w:rFonts w:eastAsia="Times New Roman" w:cstheme="minorHAnsi"/>
          <w:sz w:val="24"/>
          <w:szCs w:val="24"/>
          <w:lang w:val="en-US" w:eastAsia="es-ES"/>
        </w:rPr>
        <w:t>important data</w:t>
      </w:r>
      <w:r w:rsidRPr="00163905">
        <w:rPr>
          <w:rFonts w:eastAsia="Times New Roman" w:cstheme="minorHAnsi"/>
          <w:sz w:val="24"/>
          <w:szCs w:val="24"/>
          <w:lang w:val="en-US" w:eastAsia="es-ES"/>
        </w:rPr>
        <w:t xml:space="preserve"> for decision-making.</w:t>
      </w:r>
    </w:p>
    <w:p w14:paraId="23E1C0ED" w14:textId="7AF9AD2C" w:rsidR="001D7271" w:rsidRDefault="001D7271" w:rsidP="00BD0209">
      <w:pPr>
        <w:shd w:val="clear" w:color="auto" w:fill="FFFFFF"/>
        <w:spacing w:before="100" w:beforeAutospacing="1" w:after="100" w:afterAutospacing="1" w:line="360" w:lineRule="auto"/>
        <w:jc w:val="both"/>
        <w:rPr>
          <w:rFonts w:eastAsia="Times New Roman" w:cstheme="minorHAnsi"/>
          <w:sz w:val="24"/>
          <w:szCs w:val="24"/>
          <w:lang w:val="en-US" w:eastAsia="es-ES"/>
        </w:rPr>
      </w:pPr>
      <w:r w:rsidRPr="001D7271">
        <w:rPr>
          <w:rFonts w:eastAsia="Times New Roman" w:cstheme="minorHAnsi"/>
          <w:sz w:val="24"/>
          <w:szCs w:val="24"/>
          <w:lang w:val="en-US" w:eastAsia="es-ES"/>
        </w:rPr>
        <w:t xml:space="preserve">In this sense, </w:t>
      </w:r>
      <w:r>
        <w:rPr>
          <w:rFonts w:eastAsia="Times New Roman" w:cstheme="minorHAnsi"/>
          <w:sz w:val="24"/>
          <w:szCs w:val="24"/>
          <w:lang w:val="en-US" w:eastAsia="es-ES"/>
        </w:rPr>
        <w:t>the main objective</w:t>
      </w:r>
      <w:r w:rsidR="00BB0C7A">
        <w:rPr>
          <w:rFonts w:eastAsia="Times New Roman" w:cstheme="minorHAnsi"/>
          <w:sz w:val="24"/>
          <w:szCs w:val="24"/>
          <w:lang w:val="en-US" w:eastAsia="es-ES"/>
        </w:rPr>
        <w:t xml:space="preserve"> of this group is</w:t>
      </w:r>
      <w:r>
        <w:rPr>
          <w:rFonts w:eastAsia="Times New Roman" w:cstheme="minorHAnsi"/>
          <w:sz w:val="24"/>
          <w:szCs w:val="24"/>
          <w:lang w:val="en-US" w:eastAsia="es-ES"/>
        </w:rPr>
        <w:t xml:space="preserve"> to create an application that offer </w:t>
      </w:r>
      <w:r w:rsidR="0080091E">
        <w:rPr>
          <w:rFonts w:eastAsia="Times New Roman" w:cstheme="minorHAnsi"/>
          <w:sz w:val="24"/>
          <w:szCs w:val="24"/>
          <w:lang w:val="en-US" w:eastAsia="es-ES"/>
        </w:rPr>
        <w:t xml:space="preserve">information </w:t>
      </w:r>
      <w:r w:rsidR="00BD0209">
        <w:rPr>
          <w:rFonts w:eastAsia="Times New Roman" w:cstheme="minorHAnsi"/>
          <w:sz w:val="24"/>
          <w:szCs w:val="24"/>
          <w:lang w:val="en-US" w:eastAsia="es-ES"/>
        </w:rPr>
        <w:t>to user</w:t>
      </w:r>
      <w:r w:rsidR="0080091E">
        <w:rPr>
          <w:rFonts w:eastAsia="Times New Roman" w:cstheme="minorHAnsi"/>
          <w:sz w:val="24"/>
          <w:szCs w:val="24"/>
          <w:lang w:val="en-US" w:eastAsia="es-ES"/>
        </w:rPr>
        <w:t>s</w:t>
      </w:r>
      <w:r w:rsidR="00BD0209">
        <w:rPr>
          <w:rFonts w:eastAsia="Times New Roman" w:cstheme="minorHAnsi"/>
          <w:sz w:val="24"/>
          <w:szCs w:val="24"/>
          <w:lang w:val="en-US" w:eastAsia="es-ES"/>
        </w:rPr>
        <w:t xml:space="preserve"> about the minimum distance to hot</w:t>
      </w:r>
      <w:r w:rsidR="0080091E">
        <w:rPr>
          <w:rFonts w:eastAsia="Times New Roman" w:cstheme="minorHAnsi"/>
          <w:sz w:val="24"/>
          <w:szCs w:val="24"/>
          <w:lang w:val="en-US" w:eastAsia="es-ES"/>
        </w:rPr>
        <w:t>s</w:t>
      </w:r>
      <w:r w:rsidR="00BD0209">
        <w:rPr>
          <w:rFonts w:eastAsia="Times New Roman" w:cstheme="minorHAnsi"/>
          <w:sz w:val="24"/>
          <w:szCs w:val="24"/>
          <w:lang w:val="en-US" w:eastAsia="es-ES"/>
        </w:rPr>
        <w:t>pot</w:t>
      </w:r>
      <w:r w:rsidR="0080091E">
        <w:rPr>
          <w:rFonts w:eastAsia="Times New Roman" w:cstheme="minorHAnsi"/>
          <w:sz w:val="24"/>
          <w:szCs w:val="24"/>
          <w:lang w:val="en-US" w:eastAsia="es-ES"/>
        </w:rPr>
        <w:t>s</w:t>
      </w:r>
      <w:r w:rsidR="00BB0C7A">
        <w:rPr>
          <w:rFonts w:eastAsia="Times New Roman" w:cstheme="minorHAnsi"/>
          <w:sz w:val="24"/>
          <w:szCs w:val="24"/>
          <w:lang w:val="en-US" w:eastAsia="es-ES"/>
        </w:rPr>
        <w:t xml:space="preserve"> and its properties (location, detection time, fire energy power, </w:t>
      </w:r>
      <w:r w:rsidR="00C044AB">
        <w:rPr>
          <w:rFonts w:eastAsia="Times New Roman" w:cstheme="minorHAnsi"/>
          <w:sz w:val="24"/>
          <w:szCs w:val="24"/>
          <w:lang w:val="en-US" w:eastAsia="es-ES"/>
        </w:rPr>
        <w:t xml:space="preserve">reliability, </w:t>
      </w:r>
      <w:r w:rsidR="00BB0C7A">
        <w:rPr>
          <w:rFonts w:eastAsia="Times New Roman" w:cstheme="minorHAnsi"/>
          <w:sz w:val="24"/>
          <w:szCs w:val="24"/>
          <w:lang w:val="en-US" w:eastAsia="es-ES"/>
        </w:rPr>
        <w:t xml:space="preserve">fire event condition) </w:t>
      </w:r>
      <w:r w:rsidR="00BD0209">
        <w:rPr>
          <w:rFonts w:eastAsia="Times New Roman" w:cstheme="minorHAnsi"/>
          <w:sz w:val="24"/>
          <w:szCs w:val="24"/>
          <w:lang w:val="en-US" w:eastAsia="es-ES"/>
        </w:rPr>
        <w:t xml:space="preserve">and information about fuel, landscape characteristics, </w:t>
      </w:r>
      <w:r w:rsidR="00BB0C7A">
        <w:rPr>
          <w:rFonts w:eastAsia="Times New Roman" w:cstheme="minorHAnsi"/>
          <w:sz w:val="24"/>
          <w:szCs w:val="24"/>
          <w:lang w:val="en-US" w:eastAsia="es-ES"/>
        </w:rPr>
        <w:t>wild</w:t>
      </w:r>
      <w:r w:rsidR="00BD0209">
        <w:rPr>
          <w:rFonts w:eastAsia="Times New Roman" w:cstheme="minorHAnsi"/>
          <w:sz w:val="24"/>
          <w:szCs w:val="24"/>
          <w:lang w:val="en-US" w:eastAsia="es-ES"/>
        </w:rPr>
        <w:t>fire</w:t>
      </w:r>
      <w:r w:rsidR="00BB0C7A">
        <w:rPr>
          <w:rFonts w:eastAsia="Times New Roman" w:cstheme="minorHAnsi"/>
          <w:sz w:val="24"/>
          <w:szCs w:val="24"/>
          <w:lang w:val="en-US" w:eastAsia="es-ES"/>
        </w:rPr>
        <w:t>s</w:t>
      </w:r>
      <w:r w:rsidR="00BD0209">
        <w:rPr>
          <w:rFonts w:eastAsia="Times New Roman" w:cstheme="minorHAnsi"/>
          <w:sz w:val="24"/>
          <w:szCs w:val="24"/>
          <w:lang w:val="en-US" w:eastAsia="es-ES"/>
        </w:rPr>
        <w:t xml:space="preserve"> history behavior, weather conditions</w:t>
      </w:r>
      <w:r w:rsidR="002B26CB">
        <w:rPr>
          <w:rFonts w:eastAsia="Times New Roman" w:cstheme="minorHAnsi"/>
          <w:sz w:val="24"/>
          <w:szCs w:val="24"/>
          <w:lang w:val="en-US" w:eastAsia="es-ES"/>
        </w:rPr>
        <w:t xml:space="preserve"> and potential impacts</w:t>
      </w:r>
      <w:r w:rsidR="00BD0209">
        <w:rPr>
          <w:rFonts w:eastAsia="Times New Roman" w:cstheme="minorHAnsi"/>
          <w:sz w:val="24"/>
          <w:szCs w:val="24"/>
          <w:lang w:val="en-US" w:eastAsia="es-ES"/>
        </w:rPr>
        <w:t xml:space="preserve">. </w:t>
      </w:r>
    </w:p>
    <w:p w14:paraId="710113C2" w14:textId="21122359" w:rsidR="0046684F" w:rsidRDefault="0046684F" w:rsidP="008701EA">
      <w:pPr>
        <w:shd w:val="clear" w:color="auto" w:fill="FFFFFF"/>
        <w:spacing w:before="100" w:beforeAutospacing="1" w:after="100" w:afterAutospacing="1" w:line="360" w:lineRule="auto"/>
        <w:jc w:val="both"/>
        <w:rPr>
          <w:rFonts w:eastAsia="Times New Roman" w:cstheme="minorHAnsi"/>
          <w:sz w:val="24"/>
          <w:szCs w:val="24"/>
          <w:lang w:val="en-US" w:eastAsia="es-ES"/>
        </w:rPr>
      </w:pPr>
      <w:r w:rsidRPr="0046684F">
        <w:rPr>
          <w:rFonts w:eastAsia="Times New Roman" w:cstheme="minorHAnsi"/>
          <w:sz w:val="24"/>
          <w:szCs w:val="24"/>
          <w:lang w:val="en-US" w:eastAsia="es-ES"/>
        </w:rPr>
        <w:t>In turn, we consider that th</w:t>
      </w:r>
      <w:r>
        <w:rPr>
          <w:rFonts w:eastAsia="Times New Roman" w:cstheme="minorHAnsi"/>
          <w:sz w:val="24"/>
          <w:szCs w:val="24"/>
          <w:lang w:val="en-US" w:eastAsia="es-ES"/>
        </w:rPr>
        <w:t>is</w:t>
      </w:r>
      <w:r w:rsidRPr="0046684F">
        <w:rPr>
          <w:rFonts w:eastAsia="Times New Roman" w:cstheme="minorHAnsi"/>
          <w:sz w:val="24"/>
          <w:szCs w:val="24"/>
          <w:lang w:val="en-US" w:eastAsia="es-ES"/>
        </w:rPr>
        <w:t xml:space="preserve"> application has a mode </w:t>
      </w:r>
      <w:r>
        <w:rPr>
          <w:rFonts w:eastAsia="Times New Roman" w:cstheme="minorHAnsi"/>
          <w:sz w:val="24"/>
          <w:szCs w:val="24"/>
          <w:lang w:val="en-US" w:eastAsia="es-ES"/>
        </w:rPr>
        <w:t>for information</w:t>
      </w:r>
      <w:r w:rsidRPr="0046684F">
        <w:rPr>
          <w:rFonts w:eastAsia="Times New Roman" w:cstheme="minorHAnsi"/>
          <w:sz w:val="24"/>
          <w:szCs w:val="24"/>
          <w:lang w:val="en-US" w:eastAsia="es-ES"/>
        </w:rPr>
        <w:t xml:space="preserve"> </w:t>
      </w:r>
      <w:r>
        <w:rPr>
          <w:rFonts w:eastAsia="Times New Roman" w:cstheme="minorHAnsi"/>
          <w:sz w:val="24"/>
          <w:szCs w:val="24"/>
          <w:lang w:val="en-US" w:eastAsia="es-ES"/>
        </w:rPr>
        <w:t xml:space="preserve">upload by </w:t>
      </w:r>
      <w:r w:rsidRPr="0046684F">
        <w:rPr>
          <w:rFonts w:eastAsia="Times New Roman" w:cstheme="minorHAnsi"/>
          <w:sz w:val="24"/>
          <w:szCs w:val="24"/>
          <w:lang w:val="en-US" w:eastAsia="es-ES"/>
        </w:rPr>
        <w:t>users, being the</w:t>
      </w:r>
      <w:r>
        <w:rPr>
          <w:rFonts w:eastAsia="Times New Roman" w:cstheme="minorHAnsi"/>
          <w:sz w:val="24"/>
          <w:szCs w:val="24"/>
          <w:lang w:val="en-US" w:eastAsia="es-ES"/>
        </w:rPr>
        <w:t>m</w:t>
      </w:r>
      <w:r w:rsidRPr="0046684F">
        <w:rPr>
          <w:rFonts w:eastAsia="Times New Roman" w:cstheme="minorHAnsi"/>
          <w:sz w:val="24"/>
          <w:szCs w:val="24"/>
          <w:lang w:val="en-US" w:eastAsia="es-ES"/>
        </w:rPr>
        <w:t xml:space="preserve"> who can adjust certain indices </w:t>
      </w:r>
      <w:r>
        <w:rPr>
          <w:rFonts w:eastAsia="Times New Roman" w:cstheme="minorHAnsi"/>
          <w:sz w:val="24"/>
          <w:szCs w:val="24"/>
          <w:lang w:val="en-US" w:eastAsia="es-ES"/>
        </w:rPr>
        <w:t>for</w:t>
      </w:r>
      <w:r w:rsidRPr="0046684F">
        <w:rPr>
          <w:rFonts w:eastAsia="Times New Roman" w:cstheme="minorHAnsi"/>
          <w:sz w:val="24"/>
          <w:szCs w:val="24"/>
          <w:lang w:val="en-US" w:eastAsia="es-ES"/>
        </w:rPr>
        <w:t xml:space="preserve"> their area of ​​influence. This information can be seen by </w:t>
      </w:r>
      <w:r w:rsidRPr="0046684F">
        <w:rPr>
          <w:rFonts w:eastAsia="Times New Roman" w:cstheme="minorHAnsi"/>
          <w:sz w:val="24"/>
          <w:szCs w:val="24"/>
          <w:lang w:val="en-US" w:eastAsia="es-ES"/>
        </w:rPr>
        <w:lastRenderedPageBreak/>
        <w:t>other user</w:t>
      </w:r>
      <w:r>
        <w:rPr>
          <w:rFonts w:eastAsia="Times New Roman" w:cstheme="minorHAnsi"/>
          <w:sz w:val="24"/>
          <w:szCs w:val="24"/>
          <w:lang w:val="en-US" w:eastAsia="es-ES"/>
        </w:rPr>
        <w:t>s</w:t>
      </w:r>
      <w:r w:rsidRPr="0046684F">
        <w:rPr>
          <w:rFonts w:eastAsia="Times New Roman" w:cstheme="minorHAnsi"/>
          <w:sz w:val="24"/>
          <w:szCs w:val="24"/>
          <w:lang w:val="en-US" w:eastAsia="es-ES"/>
        </w:rPr>
        <w:t xml:space="preserve"> </w:t>
      </w:r>
      <w:r>
        <w:rPr>
          <w:rFonts w:eastAsia="Times New Roman" w:cstheme="minorHAnsi"/>
          <w:sz w:val="24"/>
          <w:szCs w:val="24"/>
          <w:lang w:val="en-US" w:eastAsia="es-ES"/>
        </w:rPr>
        <w:t>but not</w:t>
      </w:r>
      <w:r w:rsidRPr="0046684F">
        <w:rPr>
          <w:rFonts w:eastAsia="Times New Roman" w:cstheme="minorHAnsi"/>
          <w:sz w:val="24"/>
          <w:szCs w:val="24"/>
          <w:lang w:val="en-US" w:eastAsia="es-ES"/>
        </w:rPr>
        <w:t xml:space="preserve"> altering the original index calculated by our team.</w:t>
      </w:r>
      <w:r>
        <w:rPr>
          <w:rFonts w:eastAsia="Times New Roman" w:cstheme="minorHAnsi"/>
          <w:sz w:val="24"/>
          <w:szCs w:val="24"/>
          <w:lang w:val="en-US" w:eastAsia="es-ES"/>
        </w:rPr>
        <w:t xml:space="preserve"> This kind of feedback could</w:t>
      </w:r>
      <w:r w:rsidRPr="0046684F">
        <w:rPr>
          <w:lang w:val="en-US"/>
        </w:rPr>
        <w:t xml:space="preserve"> </w:t>
      </w:r>
      <w:r w:rsidRPr="0046684F">
        <w:rPr>
          <w:rFonts w:eastAsia="Times New Roman" w:cstheme="minorHAnsi"/>
          <w:sz w:val="24"/>
          <w:szCs w:val="24"/>
          <w:lang w:val="en-US" w:eastAsia="es-ES"/>
        </w:rPr>
        <w:t>enrich the application by adding</w:t>
      </w:r>
      <w:r>
        <w:rPr>
          <w:rFonts w:eastAsia="Times New Roman" w:cstheme="minorHAnsi"/>
          <w:sz w:val="24"/>
          <w:szCs w:val="24"/>
          <w:lang w:val="en-US" w:eastAsia="es-ES"/>
        </w:rPr>
        <w:t xml:space="preserve"> in situ data, not available actually.</w:t>
      </w:r>
    </w:p>
    <w:p w14:paraId="636C4565" w14:textId="3C16E562" w:rsidR="00F015D3" w:rsidRPr="00E62E4E" w:rsidRDefault="00F015D3" w:rsidP="008701EA">
      <w:pPr>
        <w:spacing w:after="0" w:line="240" w:lineRule="auto"/>
        <w:jc w:val="both"/>
        <w:rPr>
          <w:rFonts w:ascii="Barlow" w:eastAsia="Times New Roman" w:hAnsi="Barlow" w:cs="Times New Roman"/>
          <w:color w:val="041615"/>
          <w:spacing w:val="2"/>
          <w:sz w:val="24"/>
          <w:szCs w:val="24"/>
          <w:lang w:val="en-US"/>
        </w:rPr>
      </w:pPr>
      <w:r w:rsidRPr="00E62E4E">
        <w:rPr>
          <w:rFonts w:eastAsia="Times New Roman" w:cstheme="minorHAnsi"/>
          <w:b/>
          <w:sz w:val="26"/>
          <w:szCs w:val="26"/>
          <w:lang w:val="en-US" w:eastAsia="es-ES"/>
        </w:rPr>
        <w:t>Describe how you developed your project</w:t>
      </w:r>
      <w:r w:rsidR="008701EA">
        <w:rPr>
          <w:rFonts w:ascii="Times New Roman" w:eastAsia="Times New Roman" w:hAnsi="Times New Roman" w:cs="Times New Roman"/>
          <w:color w:val="E80024"/>
          <w:sz w:val="24"/>
          <w:szCs w:val="24"/>
          <w:lang w:val="en-US"/>
        </w:rPr>
        <w:t xml:space="preserve"> </w:t>
      </w:r>
    </w:p>
    <w:p w14:paraId="1068E173" w14:textId="77777777" w:rsidR="00007EA2" w:rsidRDefault="00007EA2" w:rsidP="008701EA">
      <w:pPr>
        <w:spacing w:after="0" w:line="240" w:lineRule="auto"/>
        <w:rPr>
          <w:rFonts w:eastAsia="Times New Roman" w:cstheme="minorHAnsi"/>
          <w:b/>
          <w:sz w:val="26"/>
          <w:szCs w:val="26"/>
          <w:lang w:val="en-US"/>
        </w:rPr>
      </w:pPr>
    </w:p>
    <w:p w14:paraId="0E1D891A" w14:textId="2FBBBB07" w:rsidR="001B1EAD" w:rsidRDefault="001B1EAD" w:rsidP="00C044AB">
      <w:pPr>
        <w:shd w:val="clear" w:color="auto" w:fill="FFFFFF"/>
        <w:spacing w:before="100" w:beforeAutospacing="1" w:after="100" w:afterAutospacing="1" w:line="360" w:lineRule="auto"/>
        <w:jc w:val="both"/>
        <w:rPr>
          <w:rFonts w:eastAsia="Times New Roman" w:cstheme="minorHAnsi"/>
          <w:sz w:val="24"/>
          <w:szCs w:val="24"/>
          <w:lang w:val="en-US" w:eastAsia="es-ES"/>
        </w:rPr>
      </w:pPr>
      <w:r w:rsidRPr="001B1EAD">
        <w:rPr>
          <w:rFonts w:eastAsia="Times New Roman" w:cstheme="minorHAnsi"/>
          <w:sz w:val="24"/>
          <w:szCs w:val="24"/>
          <w:lang w:val="en-US" w:eastAsia="es-ES"/>
        </w:rPr>
        <w:t xml:space="preserve">Fires are very frequent extreme events that cause negative effects in a large part of the ecosystems. Around the world last </w:t>
      </w:r>
      <w:r>
        <w:rPr>
          <w:rFonts w:eastAsia="Times New Roman" w:cstheme="minorHAnsi"/>
          <w:sz w:val="24"/>
          <w:szCs w:val="24"/>
          <w:lang w:val="en-US" w:eastAsia="es-ES"/>
        </w:rPr>
        <w:t xml:space="preserve">week more than </w:t>
      </w:r>
      <w:r w:rsidR="00B812F1">
        <w:rPr>
          <w:rFonts w:eastAsia="Times New Roman" w:cstheme="minorHAnsi"/>
          <w:sz w:val="24"/>
          <w:szCs w:val="24"/>
          <w:lang w:val="en-US" w:eastAsia="es-ES"/>
        </w:rPr>
        <w:t>126</w:t>
      </w:r>
      <w:r>
        <w:rPr>
          <w:rFonts w:eastAsia="Times New Roman" w:cstheme="minorHAnsi"/>
          <w:sz w:val="24"/>
          <w:szCs w:val="24"/>
          <w:lang w:val="en-US" w:eastAsia="es-ES"/>
        </w:rPr>
        <w:t xml:space="preserve"> thousand hot</w:t>
      </w:r>
      <w:r w:rsidRPr="001B1EAD">
        <w:rPr>
          <w:rFonts w:eastAsia="Times New Roman" w:cstheme="minorHAnsi"/>
          <w:sz w:val="24"/>
          <w:szCs w:val="24"/>
          <w:lang w:val="en-US" w:eastAsia="es-ES"/>
        </w:rPr>
        <w:t>spots</w:t>
      </w:r>
      <w:r>
        <w:rPr>
          <w:rFonts w:eastAsia="Times New Roman" w:cstheme="minorHAnsi"/>
          <w:sz w:val="24"/>
          <w:szCs w:val="24"/>
          <w:lang w:val="en-US" w:eastAsia="es-ES"/>
        </w:rPr>
        <w:t xml:space="preserve"> (FIRMS NASA)</w:t>
      </w:r>
      <w:r w:rsidRPr="001B1EAD">
        <w:rPr>
          <w:rFonts w:eastAsia="Times New Roman" w:cstheme="minorHAnsi"/>
          <w:sz w:val="24"/>
          <w:szCs w:val="24"/>
          <w:lang w:val="en-US" w:eastAsia="es-ES"/>
        </w:rPr>
        <w:t xml:space="preserve"> were detected </w:t>
      </w:r>
      <w:r>
        <w:rPr>
          <w:rFonts w:eastAsia="Times New Roman" w:cstheme="minorHAnsi"/>
          <w:sz w:val="24"/>
          <w:szCs w:val="24"/>
          <w:lang w:val="en-US" w:eastAsia="es-ES"/>
        </w:rPr>
        <w:t>by only MODIS sensor</w:t>
      </w:r>
      <w:r w:rsidRPr="001B1EAD">
        <w:rPr>
          <w:rFonts w:eastAsia="Times New Roman" w:cstheme="minorHAnsi"/>
          <w:sz w:val="24"/>
          <w:szCs w:val="24"/>
          <w:lang w:val="en-US" w:eastAsia="es-ES"/>
        </w:rPr>
        <w:t xml:space="preserve">, equivalent to a potential area of </w:t>
      </w:r>
      <w:r w:rsidR="00412193">
        <w:rPr>
          <w:rFonts w:eastAsia="Times New Roman" w:cstheme="minorHAnsi"/>
          <w:sz w:val="24"/>
          <w:szCs w:val="24"/>
          <w:lang w:val="en-US" w:eastAsia="es-ES"/>
        </w:rPr>
        <w:t>126,000</w:t>
      </w:r>
      <w:r w:rsidRPr="001B1EAD">
        <w:rPr>
          <w:rFonts w:eastAsia="Times New Roman" w:cstheme="minorHAnsi"/>
          <w:sz w:val="24"/>
          <w:szCs w:val="24"/>
          <w:lang w:val="en-US" w:eastAsia="es-ES"/>
        </w:rPr>
        <w:t xml:space="preserve"> km2.</w:t>
      </w:r>
      <w:r>
        <w:rPr>
          <w:rFonts w:eastAsia="Times New Roman" w:cstheme="minorHAnsi"/>
          <w:sz w:val="24"/>
          <w:szCs w:val="24"/>
          <w:lang w:val="en-US" w:eastAsia="es-ES"/>
        </w:rPr>
        <w:t xml:space="preserve"> In addition, in Argentina more than 10 provinces area affected by fire events </w:t>
      </w:r>
      <w:r w:rsidRPr="001B1EAD">
        <w:rPr>
          <w:rFonts w:eastAsia="Times New Roman" w:cstheme="minorHAnsi"/>
          <w:sz w:val="24"/>
          <w:szCs w:val="24"/>
          <w:lang w:val="en-US" w:eastAsia="es-ES"/>
        </w:rPr>
        <w:t>nowadays</w:t>
      </w:r>
      <w:r>
        <w:rPr>
          <w:rFonts w:eastAsia="Times New Roman" w:cstheme="minorHAnsi"/>
          <w:sz w:val="24"/>
          <w:szCs w:val="24"/>
          <w:lang w:val="en-US" w:eastAsia="es-ES"/>
        </w:rPr>
        <w:t>.</w:t>
      </w:r>
    </w:p>
    <w:p w14:paraId="4CF29D48" w14:textId="67BCD62F" w:rsidR="001B1EAD" w:rsidRPr="001B1EAD" w:rsidRDefault="00575627" w:rsidP="001B1EAD">
      <w:pPr>
        <w:shd w:val="clear" w:color="auto" w:fill="FFFFFF"/>
        <w:spacing w:before="100" w:beforeAutospacing="1" w:after="100" w:afterAutospacing="1" w:line="360" w:lineRule="auto"/>
        <w:jc w:val="both"/>
        <w:rPr>
          <w:rFonts w:eastAsia="Times New Roman" w:cstheme="minorHAnsi"/>
          <w:sz w:val="24"/>
          <w:szCs w:val="24"/>
          <w:lang w:val="en-US" w:eastAsia="es-ES"/>
        </w:rPr>
      </w:pPr>
      <w:r>
        <w:rPr>
          <w:rFonts w:eastAsia="Times New Roman" w:cstheme="minorHAnsi"/>
          <w:sz w:val="24"/>
          <w:szCs w:val="24"/>
          <w:lang w:val="en-US" w:eastAsia="es-ES"/>
        </w:rPr>
        <w:t xml:space="preserve">Therefore, we consider that victims and decision makers need to </w:t>
      </w:r>
      <w:r w:rsidRPr="00575627">
        <w:rPr>
          <w:rFonts w:eastAsia="Times New Roman" w:cstheme="minorHAnsi"/>
          <w:sz w:val="24"/>
          <w:szCs w:val="24"/>
          <w:lang w:val="en-US" w:eastAsia="es-ES"/>
        </w:rPr>
        <w:t xml:space="preserve">have real-time information </w:t>
      </w:r>
      <w:r w:rsidR="00405E5B">
        <w:rPr>
          <w:rFonts w:eastAsia="Times New Roman" w:cstheme="minorHAnsi"/>
          <w:sz w:val="24"/>
          <w:szCs w:val="24"/>
          <w:lang w:val="en-US" w:eastAsia="es-ES"/>
        </w:rPr>
        <w:t>of</w:t>
      </w:r>
      <w:r w:rsidRPr="00575627">
        <w:rPr>
          <w:rFonts w:eastAsia="Times New Roman" w:cstheme="minorHAnsi"/>
          <w:sz w:val="24"/>
          <w:szCs w:val="24"/>
          <w:lang w:val="en-US" w:eastAsia="es-ES"/>
        </w:rPr>
        <w:t xml:space="preserve"> </w:t>
      </w:r>
      <w:r w:rsidR="00405E5B">
        <w:rPr>
          <w:rFonts w:eastAsia="Times New Roman" w:cstheme="minorHAnsi"/>
          <w:sz w:val="24"/>
          <w:szCs w:val="24"/>
          <w:lang w:val="en-US" w:eastAsia="es-ES"/>
        </w:rPr>
        <w:t>wildfires evolution</w:t>
      </w:r>
      <w:r w:rsidR="00EF5114">
        <w:rPr>
          <w:rFonts w:eastAsia="Times New Roman" w:cstheme="minorHAnsi"/>
          <w:sz w:val="24"/>
          <w:szCs w:val="24"/>
          <w:lang w:val="en-US" w:eastAsia="es-ES"/>
        </w:rPr>
        <w:t xml:space="preserve"> and their probable impact</w:t>
      </w:r>
      <w:r w:rsidR="00405E5B">
        <w:rPr>
          <w:rFonts w:eastAsia="Times New Roman" w:cstheme="minorHAnsi"/>
          <w:sz w:val="24"/>
          <w:szCs w:val="24"/>
          <w:lang w:val="en-US" w:eastAsia="es-ES"/>
        </w:rPr>
        <w:t xml:space="preserve">. In order to board this, our main objective was </w:t>
      </w:r>
      <w:r w:rsidR="001B1EAD" w:rsidRPr="001B1EAD">
        <w:rPr>
          <w:rFonts w:eastAsia="Times New Roman" w:cstheme="minorHAnsi"/>
          <w:sz w:val="24"/>
          <w:szCs w:val="24"/>
          <w:lang w:val="en-US" w:eastAsia="es-ES"/>
        </w:rPr>
        <w:t xml:space="preserve">to create an application for mobile devices that offers users the ability to identify active fire </w:t>
      </w:r>
      <w:r w:rsidR="00405E5B">
        <w:rPr>
          <w:rFonts w:eastAsia="Times New Roman" w:cstheme="minorHAnsi"/>
          <w:sz w:val="24"/>
          <w:szCs w:val="24"/>
          <w:lang w:val="en-US" w:eastAsia="es-ES"/>
        </w:rPr>
        <w:t>hotspots</w:t>
      </w:r>
      <w:r w:rsidR="001B1EAD" w:rsidRPr="001B1EAD">
        <w:rPr>
          <w:rFonts w:eastAsia="Times New Roman" w:cstheme="minorHAnsi"/>
          <w:sz w:val="24"/>
          <w:szCs w:val="24"/>
          <w:lang w:val="en-US" w:eastAsia="es-ES"/>
        </w:rPr>
        <w:t>, provid</w:t>
      </w:r>
      <w:r w:rsidR="00405E5B">
        <w:rPr>
          <w:rFonts w:eastAsia="Times New Roman" w:cstheme="minorHAnsi"/>
          <w:sz w:val="24"/>
          <w:szCs w:val="24"/>
          <w:lang w:val="en-US" w:eastAsia="es-ES"/>
        </w:rPr>
        <w:t>ing</w:t>
      </w:r>
      <w:r w:rsidR="001B1EAD" w:rsidRPr="001B1EAD">
        <w:rPr>
          <w:rFonts w:eastAsia="Times New Roman" w:cstheme="minorHAnsi"/>
          <w:sz w:val="24"/>
          <w:szCs w:val="24"/>
          <w:lang w:val="en-US" w:eastAsia="es-ES"/>
        </w:rPr>
        <w:t xml:space="preserve"> information about the surrounding areas and the danger of fire reaching them. For this, </w:t>
      </w:r>
      <w:r w:rsidR="00405E5B">
        <w:rPr>
          <w:rFonts w:eastAsia="Times New Roman" w:cstheme="minorHAnsi"/>
          <w:sz w:val="24"/>
          <w:szCs w:val="24"/>
          <w:lang w:val="en-US" w:eastAsia="es-ES"/>
        </w:rPr>
        <w:t xml:space="preserve">we considered several </w:t>
      </w:r>
      <w:r w:rsidR="00405E5B" w:rsidRPr="001B1EAD">
        <w:rPr>
          <w:rFonts w:eastAsia="Times New Roman" w:cstheme="minorHAnsi"/>
          <w:sz w:val="24"/>
          <w:szCs w:val="24"/>
          <w:lang w:val="en-US" w:eastAsia="es-ES"/>
        </w:rPr>
        <w:t>features</w:t>
      </w:r>
      <w:r w:rsidR="00405E5B">
        <w:rPr>
          <w:rFonts w:eastAsia="Times New Roman" w:cstheme="minorHAnsi"/>
          <w:sz w:val="24"/>
          <w:szCs w:val="24"/>
          <w:lang w:val="en-US" w:eastAsia="es-ES"/>
        </w:rPr>
        <w:t>:</w:t>
      </w:r>
      <w:r w:rsidR="00405E5B" w:rsidRPr="001B1EAD">
        <w:rPr>
          <w:rFonts w:eastAsia="Times New Roman" w:cstheme="minorHAnsi"/>
          <w:sz w:val="24"/>
          <w:szCs w:val="24"/>
          <w:lang w:val="en-US" w:eastAsia="es-ES"/>
        </w:rPr>
        <w:t xml:space="preserve"> </w:t>
      </w:r>
      <w:r w:rsidR="001B1EAD" w:rsidRPr="001B1EAD">
        <w:rPr>
          <w:rFonts w:eastAsia="Times New Roman" w:cstheme="minorHAnsi"/>
          <w:sz w:val="24"/>
          <w:szCs w:val="24"/>
          <w:lang w:val="en-US" w:eastAsia="es-ES"/>
        </w:rPr>
        <w:t>meteorolog</w:t>
      </w:r>
      <w:r w:rsidR="00405E5B">
        <w:rPr>
          <w:rFonts w:eastAsia="Times New Roman" w:cstheme="minorHAnsi"/>
          <w:sz w:val="24"/>
          <w:szCs w:val="24"/>
          <w:lang w:val="en-US" w:eastAsia="es-ES"/>
        </w:rPr>
        <w:t>y</w:t>
      </w:r>
      <w:r w:rsidR="001B1EAD" w:rsidRPr="001B1EAD">
        <w:rPr>
          <w:rFonts w:eastAsia="Times New Roman" w:cstheme="minorHAnsi"/>
          <w:sz w:val="24"/>
          <w:szCs w:val="24"/>
          <w:lang w:val="en-US" w:eastAsia="es-ES"/>
        </w:rPr>
        <w:t xml:space="preserve"> (wind speed and direction), quantity and state of the fuel (integral of the vegetation indices during the previous growing season and its level of fall before the fire), physical aspects of the landscape such as topography (slope and orientation) and the presence of physical barriers (routes, firebreaks, water courses, etc.)</w:t>
      </w:r>
      <w:r w:rsidR="00405E5B">
        <w:rPr>
          <w:rFonts w:eastAsia="Times New Roman" w:cstheme="minorHAnsi"/>
          <w:sz w:val="24"/>
          <w:szCs w:val="24"/>
          <w:lang w:val="en-US" w:eastAsia="es-ES"/>
        </w:rPr>
        <w:t>,</w:t>
      </w:r>
      <w:r w:rsidR="001B1EAD" w:rsidRPr="001B1EAD">
        <w:rPr>
          <w:rFonts w:eastAsia="Times New Roman" w:cstheme="minorHAnsi"/>
          <w:sz w:val="24"/>
          <w:szCs w:val="24"/>
          <w:lang w:val="en-US" w:eastAsia="es-ES"/>
        </w:rPr>
        <w:t xml:space="preserve"> and the </w:t>
      </w:r>
      <w:r w:rsidR="00405E5B">
        <w:rPr>
          <w:rFonts w:eastAsia="Times New Roman" w:cstheme="minorHAnsi"/>
          <w:sz w:val="24"/>
          <w:szCs w:val="24"/>
          <w:lang w:val="en-US" w:eastAsia="es-ES"/>
        </w:rPr>
        <w:t xml:space="preserve">fire </w:t>
      </w:r>
      <w:r w:rsidR="001B1EAD" w:rsidRPr="001B1EAD">
        <w:rPr>
          <w:rFonts w:eastAsia="Times New Roman" w:cstheme="minorHAnsi"/>
          <w:sz w:val="24"/>
          <w:szCs w:val="24"/>
          <w:lang w:val="en-US" w:eastAsia="es-ES"/>
        </w:rPr>
        <w:t xml:space="preserve">history </w:t>
      </w:r>
      <w:r w:rsidR="00405E5B">
        <w:rPr>
          <w:rFonts w:eastAsia="Times New Roman" w:cstheme="minorHAnsi"/>
          <w:sz w:val="24"/>
          <w:szCs w:val="24"/>
          <w:lang w:val="en-US" w:eastAsia="es-ES"/>
        </w:rPr>
        <w:t xml:space="preserve">as </w:t>
      </w:r>
      <w:r w:rsidR="001B1EAD" w:rsidRPr="001B1EAD">
        <w:rPr>
          <w:rFonts w:eastAsia="Times New Roman" w:cstheme="minorHAnsi"/>
          <w:sz w:val="24"/>
          <w:szCs w:val="24"/>
          <w:lang w:val="en-US" w:eastAsia="es-ES"/>
        </w:rPr>
        <w:t xml:space="preserve">behavior and frequency of fires </w:t>
      </w:r>
      <w:r w:rsidR="00405E5B">
        <w:rPr>
          <w:rFonts w:eastAsia="Times New Roman" w:cstheme="minorHAnsi"/>
          <w:sz w:val="24"/>
          <w:szCs w:val="24"/>
          <w:lang w:val="en-US" w:eastAsia="es-ES"/>
        </w:rPr>
        <w:t xml:space="preserve">and their impacts. In addition, we also considerer information about </w:t>
      </w:r>
      <w:r w:rsidR="001B1EAD" w:rsidRPr="001B1EAD">
        <w:rPr>
          <w:rFonts w:eastAsia="Times New Roman" w:cstheme="minorHAnsi"/>
          <w:sz w:val="24"/>
          <w:szCs w:val="24"/>
          <w:lang w:val="en-US" w:eastAsia="es-ES"/>
        </w:rPr>
        <w:t>protected areas.</w:t>
      </w:r>
      <w:r w:rsidR="008C7770">
        <w:rPr>
          <w:rFonts w:eastAsia="Times New Roman" w:cstheme="minorHAnsi"/>
          <w:sz w:val="24"/>
          <w:szCs w:val="24"/>
          <w:lang w:val="en-US" w:eastAsia="es-ES"/>
        </w:rPr>
        <w:t xml:space="preserve"> </w:t>
      </w:r>
      <w:r w:rsidR="00EF5114">
        <w:rPr>
          <w:rFonts w:eastAsia="Times New Roman" w:cstheme="minorHAnsi"/>
          <w:sz w:val="24"/>
          <w:szCs w:val="24"/>
          <w:lang w:val="en-US" w:eastAsia="es-ES"/>
        </w:rPr>
        <w:t xml:space="preserve">From this data the application </w:t>
      </w:r>
      <w:r w:rsidR="008C7770">
        <w:rPr>
          <w:rFonts w:eastAsia="Times New Roman" w:cstheme="minorHAnsi"/>
          <w:sz w:val="24"/>
          <w:szCs w:val="24"/>
          <w:lang w:val="en-US" w:eastAsia="es-ES"/>
        </w:rPr>
        <w:t>provides</w:t>
      </w:r>
      <w:r w:rsidR="00EF5114">
        <w:rPr>
          <w:rFonts w:eastAsia="Times New Roman" w:cstheme="minorHAnsi"/>
          <w:sz w:val="24"/>
          <w:szCs w:val="24"/>
          <w:lang w:val="en-US" w:eastAsia="es-ES"/>
        </w:rPr>
        <w:t xml:space="preserve"> </w:t>
      </w:r>
      <w:r w:rsidR="005520B4">
        <w:rPr>
          <w:rFonts w:eastAsia="Times New Roman" w:cstheme="minorHAnsi"/>
          <w:sz w:val="24"/>
          <w:szCs w:val="24"/>
          <w:lang w:val="en-US" w:eastAsia="es-ES"/>
        </w:rPr>
        <w:t xml:space="preserve">a fire event </w:t>
      </w:r>
      <w:r w:rsidR="008C7770">
        <w:rPr>
          <w:rFonts w:eastAsia="Times New Roman" w:cstheme="minorHAnsi"/>
          <w:sz w:val="24"/>
          <w:szCs w:val="24"/>
          <w:lang w:val="en-US" w:eastAsia="es-ES"/>
        </w:rPr>
        <w:t xml:space="preserve">score </w:t>
      </w:r>
      <w:r w:rsidR="008C7770" w:rsidRPr="001B1EAD">
        <w:rPr>
          <w:rFonts w:eastAsia="Times New Roman" w:cstheme="minorHAnsi"/>
          <w:sz w:val="24"/>
          <w:szCs w:val="24"/>
          <w:lang w:val="en-US" w:eastAsia="es-ES"/>
        </w:rPr>
        <w:t>with</w:t>
      </w:r>
      <w:r w:rsidR="001B1EAD" w:rsidRPr="001B1EAD">
        <w:rPr>
          <w:rFonts w:eastAsia="Times New Roman" w:cstheme="minorHAnsi"/>
          <w:sz w:val="24"/>
          <w:szCs w:val="24"/>
          <w:lang w:val="en-US" w:eastAsia="es-ES"/>
        </w:rPr>
        <w:t xml:space="preserve"> 5 classes from least harmful to very harmful.</w:t>
      </w:r>
    </w:p>
    <w:p w14:paraId="657D0492" w14:textId="3A2DB096" w:rsidR="00DB5CF5" w:rsidRDefault="00EF5114" w:rsidP="001B1EAD">
      <w:pPr>
        <w:shd w:val="clear" w:color="auto" w:fill="FFFFFF"/>
        <w:spacing w:before="100" w:beforeAutospacing="1" w:after="100" w:afterAutospacing="1" w:line="360" w:lineRule="auto"/>
        <w:jc w:val="both"/>
        <w:rPr>
          <w:rFonts w:eastAsia="Times New Roman" w:cstheme="minorHAnsi"/>
          <w:sz w:val="24"/>
          <w:szCs w:val="24"/>
          <w:lang w:val="en-US" w:eastAsia="es-ES"/>
        </w:rPr>
      </w:pPr>
      <w:r>
        <w:rPr>
          <w:rFonts w:eastAsia="Times New Roman" w:cstheme="minorHAnsi"/>
          <w:sz w:val="24"/>
          <w:szCs w:val="24"/>
          <w:lang w:val="en-US" w:eastAsia="es-ES"/>
        </w:rPr>
        <w:t>The application also offers to users the option</w:t>
      </w:r>
      <w:r w:rsidR="001B1EAD" w:rsidRPr="001B1EAD">
        <w:rPr>
          <w:rFonts w:eastAsia="Times New Roman" w:cstheme="minorHAnsi"/>
          <w:sz w:val="24"/>
          <w:szCs w:val="24"/>
          <w:lang w:val="en-US" w:eastAsia="es-ES"/>
        </w:rPr>
        <w:t xml:space="preserve"> </w:t>
      </w:r>
      <w:r>
        <w:rPr>
          <w:rFonts w:eastAsia="Times New Roman" w:cstheme="minorHAnsi"/>
          <w:sz w:val="24"/>
          <w:szCs w:val="24"/>
          <w:lang w:val="en-US" w:eastAsia="es-ES"/>
        </w:rPr>
        <w:t xml:space="preserve">to change the weight of some of variables in a module visible by other people but not changing our original score. </w:t>
      </w:r>
      <w:r w:rsidR="008C7770">
        <w:rPr>
          <w:rFonts w:eastAsia="Times New Roman" w:cstheme="minorHAnsi"/>
          <w:sz w:val="24"/>
          <w:szCs w:val="24"/>
          <w:lang w:val="en-US" w:eastAsia="es-ES"/>
        </w:rPr>
        <w:t>Th</w:t>
      </w:r>
      <w:r w:rsidR="001B1EAD" w:rsidRPr="001B1EAD">
        <w:rPr>
          <w:rFonts w:eastAsia="Times New Roman" w:cstheme="minorHAnsi"/>
          <w:sz w:val="24"/>
          <w:szCs w:val="24"/>
          <w:lang w:val="en-US" w:eastAsia="es-ES"/>
        </w:rPr>
        <w:t xml:space="preserve">e </w:t>
      </w:r>
      <w:r w:rsidR="008C7770">
        <w:rPr>
          <w:rFonts w:eastAsia="Times New Roman" w:cstheme="minorHAnsi"/>
          <w:sz w:val="24"/>
          <w:szCs w:val="24"/>
          <w:lang w:val="en-US" w:eastAsia="es-ES"/>
        </w:rPr>
        <w:t xml:space="preserve">goal is that module fed by </w:t>
      </w:r>
      <w:r w:rsidR="008C7770" w:rsidRPr="008C7770">
        <w:rPr>
          <w:rFonts w:eastAsia="Times New Roman" w:cstheme="minorHAnsi"/>
          <w:sz w:val="24"/>
          <w:szCs w:val="24"/>
          <w:lang w:val="en-US" w:eastAsia="es-ES"/>
        </w:rPr>
        <w:t xml:space="preserve">in situ </w:t>
      </w:r>
      <w:r w:rsidR="008C7770" w:rsidRPr="008C7770">
        <w:rPr>
          <w:rFonts w:eastAsia="Times New Roman" w:cstheme="minorHAnsi"/>
          <w:sz w:val="24"/>
          <w:szCs w:val="24"/>
          <w:lang w:val="en-US" w:eastAsia="es-ES"/>
        </w:rPr>
        <w:t>user’s</w:t>
      </w:r>
      <w:r w:rsidR="008C7770" w:rsidRPr="008C7770">
        <w:rPr>
          <w:rFonts w:eastAsia="Times New Roman" w:cstheme="minorHAnsi"/>
          <w:sz w:val="24"/>
          <w:szCs w:val="24"/>
          <w:lang w:val="en-US" w:eastAsia="es-ES"/>
        </w:rPr>
        <w:t xml:space="preserve"> </w:t>
      </w:r>
      <w:r w:rsidR="008C7770">
        <w:rPr>
          <w:rFonts w:eastAsia="Times New Roman" w:cstheme="minorHAnsi"/>
          <w:sz w:val="24"/>
          <w:szCs w:val="24"/>
          <w:lang w:val="en-US" w:eastAsia="es-ES"/>
        </w:rPr>
        <w:t>knowledge</w:t>
      </w:r>
      <w:r w:rsidR="008C7770" w:rsidRPr="008C7770">
        <w:rPr>
          <w:rFonts w:eastAsia="Times New Roman" w:cstheme="minorHAnsi"/>
          <w:sz w:val="24"/>
          <w:szCs w:val="24"/>
          <w:lang w:val="en-US" w:eastAsia="es-ES"/>
        </w:rPr>
        <w:t xml:space="preserve"> but not altering the original ranking</w:t>
      </w:r>
      <w:r w:rsidR="008C7770">
        <w:rPr>
          <w:rFonts w:eastAsia="Times New Roman" w:cstheme="minorHAnsi"/>
          <w:sz w:val="24"/>
          <w:szCs w:val="24"/>
          <w:lang w:val="en-US" w:eastAsia="es-ES"/>
        </w:rPr>
        <w:t xml:space="preserve"> module</w:t>
      </w:r>
      <w:r w:rsidR="008C7770" w:rsidRPr="008C7770">
        <w:rPr>
          <w:rFonts w:eastAsia="Times New Roman" w:cstheme="minorHAnsi"/>
          <w:sz w:val="24"/>
          <w:szCs w:val="24"/>
          <w:lang w:val="en-US" w:eastAsia="es-ES"/>
        </w:rPr>
        <w:t>.</w:t>
      </w:r>
    </w:p>
    <w:p w14:paraId="05DC4862" w14:textId="60793400" w:rsidR="008C7770" w:rsidRPr="001B1EAD" w:rsidRDefault="008C7770" w:rsidP="001B1EAD">
      <w:pPr>
        <w:shd w:val="clear" w:color="auto" w:fill="FFFFFF"/>
        <w:spacing w:before="100" w:beforeAutospacing="1" w:after="100" w:afterAutospacing="1" w:line="360" w:lineRule="auto"/>
        <w:jc w:val="both"/>
        <w:rPr>
          <w:rFonts w:eastAsia="Times New Roman" w:cstheme="minorHAnsi"/>
          <w:sz w:val="24"/>
          <w:szCs w:val="24"/>
          <w:lang w:val="en-US" w:eastAsia="es-ES"/>
        </w:rPr>
      </w:pPr>
      <w:r>
        <w:rPr>
          <w:rFonts w:eastAsia="Times New Roman" w:cstheme="minorHAnsi"/>
          <w:noProof/>
          <w:sz w:val="24"/>
          <w:szCs w:val="24"/>
          <w:lang w:val="en-US"/>
        </w:rPr>
        <w:lastRenderedPageBreak/>
        <w:drawing>
          <wp:inline distT="0" distB="0" distL="0" distR="0" wp14:anchorId="24CCBD8B" wp14:editId="47DA9B14">
            <wp:extent cx="5850890" cy="3409691"/>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50890" cy="3409691"/>
                    </a:xfrm>
                    <a:prstGeom prst="rect">
                      <a:avLst/>
                    </a:prstGeom>
                    <a:noFill/>
                  </pic:spPr>
                </pic:pic>
              </a:graphicData>
            </a:graphic>
          </wp:inline>
        </w:drawing>
      </w:r>
    </w:p>
    <w:p w14:paraId="4131B689" w14:textId="4AE94844" w:rsidR="00405E5B" w:rsidRDefault="00405E5B" w:rsidP="00405E5B">
      <w:pPr>
        <w:shd w:val="clear" w:color="auto" w:fill="FFFFFF"/>
        <w:spacing w:before="100" w:beforeAutospacing="1" w:after="100" w:afterAutospacing="1" w:line="360" w:lineRule="auto"/>
        <w:jc w:val="both"/>
        <w:rPr>
          <w:rFonts w:eastAsia="Times New Roman" w:cstheme="minorHAnsi"/>
          <w:sz w:val="24"/>
          <w:szCs w:val="24"/>
          <w:lang w:val="en-US" w:eastAsia="es-ES"/>
        </w:rPr>
      </w:pPr>
      <w:r w:rsidRPr="009735E8">
        <w:rPr>
          <w:rFonts w:eastAsia="Times New Roman" w:cstheme="minorHAnsi"/>
          <w:sz w:val="24"/>
          <w:szCs w:val="24"/>
          <w:lang w:val="en-US" w:eastAsia="es-ES"/>
        </w:rPr>
        <w:t>The prototype or mockup will be generated using Balsamig Mockups.</w:t>
      </w:r>
      <w:r w:rsidR="00A75F75">
        <w:rPr>
          <w:rFonts w:eastAsia="Times New Roman" w:cstheme="minorHAnsi"/>
          <w:sz w:val="24"/>
          <w:szCs w:val="24"/>
          <w:lang w:val="en-US" w:eastAsia="es-ES"/>
        </w:rPr>
        <w:t xml:space="preserve"> </w:t>
      </w:r>
      <w:r w:rsidRPr="009735E8">
        <w:rPr>
          <w:rFonts w:eastAsia="Times New Roman" w:cstheme="minorHAnsi"/>
          <w:sz w:val="24"/>
          <w:szCs w:val="24"/>
          <w:lang w:val="en-US" w:eastAsia="es-ES"/>
        </w:rPr>
        <w:t>For the development of the application, the Android Studio Framework will be used, using JAVA language, having a module that contains all the requirements of the application.</w:t>
      </w:r>
    </w:p>
    <w:p w14:paraId="6088BBEF" w14:textId="1256F66D" w:rsidR="00726729" w:rsidRPr="00726729" w:rsidRDefault="00726729" w:rsidP="00726729">
      <w:pPr>
        <w:spacing w:line="360" w:lineRule="auto"/>
        <w:jc w:val="both"/>
        <w:rPr>
          <w:rFonts w:eastAsia="Times New Roman" w:cstheme="minorHAnsi"/>
          <w:sz w:val="24"/>
          <w:szCs w:val="24"/>
          <w:lang w:val="en-US" w:eastAsia="es-ES"/>
        </w:rPr>
      </w:pPr>
      <w:r>
        <w:rPr>
          <w:rFonts w:eastAsia="Times New Roman" w:cstheme="minorHAnsi"/>
          <w:sz w:val="24"/>
          <w:szCs w:val="24"/>
          <w:lang w:val="en-US" w:eastAsia="es-ES"/>
        </w:rPr>
        <w:t>In order to define the people reached by our project, t</w:t>
      </w:r>
      <w:r w:rsidRPr="00726729">
        <w:rPr>
          <w:rFonts w:eastAsia="Times New Roman" w:cstheme="minorHAnsi"/>
          <w:sz w:val="24"/>
          <w:szCs w:val="24"/>
          <w:lang w:val="en-US" w:eastAsia="es-ES"/>
        </w:rPr>
        <w:t xml:space="preserve">he application will have two different </w:t>
      </w:r>
      <w:r>
        <w:rPr>
          <w:rFonts w:eastAsia="Times New Roman" w:cstheme="minorHAnsi"/>
          <w:sz w:val="24"/>
          <w:szCs w:val="24"/>
          <w:lang w:val="en-US" w:eastAsia="es-ES"/>
        </w:rPr>
        <w:t>targets with t</w:t>
      </w:r>
      <w:r w:rsidRPr="00726729">
        <w:rPr>
          <w:rFonts w:eastAsia="Times New Roman" w:cstheme="minorHAnsi"/>
          <w:sz w:val="24"/>
          <w:szCs w:val="24"/>
          <w:lang w:val="en-US" w:eastAsia="es-ES"/>
        </w:rPr>
        <w:t>wo different communication strategies will be proposed. The first target is mainly oriented towards those who are part of the agribusiness, environment and sustainable development and social development team.  It is also aimed at government decision-makers (governors, mayors, deputies and senators). Our application can be of great help for the development of the fire mitigation strategy as well as in the creation and implementation of policies, both social and economic, before, during and after the environmental disaster.</w:t>
      </w:r>
    </w:p>
    <w:p w14:paraId="789EA7F9" w14:textId="77777777" w:rsidR="00726729" w:rsidRPr="00726729" w:rsidRDefault="00726729" w:rsidP="00726729">
      <w:pPr>
        <w:spacing w:line="360" w:lineRule="auto"/>
        <w:jc w:val="both"/>
        <w:rPr>
          <w:rFonts w:eastAsia="Times New Roman" w:cstheme="minorHAnsi"/>
          <w:sz w:val="24"/>
          <w:szCs w:val="24"/>
          <w:lang w:val="en-US" w:eastAsia="es-ES"/>
        </w:rPr>
      </w:pPr>
      <w:r w:rsidRPr="00726729">
        <w:rPr>
          <w:rFonts w:eastAsia="Times New Roman" w:cstheme="minorHAnsi"/>
          <w:sz w:val="24"/>
          <w:szCs w:val="24"/>
          <w:lang w:val="en-US" w:eastAsia="es-ES"/>
        </w:rPr>
        <w:t>At the beginning of the communication strategy for this target, it will seek to contact the Ministry of the Environment and Sustainable Development of the Argentine Nation. At the same time, other government decision-makers will also be contacted, starting with the secretaries of the environment and sustainable development of different municipalities. On a global scale, one must first investigate which government agencies are dealing with the fire problem in their respective countries.</w:t>
      </w:r>
    </w:p>
    <w:p w14:paraId="799EE7BA" w14:textId="77777777" w:rsidR="00726729" w:rsidRPr="00726729" w:rsidRDefault="00726729" w:rsidP="00726729">
      <w:pPr>
        <w:spacing w:line="360" w:lineRule="auto"/>
        <w:jc w:val="both"/>
        <w:rPr>
          <w:rFonts w:eastAsia="Times New Roman" w:cstheme="minorHAnsi"/>
          <w:sz w:val="24"/>
          <w:szCs w:val="24"/>
          <w:lang w:val="en-US" w:eastAsia="es-ES"/>
        </w:rPr>
      </w:pPr>
      <w:r w:rsidRPr="00726729">
        <w:rPr>
          <w:rFonts w:eastAsia="Times New Roman" w:cstheme="minorHAnsi"/>
          <w:sz w:val="24"/>
          <w:szCs w:val="24"/>
          <w:lang w:val="en-US" w:eastAsia="es-ES"/>
        </w:rPr>
        <w:lastRenderedPageBreak/>
        <w:t>In Argentina, the Ministry of Environment and Sustainable Development covers the problem of fires and for this it has a Fire Alert and Prevention area which developed four important points:</w:t>
      </w:r>
    </w:p>
    <w:p w14:paraId="602CB68A" w14:textId="77777777" w:rsidR="00726729" w:rsidRPr="00726729" w:rsidRDefault="00726729" w:rsidP="00726729">
      <w:pPr>
        <w:numPr>
          <w:ilvl w:val="0"/>
          <w:numId w:val="8"/>
        </w:numPr>
        <w:spacing w:line="360" w:lineRule="auto"/>
        <w:contextualSpacing/>
        <w:jc w:val="both"/>
        <w:rPr>
          <w:rFonts w:eastAsia="Times New Roman" w:cstheme="minorHAnsi"/>
          <w:sz w:val="24"/>
          <w:szCs w:val="24"/>
          <w:lang w:val="en-US" w:eastAsia="es-ES"/>
        </w:rPr>
      </w:pPr>
      <w:r w:rsidRPr="00726729">
        <w:rPr>
          <w:rFonts w:eastAsia="Times New Roman" w:cstheme="minorHAnsi"/>
          <w:sz w:val="24"/>
          <w:szCs w:val="24"/>
          <w:lang w:val="en-US" w:eastAsia="es-ES"/>
        </w:rPr>
        <w:t>Hazard assessment and early warning.</w:t>
      </w:r>
    </w:p>
    <w:p w14:paraId="2E63C299" w14:textId="77777777" w:rsidR="00726729" w:rsidRPr="00726729" w:rsidRDefault="00726729" w:rsidP="00726729">
      <w:pPr>
        <w:numPr>
          <w:ilvl w:val="0"/>
          <w:numId w:val="8"/>
        </w:numPr>
        <w:spacing w:line="360" w:lineRule="auto"/>
        <w:contextualSpacing/>
        <w:jc w:val="both"/>
        <w:rPr>
          <w:rFonts w:eastAsia="Times New Roman" w:cstheme="minorHAnsi"/>
          <w:sz w:val="24"/>
          <w:szCs w:val="24"/>
          <w:lang w:val="en-US" w:eastAsia="es-ES"/>
        </w:rPr>
      </w:pPr>
      <w:r w:rsidRPr="00726729">
        <w:rPr>
          <w:rFonts w:eastAsia="Times New Roman" w:cstheme="minorHAnsi"/>
          <w:sz w:val="24"/>
          <w:szCs w:val="24"/>
          <w:lang w:val="en-US" w:eastAsia="es-ES"/>
        </w:rPr>
        <w:t>Fire report.</w:t>
      </w:r>
    </w:p>
    <w:p w14:paraId="442D21BA" w14:textId="77777777" w:rsidR="00726729" w:rsidRPr="00726729" w:rsidRDefault="00726729" w:rsidP="00726729">
      <w:pPr>
        <w:numPr>
          <w:ilvl w:val="0"/>
          <w:numId w:val="8"/>
        </w:numPr>
        <w:spacing w:line="360" w:lineRule="auto"/>
        <w:contextualSpacing/>
        <w:jc w:val="both"/>
        <w:rPr>
          <w:rFonts w:eastAsia="Times New Roman" w:cstheme="minorHAnsi"/>
          <w:sz w:val="24"/>
          <w:szCs w:val="24"/>
          <w:lang w:val="en-US" w:eastAsia="es-ES"/>
        </w:rPr>
      </w:pPr>
      <w:r w:rsidRPr="00726729">
        <w:rPr>
          <w:rFonts w:eastAsia="Times New Roman" w:cstheme="minorHAnsi"/>
          <w:sz w:val="24"/>
          <w:szCs w:val="24"/>
          <w:lang w:val="en-US" w:eastAsia="es-ES"/>
        </w:rPr>
        <w:t>Fire management.</w:t>
      </w:r>
    </w:p>
    <w:p w14:paraId="1273B49D" w14:textId="77777777" w:rsidR="00726729" w:rsidRPr="00726729" w:rsidRDefault="00726729" w:rsidP="00726729">
      <w:pPr>
        <w:numPr>
          <w:ilvl w:val="0"/>
          <w:numId w:val="8"/>
        </w:numPr>
        <w:spacing w:line="360" w:lineRule="auto"/>
        <w:contextualSpacing/>
        <w:jc w:val="both"/>
        <w:rPr>
          <w:rFonts w:eastAsia="Times New Roman" w:cstheme="minorHAnsi"/>
          <w:sz w:val="24"/>
          <w:szCs w:val="24"/>
          <w:lang w:val="en-US" w:eastAsia="es-ES"/>
        </w:rPr>
      </w:pPr>
      <w:r w:rsidRPr="00726729">
        <w:rPr>
          <w:rFonts w:eastAsia="Times New Roman" w:cstheme="minorHAnsi"/>
          <w:sz w:val="24"/>
          <w:szCs w:val="24"/>
          <w:lang w:val="en-US" w:eastAsia="es-ES"/>
        </w:rPr>
        <w:t>Prevention.</w:t>
      </w:r>
    </w:p>
    <w:p w14:paraId="7BE4AEEB" w14:textId="77777777" w:rsidR="00726729" w:rsidRPr="00726729" w:rsidRDefault="00726729" w:rsidP="00726729">
      <w:pPr>
        <w:spacing w:line="360" w:lineRule="auto"/>
        <w:jc w:val="both"/>
        <w:rPr>
          <w:rFonts w:eastAsia="Times New Roman" w:cstheme="minorHAnsi"/>
          <w:sz w:val="24"/>
          <w:szCs w:val="24"/>
          <w:lang w:val="en-US" w:eastAsia="es-ES"/>
        </w:rPr>
      </w:pPr>
      <w:r w:rsidRPr="00726729">
        <w:rPr>
          <w:rFonts w:eastAsia="Times New Roman" w:cstheme="minorHAnsi"/>
          <w:sz w:val="24"/>
          <w:szCs w:val="24"/>
          <w:lang w:val="en-US" w:eastAsia="es-ES"/>
        </w:rPr>
        <w:t>The application can be a great help in these four stages, because it predicts how fires will develop and helps their early detection.</w:t>
      </w:r>
    </w:p>
    <w:p w14:paraId="0F175CF1" w14:textId="77777777" w:rsidR="00726729" w:rsidRPr="00726729" w:rsidRDefault="00726729" w:rsidP="00726729">
      <w:pPr>
        <w:spacing w:line="360" w:lineRule="auto"/>
        <w:jc w:val="both"/>
        <w:rPr>
          <w:rFonts w:eastAsia="Times New Roman" w:cstheme="minorHAnsi"/>
          <w:sz w:val="24"/>
          <w:szCs w:val="24"/>
          <w:lang w:val="en-US" w:eastAsia="es-ES"/>
        </w:rPr>
      </w:pPr>
      <w:r w:rsidRPr="00726729">
        <w:rPr>
          <w:rFonts w:eastAsia="Times New Roman" w:cstheme="minorHAnsi"/>
          <w:sz w:val="24"/>
          <w:szCs w:val="24"/>
          <w:lang w:val="en-US" w:eastAsia="es-ES"/>
        </w:rPr>
        <w:t xml:space="preserve">The second target would be the common citizen. Men and women from 18 to 50 years old, middle class, upper middle class and upper class. People with a university education level and / or professional training. All people who have a mobile device or smartphone and access to the network. Those who are interested in nature, climate change, preservation of the environment, ecology and sustainable agricultural production. </w:t>
      </w:r>
    </w:p>
    <w:p w14:paraId="0E554EDD" w14:textId="77777777" w:rsidR="00726729" w:rsidRPr="00726729" w:rsidRDefault="00726729" w:rsidP="00726729">
      <w:pPr>
        <w:spacing w:line="360" w:lineRule="auto"/>
        <w:jc w:val="both"/>
        <w:rPr>
          <w:rFonts w:eastAsia="Times New Roman" w:cstheme="minorHAnsi"/>
          <w:sz w:val="24"/>
          <w:szCs w:val="24"/>
          <w:lang w:val="en-US" w:eastAsia="es-ES"/>
        </w:rPr>
      </w:pPr>
      <w:r w:rsidRPr="00726729">
        <w:rPr>
          <w:rFonts w:eastAsia="Times New Roman" w:cstheme="minorHAnsi"/>
          <w:sz w:val="24"/>
          <w:szCs w:val="24"/>
          <w:lang w:val="en-US" w:eastAsia="es-ES"/>
        </w:rPr>
        <w:t>As part of the communication strategy, we will highlight the concept of fire detection and control and mitigation measures. The massive campaign will be guide to social networks, radio and television. The different pieces of communication will seek to generate an impact by emphasizing the impact of fires in the country and in the world, encouraging the download of the application as the main ally for the prevention, control and mitigation of this type of event.</w:t>
      </w:r>
    </w:p>
    <w:p w14:paraId="728632B0" w14:textId="77777777" w:rsidR="00726729" w:rsidRPr="001B1EAD" w:rsidRDefault="00726729" w:rsidP="00405E5B">
      <w:pPr>
        <w:shd w:val="clear" w:color="auto" w:fill="FFFFFF"/>
        <w:spacing w:before="100" w:beforeAutospacing="1" w:after="100" w:afterAutospacing="1" w:line="360" w:lineRule="auto"/>
        <w:jc w:val="both"/>
        <w:rPr>
          <w:rFonts w:eastAsia="Times New Roman" w:cstheme="minorHAnsi"/>
          <w:sz w:val="24"/>
          <w:szCs w:val="24"/>
          <w:lang w:val="en-US" w:eastAsia="es-ES"/>
        </w:rPr>
      </w:pPr>
    </w:p>
    <w:p w14:paraId="37B8646F" w14:textId="7185E4F2" w:rsidR="00E62E4E" w:rsidRPr="008701EA" w:rsidRDefault="00E62E4E" w:rsidP="008701EA">
      <w:pPr>
        <w:spacing w:after="0" w:line="240" w:lineRule="auto"/>
        <w:rPr>
          <w:rFonts w:eastAsia="Times New Roman" w:cstheme="minorHAnsi"/>
          <w:sz w:val="26"/>
          <w:szCs w:val="26"/>
          <w:lang w:val="en-US"/>
        </w:rPr>
      </w:pPr>
      <w:r w:rsidRPr="00E62E4E">
        <w:rPr>
          <w:rFonts w:eastAsia="Times New Roman" w:cstheme="minorHAnsi"/>
          <w:b/>
          <w:sz w:val="26"/>
          <w:szCs w:val="26"/>
          <w:lang w:val="en-US"/>
        </w:rPr>
        <w:t>How did you use space agency data in your project?</w:t>
      </w:r>
      <w:r w:rsidR="008701EA" w:rsidRPr="008701EA">
        <w:rPr>
          <w:rFonts w:eastAsia="Times New Roman" w:cstheme="minorHAnsi"/>
          <w:sz w:val="26"/>
          <w:szCs w:val="26"/>
          <w:lang w:val="en-US"/>
        </w:rPr>
        <w:t xml:space="preserve"> </w:t>
      </w:r>
    </w:p>
    <w:p w14:paraId="1957730F" w14:textId="0031CE25" w:rsidR="00E62E4E" w:rsidRDefault="00E62E4E" w:rsidP="00E62E4E">
      <w:pPr>
        <w:spacing w:after="0" w:line="345" w:lineRule="atLeast"/>
        <w:rPr>
          <w:rFonts w:eastAsia="Times New Roman" w:cstheme="minorHAnsi"/>
          <w:sz w:val="26"/>
          <w:szCs w:val="26"/>
          <w:lang w:val="en-US"/>
        </w:rPr>
      </w:pPr>
    </w:p>
    <w:p w14:paraId="47DBB236" w14:textId="71822F37" w:rsidR="00A75F75" w:rsidRDefault="00A75F75" w:rsidP="00EE764B">
      <w:pPr>
        <w:spacing w:line="360" w:lineRule="auto"/>
        <w:rPr>
          <w:rFonts w:eastAsia="Times New Roman" w:cstheme="minorHAnsi"/>
          <w:sz w:val="24"/>
          <w:szCs w:val="24"/>
          <w:lang w:val="en-US" w:eastAsia="es-ES"/>
        </w:rPr>
      </w:pPr>
      <w:r w:rsidRPr="00EE764B">
        <w:rPr>
          <w:rFonts w:eastAsia="Times New Roman" w:cstheme="minorHAnsi"/>
          <w:sz w:val="24"/>
          <w:szCs w:val="24"/>
          <w:lang w:val="en-US" w:eastAsia="es-ES"/>
        </w:rPr>
        <w:t>The application used inputs data providing by Space Agencies around the world</w:t>
      </w:r>
      <w:r w:rsidR="00EE764B" w:rsidRPr="00EE764B">
        <w:rPr>
          <w:rFonts w:eastAsia="Times New Roman" w:cstheme="minorHAnsi"/>
          <w:sz w:val="24"/>
          <w:szCs w:val="24"/>
          <w:lang w:val="en-US" w:eastAsia="es-ES"/>
        </w:rPr>
        <w:t xml:space="preserve"> and free and open data available in order to </w:t>
      </w:r>
      <w:r w:rsidR="00EE764B">
        <w:rPr>
          <w:rFonts w:eastAsia="Times New Roman" w:cstheme="minorHAnsi"/>
          <w:sz w:val="24"/>
          <w:szCs w:val="24"/>
          <w:lang w:val="en-US" w:eastAsia="es-ES"/>
        </w:rPr>
        <w:t xml:space="preserve">address features influencing fire propagation and impact. </w:t>
      </w:r>
      <w:r w:rsidR="00EE764B" w:rsidRPr="00EE764B">
        <w:rPr>
          <w:rFonts w:eastAsia="Times New Roman" w:cstheme="minorHAnsi"/>
          <w:sz w:val="24"/>
          <w:szCs w:val="24"/>
          <w:lang w:val="en-US" w:eastAsia="es-ES"/>
        </w:rPr>
        <w:t>The following table shows the data and the sources of information consulted to address the issues</w:t>
      </w:r>
      <w:r w:rsidR="00EE764B">
        <w:rPr>
          <w:rFonts w:eastAsia="Times New Roman" w:cstheme="minorHAnsi"/>
          <w:sz w:val="24"/>
          <w:szCs w:val="24"/>
          <w:lang w:val="en-US" w:eastAsia="es-ES"/>
        </w:rPr>
        <w:t>:</w:t>
      </w:r>
    </w:p>
    <w:p w14:paraId="2A5A4472" w14:textId="40FB37EE" w:rsidR="00EE764B" w:rsidRPr="00EE764B" w:rsidRDefault="00EE764B" w:rsidP="00EE764B">
      <w:pPr>
        <w:spacing w:line="360" w:lineRule="auto"/>
        <w:rPr>
          <w:rFonts w:eastAsia="Times New Roman" w:cstheme="minorHAnsi"/>
          <w:sz w:val="24"/>
          <w:szCs w:val="24"/>
          <w:lang w:val="en-US" w:eastAsia="es-ES"/>
        </w:rPr>
      </w:pPr>
      <w:r w:rsidRPr="00EE764B">
        <w:lastRenderedPageBreak/>
        <w:drawing>
          <wp:inline distT="0" distB="0" distL="0" distR="0" wp14:anchorId="73C39731" wp14:editId="1321A1F8">
            <wp:extent cx="5850255" cy="36576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1703" cy="3658505"/>
                    </a:xfrm>
                    <a:prstGeom prst="rect">
                      <a:avLst/>
                    </a:prstGeom>
                    <a:noFill/>
                    <a:ln>
                      <a:noFill/>
                    </a:ln>
                  </pic:spPr>
                </pic:pic>
              </a:graphicData>
            </a:graphic>
          </wp:inline>
        </w:drawing>
      </w:r>
    </w:p>
    <w:p w14:paraId="42F29678" w14:textId="3414F91F" w:rsidR="00E62E4E" w:rsidRPr="008701EA" w:rsidRDefault="00E62E4E" w:rsidP="00E62E4E">
      <w:pPr>
        <w:spacing w:after="0" w:line="345" w:lineRule="atLeast"/>
        <w:rPr>
          <w:rFonts w:eastAsia="Times New Roman" w:cstheme="minorHAnsi"/>
          <w:sz w:val="26"/>
          <w:szCs w:val="26"/>
          <w:lang w:val="en-US"/>
        </w:rPr>
      </w:pPr>
    </w:p>
    <w:p w14:paraId="47D735C9" w14:textId="72DC3818" w:rsidR="00E62E4E" w:rsidRPr="00EA0FD7" w:rsidRDefault="00EA0FD7" w:rsidP="00E62E4E">
      <w:pPr>
        <w:spacing w:after="0" w:line="240" w:lineRule="auto"/>
        <w:rPr>
          <w:rFonts w:eastAsia="Times New Roman" w:cstheme="minorHAnsi"/>
          <w:b/>
          <w:sz w:val="26"/>
          <w:szCs w:val="26"/>
          <w:lang w:val="en-US"/>
        </w:rPr>
      </w:pPr>
      <w:r w:rsidRPr="00EA0FD7">
        <w:rPr>
          <w:rFonts w:eastAsia="Times New Roman" w:cstheme="minorHAnsi"/>
          <w:b/>
          <w:sz w:val="26"/>
          <w:szCs w:val="26"/>
          <w:lang w:val="en-US"/>
        </w:rPr>
        <w:t>References</w:t>
      </w:r>
    </w:p>
    <w:p w14:paraId="0560DF3E" w14:textId="20738413" w:rsidR="00EA0FD7" w:rsidRDefault="00EA0FD7" w:rsidP="00E62E4E">
      <w:pPr>
        <w:spacing w:after="0" w:line="240" w:lineRule="auto"/>
        <w:rPr>
          <w:rFonts w:eastAsia="Times New Roman" w:cstheme="minorHAnsi"/>
          <w:sz w:val="24"/>
          <w:szCs w:val="24"/>
          <w:lang w:val="en-US" w:eastAsia="es-ES"/>
        </w:rPr>
      </w:pPr>
    </w:p>
    <w:p w14:paraId="0A9E98F5" w14:textId="0CEC7AFA" w:rsidR="00EA0FD7" w:rsidRPr="00EA0FD7" w:rsidRDefault="00EA0FD7" w:rsidP="00E62E4E">
      <w:pPr>
        <w:spacing w:after="0" w:line="240" w:lineRule="auto"/>
        <w:rPr>
          <w:rFonts w:eastAsia="Times New Roman" w:cstheme="minorHAnsi"/>
          <w:sz w:val="24"/>
          <w:szCs w:val="24"/>
          <w:lang w:val="en-US" w:eastAsia="es-ES"/>
        </w:rPr>
      </w:pPr>
      <w:r>
        <w:rPr>
          <w:rFonts w:eastAsia="Times New Roman" w:cstheme="minorHAnsi"/>
          <w:sz w:val="24"/>
          <w:szCs w:val="24"/>
          <w:lang w:val="en-US" w:eastAsia="es-ES"/>
        </w:rPr>
        <w:t>(Under construction)</w:t>
      </w:r>
    </w:p>
    <w:p w14:paraId="26374207" w14:textId="52E18894" w:rsidR="00E62E4E" w:rsidRPr="00EA0FD7" w:rsidRDefault="00E62E4E" w:rsidP="00E62E4E">
      <w:pPr>
        <w:spacing w:after="0" w:line="345" w:lineRule="atLeast"/>
        <w:rPr>
          <w:rFonts w:eastAsia="Times New Roman" w:cstheme="minorHAnsi"/>
          <w:sz w:val="24"/>
          <w:szCs w:val="24"/>
          <w:lang w:val="en-US" w:eastAsia="es-ES"/>
        </w:rPr>
      </w:pPr>
      <w:bookmarkStart w:id="0" w:name="_GoBack"/>
      <w:bookmarkEnd w:id="0"/>
    </w:p>
    <w:sectPr w:rsidR="00E62E4E" w:rsidRPr="00EA0FD7" w:rsidSect="00B40720">
      <w:footerReference w:type="default" r:id="rId9"/>
      <w:pgSz w:w="11906" w:h="16838"/>
      <w:pgMar w:top="1417" w:right="99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E5952" w14:textId="77777777" w:rsidR="000A3338" w:rsidRDefault="000A3338" w:rsidP="001F561B">
      <w:pPr>
        <w:spacing w:after="0" w:line="240" w:lineRule="auto"/>
      </w:pPr>
      <w:r>
        <w:separator/>
      </w:r>
    </w:p>
  </w:endnote>
  <w:endnote w:type="continuationSeparator" w:id="0">
    <w:p w14:paraId="2581AB45" w14:textId="77777777" w:rsidR="000A3338" w:rsidRDefault="000A3338" w:rsidP="001F5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8329809"/>
      <w:docPartObj>
        <w:docPartGallery w:val="Page Numbers (Bottom of Page)"/>
        <w:docPartUnique/>
      </w:docPartObj>
    </w:sdtPr>
    <w:sdtContent>
      <w:p w14:paraId="4B3ED3C2" w14:textId="07EEC583" w:rsidR="005520B4" w:rsidRDefault="005520B4">
        <w:pPr>
          <w:pStyle w:val="Piedepgina"/>
          <w:jc w:val="right"/>
        </w:pPr>
        <w:r>
          <w:fldChar w:fldCharType="begin"/>
        </w:r>
        <w:r>
          <w:instrText>PAGE   \* MERGEFORMAT</w:instrText>
        </w:r>
        <w:r>
          <w:fldChar w:fldCharType="separate"/>
        </w:r>
        <w:r w:rsidR="00EA0FD7">
          <w:rPr>
            <w:noProof/>
          </w:rPr>
          <w:t>1</w:t>
        </w:r>
        <w:r>
          <w:fldChar w:fldCharType="end"/>
        </w:r>
      </w:p>
    </w:sdtContent>
  </w:sdt>
  <w:p w14:paraId="444E9AF5" w14:textId="77777777" w:rsidR="005520B4" w:rsidRDefault="005520B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20E005" w14:textId="77777777" w:rsidR="000A3338" w:rsidRDefault="000A3338" w:rsidP="001F561B">
      <w:pPr>
        <w:spacing w:after="0" w:line="240" w:lineRule="auto"/>
      </w:pPr>
      <w:r>
        <w:separator/>
      </w:r>
    </w:p>
  </w:footnote>
  <w:footnote w:type="continuationSeparator" w:id="0">
    <w:p w14:paraId="44A45CC6" w14:textId="77777777" w:rsidR="000A3338" w:rsidRDefault="000A3338" w:rsidP="001F56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D2FA4"/>
    <w:multiLevelType w:val="hybridMultilevel"/>
    <w:tmpl w:val="B686C62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 w15:restartNumberingAfterBreak="0">
    <w:nsid w:val="1BBF201E"/>
    <w:multiLevelType w:val="multilevel"/>
    <w:tmpl w:val="8E36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70400"/>
    <w:multiLevelType w:val="hybridMultilevel"/>
    <w:tmpl w:val="5D9EE1E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CBB4385"/>
    <w:multiLevelType w:val="multilevel"/>
    <w:tmpl w:val="2204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9631D0"/>
    <w:multiLevelType w:val="multilevel"/>
    <w:tmpl w:val="69B2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E12EB5"/>
    <w:multiLevelType w:val="hybridMultilevel"/>
    <w:tmpl w:val="8E04925A"/>
    <w:lvl w:ilvl="0" w:tplc="20E6650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DBC1284"/>
    <w:multiLevelType w:val="hybridMultilevel"/>
    <w:tmpl w:val="DB3AE5FC"/>
    <w:lvl w:ilvl="0" w:tplc="95CC19BC">
      <w:start w:val="1"/>
      <w:numFmt w:val="decimal"/>
      <w:lvlText w:val="%1)"/>
      <w:lvlJc w:val="left"/>
      <w:pPr>
        <w:ind w:left="708" w:hanging="360"/>
      </w:pPr>
      <w:rPr>
        <w:rFonts w:hint="default"/>
        <w:i w:val="0"/>
      </w:rPr>
    </w:lvl>
    <w:lvl w:ilvl="1" w:tplc="2C0A0019">
      <w:start w:val="1"/>
      <w:numFmt w:val="lowerLetter"/>
      <w:lvlText w:val="%2."/>
      <w:lvlJc w:val="left"/>
      <w:pPr>
        <w:ind w:left="1428" w:hanging="360"/>
      </w:pPr>
    </w:lvl>
    <w:lvl w:ilvl="2" w:tplc="2C0A001B" w:tentative="1">
      <w:start w:val="1"/>
      <w:numFmt w:val="lowerRoman"/>
      <w:lvlText w:val="%3."/>
      <w:lvlJc w:val="right"/>
      <w:pPr>
        <w:ind w:left="2148" w:hanging="180"/>
      </w:pPr>
    </w:lvl>
    <w:lvl w:ilvl="3" w:tplc="2C0A000F" w:tentative="1">
      <w:start w:val="1"/>
      <w:numFmt w:val="decimal"/>
      <w:lvlText w:val="%4."/>
      <w:lvlJc w:val="left"/>
      <w:pPr>
        <w:ind w:left="2868" w:hanging="360"/>
      </w:pPr>
    </w:lvl>
    <w:lvl w:ilvl="4" w:tplc="2C0A0019" w:tentative="1">
      <w:start w:val="1"/>
      <w:numFmt w:val="lowerLetter"/>
      <w:lvlText w:val="%5."/>
      <w:lvlJc w:val="left"/>
      <w:pPr>
        <w:ind w:left="3588" w:hanging="360"/>
      </w:pPr>
    </w:lvl>
    <w:lvl w:ilvl="5" w:tplc="2C0A001B" w:tentative="1">
      <w:start w:val="1"/>
      <w:numFmt w:val="lowerRoman"/>
      <w:lvlText w:val="%6."/>
      <w:lvlJc w:val="right"/>
      <w:pPr>
        <w:ind w:left="4308" w:hanging="180"/>
      </w:pPr>
    </w:lvl>
    <w:lvl w:ilvl="6" w:tplc="2C0A000F" w:tentative="1">
      <w:start w:val="1"/>
      <w:numFmt w:val="decimal"/>
      <w:lvlText w:val="%7."/>
      <w:lvlJc w:val="left"/>
      <w:pPr>
        <w:ind w:left="5028" w:hanging="360"/>
      </w:pPr>
    </w:lvl>
    <w:lvl w:ilvl="7" w:tplc="2C0A0019" w:tentative="1">
      <w:start w:val="1"/>
      <w:numFmt w:val="lowerLetter"/>
      <w:lvlText w:val="%8."/>
      <w:lvlJc w:val="left"/>
      <w:pPr>
        <w:ind w:left="5748" w:hanging="360"/>
      </w:pPr>
    </w:lvl>
    <w:lvl w:ilvl="8" w:tplc="2C0A001B" w:tentative="1">
      <w:start w:val="1"/>
      <w:numFmt w:val="lowerRoman"/>
      <w:lvlText w:val="%9."/>
      <w:lvlJc w:val="right"/>
      <w:pPr>
        <w:ind w:left="6468" w:hanging="180"/>
      </w:pPr>
    </w:lvl>
  </w:abstractNum>
  <w:abstractNum w:abstractNumId="7" w15:restartNumberingAfterBreak="0">
    <w:nsid w:val="6F4D21CC"/>
    <w:multiLevelType w:val="hybridMultilevel"/>
    <w:tmpl w:val="BC56C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1"/>
  </w:num>
  <w:num w:numId="5">
    <w:abstractNumId w:val="4"/>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C01"/>
    <w:rsid w:val="00000758"/>
    <w:rsid w:val="00003E9A"/>
    <w:rsid w:val="00007EA2"/>
    <w:rsid w:val="00020520"/>
    <w:rsid w:val="00077CE6"/>
    <w:rsid w:val="000A3338"/>
    <w:rsid w:val="00112629"/>
    <w:rsid w:val="00163905"/>
    <w:rsid w:val="0017167C"/>
    <w:rsid w:val="00191733"/>
    <w:rsid w:val="001B1EAD"/>
    <w:rsid w:val="001B286C"/>
    <w:rsid w:val="001D2F65"/>
    <w:rsid w:val="001D7271"/>
    <w:rsid w:val="001F561B"/>
    <w:rsid w:val="00204377"/>
    <w:rsid w:val="00213E4B"/>
    <w:rsid w:val="00242864"/>
    <w:rsid w:val="00257AB8"/>
    <w:rsid w:val="002A00A7"/>
    <w:rsid w:val="002B26CB"/>
    <w:rsid w:val="002E2050"/>
    <w:rsid w:val="003623B7"/>
    <w:rsid w:val="003733E2"/>
    <w:rsid w:val="00385885"/>
    <w:rsid w:val="003C35F4"/>
    <w:rsid w:val="003E2108"/>
    <w:rsid w:val="00405E5B"/>
    <w:rsid w:val="00412193"/>
    <w:rsid w:val="00422948"/>
    <w:rsid w:val="00455ABE"/>
    <w:rsid w:val="0046684F"/>
    <w:rsid w:val="004906D3"/>
    <w:rsid w:val="0049339B"/>
    <w:rsid w:val="00494E8F"/>
    <w:rsid w:val="00496971"/>
    <w:rsid w:val="004C5110"/>
    <w:rsid w:val="004F6738"/>
    <w:rsid w:val="005004F9"/>
    <w:rsid w:val="00524C01"/>
    <w:rsid w:val="00524CB6"/>
    <w:rsid w:val="0054574E"/>
    <w:rsid w:val="005520B4"/>
    <w:rsid w:val="00575627"/>
    <w:rsid w:val="00582DE8"/>
    <w:rsid w:val="005A6BE3"/>
    <w:rsid w:val="005C2CAF"/>
    <w:rsid w:val="005C3585"/>
    <w:rsid w:val="005E0B5E"/>
    <w:rsid w:val="005E4450"/>
    <w:rsid w:val="00640D2E"/>
    <w:rsid w:val="00642608"/>
    <w:rsid w:val="00695587"/>
    <w:rsid w:val="00700E56"/>
    <w:rsid w:val="00715251"/>
    <w:rsid w:val="00726729"/>
    <w:rsid w:val="007F741A"/>
    <w:rsid w:val="0080091E"/>
    <w:rsid w:val="0083255F"/>
    <w:rsid w:val="0086178A"/>
    <w:rsid w:val="00866654"/>
    <w:rsid w:val="008701EA"/>
    <w:rsid w:val="008C7455"/>
    <w:rsid w:val="008C7770"/>
    <w:rsid w:val="009735E8"/>
    <w:rsid w:val="00975511"/>
    <w:rsid w:val="00987E66"/>
    <w:rsid w:val="009B5066"/>
    <w:rsid w:val="009B7DF8"/>
    <w:rsid w:val="009C0DC3"/>
    <w:rsid w:val="009C3985"/>
    <w:rsid w:val="009C4012"/>
    <w:rsid w:val="009D60FD"/>
    <w:rsid w:val="009F2B71"/>
    <w:rsid w:val="009F2FF4"/>
    <w:rsid w:val="00A16E81"/>
    <w:rsid w:val="00A75F75"/>
    <w:rsid w:val="00AF0BEA"/>
    <w:rsid w:val="00AF4F19"/>
    <w:rsid w:val="00B20C2C"/>
    <w:rsid w:val="00B40720"/>
    <w:rsid w:val="00B51C35"/>
    <w:rsid w:val="00B812F1"/>
    <w:rsid w:val="00B85722"/>
    <w:rsid w:val="00BB07F9"/>
    <w:rsid w:val="00BB0C7A"/>
    <w:rsid w:val="00BD0209"/>
    <w:rsid w:val="00BF67AD"/>
    <w:rsid w:val="00C044AB"/>
    <w:rsid w:val="00C33032"/>
    <w:rsid w:val="00C676EC"/>
    <w:rsid w:val="00C9542F"/>
    <w:rsid w:val="00D12DF8"/>
    <w:rsid w:val="00D76CFA"/>
    <w:rsid w:val="00DB5CF5"/>
    <w:rsid w:val="00DC4A80"/>
    <w:rsid w:val="00DD21F9"/>
    <w:rsid w:val="00DE6107"/>
    <w:rsid w:val="00E347E7"/>
    <w:rsid w:val="00E479C8"/>
    <w:rsid w:val="00E62E4E"/>
    <w:rsid w:val="00EA0FD7"/>
    <w:rsid w:val="00EB70E4"/>
    <w:rsid w:val="00EE764B"/>
    <w:rsid w:val="00EF28D1"/>
    <w:rsid w:val="00EF5114"/>
    <w:rsid w:val="00F015D3"/>
    <w:rsid w:val="00F81372"/>
    <w:rsid w:val="00F81A7C"/>
    <w:rsid w:val="00F9680E"/>
    <w:rsid w:val="00FA1EB0"/>
    <w:rsid w:val="00FC6E8F"/>
    <w:rsid w:val="00FD3F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ACAE9"/>
  <w15:chartTrackingRefBased/>
  <w15:docId w15:val="{7FD7FE92-03E9-4252-A862-30A36204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C0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4C01"/>
    <w:rPr>
      <w:color w:val="0000FF"/>
      <w:u w:val="single"/>
    </w:rPr>
  </w:style>
  <w:style w:type="character" w:customStyle="1" w:styleId="UnresolvedMention">
    <w:name w:val="Unresolved Mention"/>
    <w:basedOn w:val="Fuentedeprrafopredeter"/>
    <w:uiPriority w:val="99"/>
    <w:semiHidden/>
    <w:unhideWhenUsed/>
    <w:rsid w:val="0049339B"/>
    <w:rPr>
      <w:color w:val="605E5C"/>
      <w:shd w:val="clear" w:color="auto" w:fill="E1DFDD"/>
    </w:rPr>
  </w:style>
  <w:style w:type="paragraph" w:styleId="NormalWeb">
    <w:name w:val="Normal (Web)"/>
    <w:basedOn w:val="Normal"/>
    <w:uiPriority w:val="99"/>
    <w:semiHidden/>
    <w:unhideWhenUsed/>
    <w:rsid w:val="005004F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5E44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4450"/>
    <w:rPr>
      <w:rFonts w:ascii="Segoe UI" w:hAnsi="Segoe UI" w:cs="Segoe UI"/>
      <w:sz w:val="18"/>
      <w:szCs w:val="18"/>
    </w:rPr>
  </w:style>
  <w:style w:type="character" w:styleId="Hipervnculovisitado">
    <w:name w:val="FollowedHyperlink"/>
    <w:basedOn w:val="Fuentedeprrafopredeter"/>
    <w:uiPriority w:val="99"/>
    <w:semiHidden/>
    <w:unhideWhenUsed/>
    <w:rsid w:val="005E4450"/>
    <w:rPr>
      <w:color w:val="954F72" w:themeColor="followedHyperlink"/>
      <w:u w:val="single"/>
    </w:rPr>
  </w:style>
  <w:style w:type="paragraph" w:styleId="Prrafodelista">
    <w:name w:val="List Paragraph"/>
    <w:basedOn w:val="Normal"/>
    <w:uiPriority w:val="34"/>
    <w:qFormat/>
    <w:rsid w:val="00BB07F9"/>
    <w:pPr>
      <w:ind w:left="720"/>
      <w:contextualSpacing/>
    </w:pPr>
  </w:style>
  <w:style w:type="paragraph" w:styleId="Encabezado">
    <w:name w:val="header"/>
    <w:basedOn w:val="Normal"/>
    <w:link w:val="EncabezadoCar"/>
    <w:uiPriority w:val="99"/>
    <w:unhideWhenUsed/>
    <w:rsid w:val="001F56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561B"/>
  </w:style>
  <w:style w:type="paragraph" w:styleId="Piedepgina">
    <w:name w:val="footer"/>
    <w:basedOn w:val="Normal"/>
    <w:link w:val="PiedepginaCar"/>
    <w:uiPriority w:val="99"/>
    <w:unhideWhenUsed/>
    <w:rsid w:val="001F56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561B"/>
  </w:style>
  <w:style w:type="character" w:customStyle="1" w:styleId="required-nyhtjxt5snewxxim4pj96">
    <w:name w:val="required-nyhtjxt5snewxxim4pj96"/>
    <w:basedOn w:val="Fuentedeprrafopredeter"/>
    <w:rsid w:val="00FD3FA2"/>
  </w:style>
  <w:style w:type="character" w:styleId="Refdecomentario">
    <w:name w:val="annotation reference"/>
    <w:basedOn w:val="Fuentedeprrafopredeter"/>
    <w:uiPriority w:val="99"/>
    <w:semiHidden/>
    <w:unhideWhenUsed/>
    <w:rsid w:val="008701EA"/>
    <w:rPr>
      <w:sz w:val="16"/>
      <w:szCs w:val="16"/>
    </w:rPr>
  </w:style>
  <w:style w:type="paragraph" w:styleId="Textocomentario">
    <w:name w:val="annotation text"/>
    <w:basedOn w:val="Normal"/>
    <w:link w:val="TextocomentarioCar"/>
    <w:uiPriority w:val="99"/>
    <w:semiHidden/>
    <w:unhideWhenUsed/>
    <w:rsid w:val="008701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01EA"/>
    <w:rPr>
      <w:sz w:val="20"/>
      <w:szCs w:val="20"/>
    </w:rPr>
  </w:style>
  <w:style w:type="paragraph" w:styleId="Asuntodelcomentario">
    <w:name w:val="annotation subject"/>
    <w:basedOn w:val="Textocomentario"/>
    <w:next w:val="Textocomentario"/>
    <w:link w:val="AsuntodelcomentarioCar"/>
    <w:uiPriority w:val="99"/>
    <w:semiHidden/>
    <w:unhideWhenUsed/>
    <w:rsid w:val="008701EA"/>
    <w:rPr>
      <w:b/>
      <w:bCs/>
    </w:rPr>
  </w:style>
  <w:style w:type="character" w:customStyle="1" w:styleId="AsuntodelcomentarioCar">
    <w:name w:val="Asunto del comentario Car"/>
    <w:basedOn w:val="TextocomentarioCar"/>
    <w:link w:val="Asuntodelcomentario"/>
    <w:uiPriority w:val="99"/>
    <w:semiHidden/>
    <w:rsid w:val="008701EA"/>
    <w:rPr>
      <w:b/>
      <w:bCs/>
      <w:sz w:val="20"/>
      <w:szCs w:val="20"/>
    </w:rPr>
  </w:style>
  <w:style w:type="paragraph" w:styleId="HTMLconformatoprevio">
    <w:name w:val="HTML Preformatted"/>
    <w:basedOn w:val="Normal"/>
    <w:link w:val="HTMLconformatoprevioCar"/>
    <w:uiPriority w:val="99"/>
    <w:semiHidden/>
    <w:unhideWhenUsed/>
    <w:rsid w:val="00385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385885"/>
    <w:rPr>
      <w:rFonts w:ascii="Courier New" w:eastAsia="Times New Roman" w:hAnsi="Courier New" w:cs="Courier New"/>
      <w:sz w:val="20"/>
      <w:szCs w:val="20"/>
      <w:lang w:val="en-US"/>
    </w:rPr>
  </w:style>
  <w:style w:type="table" w:styleId="Sombreadoclaro-nfasis1">
    <w:name w:val="Light Shading Accent 1"/>
    <w:basedOn w:val="Tablanormal"/>
    <w:uiPriority w:val="60"/>
    <w:rsid w:val="0017167C"/>
    <w:pPr>
      <w:spacing w:after="0" w:line="240" w:lineRule="auto"/>
    </w:pPr>
    <w:rPr>
      <w:color w:val="2F5496" w:themeColor="accent1" w:themeShade="BF"/>
      <w:lang w:val="es-AR"/>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501951">
      <w:bodyDiv w:val="1"/>
      <w:marLeft w:val="0"/>
      <w:marRight w:val="0"/>
      <w:marTop w:val="0"/>
      <w:marBottom w:val="0"/>
      <w:divBdr>
        <w:top w:val="none" w:sz="0" w:space="0" w:color="auto"/>
        <w:left w:val="none" w:sz="0" w:space="0" w:color="auto"/>
        <w:bottom w:val="none" w:sz="0" w:space="0" w:color="auto"/>
        <w:right w:val="none" w:sz="0" w:space="0" w:color="auto"/>
      </w:divBdr>
      <w:divsChild>
        <w:div w:id="2118211871">
          <w:marLeft w:val="0"/>
          <w:marRight w:val="0"/>
          <w:marTop w:val="0"/>
          <w:marBottom w:val="0"/>
          <w:divBdr>
            <w:top w:val="none" w:sz="0" w:space="0" w:color="auto"/>
            <w:left w:val="none" w:sz="0" w:space="0" w:color="auto"/>
            <w:bottom w:val="none" w:sz="0" w:space="0" w:color="auto"/>
            <w:right w:val="none" w:sz="0" w:space="0" w:color="auto"/>
          </w:divBdr>
        </w:div>
      </w:divsChild>
    </w:div>
    <w:div w:id="558444748">
      <w:bodyDiv w:val="1"/>
      <w:marLeft w:val="0"/>
      <w:marRight w:val="0"/>
      <w:marTop w:val="0"/>
      <w:marBottom w:val="0"/>
      <w:divBdr>
        <w:top w:val="none" w:sz="0" w:space="0" w:color="auto"/>
        <w:left w:val="none" w:sz="0" w:space="0" w:color="auto"/>
        <w:bottom w:val="none" w:sz="0" w:space="0" w:color="auto"/>
        <w:right w:val="none" w:sz="0" w:space="0" w:color="auto"/>
      </w:divBdr>
    </w:div>
    <w:div w:id="613756914">
      <w:bodyDiv w:val="1"/>
      <w:marLeft w:val="0"/>
      <w:marRight w:val="0"/>
      <w:marTop w:val="0"/>
      <w:marBottom w:val="0"/>
      <w:divBdr>
        <w:top w:val="none" w:sz="0" w:space="0" w:color="auto"/>
        <w:left w:val="none" w:sz="0" w:space="0" w:color="auto"/>
        <w:bottom w:val="none" w:sz="0" w:space="0" w:color="auto"/>
        <w:right w:val="none" w:sz="0" w:space="0" w:color="auto"/>
      </w:divBdr>
      <w:divsChild>
        <w:div w:id="1246459109">
          <w:marLeft w:val="0"/>
          <w:marRight w:val="0"/>
          <w:marTop w:val="0"/>
          <w:marBottom w:val="0"/>
          <w:divBdr>
            <w:top w:val="none" w:sz="0" w:space="0" w:color="auto"/>
            <w:left w:val="none" w:sz="0" w:space="0" w:color="auto"/>
            <w:bottom w:val="none" w:sz="0" w:space="0" w:color="auto"/>
            <w:right w:val="none" w:sz="0" w:space="0" w:color="auto"/>
          </w:divBdr>
        </w:div>
      </w:divsChild>
    </w:div>
    <w:div w:id="722558758">
      <w:bodyDiv w:val="1"/>
      <w:marLeft w:val="0"/>
      <w:marRight w:val="0"/>
      <w:marTop w:val="0"/>
      <w:marBottom w:val="0"/>
      <w:divBdr>
        <w:top w:val="none" w:sz="0" w:space="0" w:color="auto"/>
        <w:left w:val="none" w:sz="0" w:space="0" w:color="auto"/>
        <w:bottom w:val="none" w:sz="0" w:space="0" w:color="auto"/>
        <w:right w:val="none" w:sz="0" w:space="0" w:color="auto"/>
      </w:divBdr>
    </w:div>
    <w:div w:id="739794089">
      <w:bodyDiv w:val="1"/>
      <w:marLeft w:val="0"/>
      <w:marRight w:val="0"/>
      <w:marTop w:val="0"/>
      <w:marBottom w:val="0"/>
      <w:divBdr>
        <w:top w:val="none" w:sz="0" w:space="0" w:color="auto"/>
        <w:left w:val="none" w:sz="0" w:space="0" w:color="auto"/>
        <w:bottom w:val="none" w:sz="0" w:space="0" w:color="auto"/>
        <w:right w:val="none" w:sz="0" w:space="0" w:color="auto"/>
      </w:divBdr>
    </w:div>
    <w:div w:id="746147367">
      <w:bodyDiv w:val="1"/>
      <w:marLeft w:val="0"/>
      <w:marRight w:val="0"/>
      <w:marTop w:val="0"/>
      <w:marBottom w:val="0"/>
      <w:divBdr>
        <w:top w:val="none" w:sz="0" w:space="0" w:color="auto"/>
        <w:left w:val="none" w:sz="0" w:space="0" w:color="auto"/>
        <w:bottom w:val="none" w:sz="0" w:space="0" w:color="auto"/>
        <w:right w:val="none" w:sz="0" w:space="0" w:color="auto"/>
      </w:divBdr>
    </w:div>
    <w:div w:id="951743006">
      <w:bodyDiv w:val="1"/>
      <w:marLeft w:val="0"/>
      <w:marRight w:val="0"/>
      <w:marTop w:val="0"/>
      <w:marBottom w:val="0"/>
      <w:divBdr>
        <w:top w:val="none" w:sz="0" w:space="0" w:color="auto"/>
        <w:left w:val="none" w:sz="0" w:space="0" w:color="auto"/>
        <w:bottom w:val="none" w:sz="0" w:space="0" w:color="auto"/>
        <w:right w:val="none" w:sz="0" w:space="0" w:color="auto"/>
      </w:divBdr>
      <w:divsChild>
        <w:div w:id="505900058">
          <w:marLeft w:val="0"/>
          <w:marRight w:val="0"/>
          <w:marTop w:val="0"/>
          <w:marBottom w:val="0"/>
          <w:divBdr>
            <w:top w:val="none" w:sz="0" w:space="0" w:color="auto"/>
            <w:left w:val="none" w:sz="0" w:space="0" w:color="auto"/>
            <w:bottom w:val="none" w:sz="0" w:space="0" w:color="auto"/>
            <w:right w:val="none" w:sz="0" w:space="0" w:color="auto"/>
          </w:divBdr>
        </w:div>
      </w:divsChild>
    </w:div>
    <w:div w:id="1280919554">
      <w:bodyDiv w:val="1"/>
      <w:marLeft w:val="0"/>
      <w:marRight w:val="0"/>
      <w:marTop w:val="0"/>
      <w:marBottom w:val="0"/>
      <w:divBdr>
        <w:top w:val="none" w:sz="0" w:space="0" w:color="auto"/>
        <w:left w:val="none" w:sz="0" w:space="0" w:color="auto"/>
        <w:bottom w:val="none" w:sz="0" w:space="0" w:color="auto"/>
        <w:right w:val="none" w:sz="0" w:space="0" w:color="auto"/>
      </w:divBdr>
      <w:divsChild>
        <w:div w:id="228537299">
          <w:marLeft w:val="0"/>
          <w:marRight w:val="0"/>
          <w:marTop w:val="0"/>
          <w:marBottom w:val="0"/>
          <w:divBdr>
            <w:top w:val="none" w:sz="0" w:space="0" w:color="auto"/>
            <w:left w:val="none" w:sz="0" w:space="0" w:color="auto"/>
            <w:bottom w:val="none" w:sz="0" w:space="0" w:color="auto"/>
            <w:right w:val="none" w:sz="0" w:space="0" w:color="auto"/>
          </w:divBdr>
        </w:div>
      </w:divsChild>
    </w:div>
    <w:div w:id="1288900450">
      <w:bodyDiv w:val="1"/>
      <w:marLeft w:val="0"/>
      <w:marRight w:val="0"/>
      <w:marTop w:val="0"/>
      <w:marBottom w:val="0"/>
      <w:divBdr>
        <w:top w:val="none" w:sz="0" w:space="0" w:color="auto"/>
        <w:left w:val="none" w:sz="0" w:space="0" w:color="auto"/>
        <w:bottom w:val="none" w:sz="0" w:space="0" w:color="auto"/>
        <w:right w:val="none" w:sz="0" w:space="0" w:color="auto"/>
      </w:divBdr>
    </w:div>
    <w:div w:id="1875649727">
      <w:bodyDiv w:val="1"/>
      <w:marLeft w:val="0"/>
      <w:marRight w:val="0"/>
      <w:marTop w:val="0"/>
      <w:marBottom w:val="0"/>
      <w:divBdr>
        <w:top w:val="none" w:sz="0" w:space="0" w:color="auto"/>
        <w:left w:val="none" w:sz="0" w:space="0" w:color="auto"/>
        <w:bottom w:val="none" w:sz="0" w:space="0" w:color="auto"/>
        <w:right w:val="none" w:sz="0" w:space="0" w:color="auto"/>
      </w:divBdr>
    </w:div>
    <w:div w:id="1982491766">
      <w:bodyDiv w:val="1"/>
      <w:marLeft w:val="0"/>
      <w:marRight w:val="0"/>
      <w:marTop w:val="0"/>
      <w:marBottom w:val="0"/>
      <w:divBdr>
        <w:top w:val="none" w:sz="0" w:space="0" w:color="auto"/>
        <w:left w:val="none" w:sz="0" w:space="0" w:color="auto"/>
        <w:bottom w:val="none" w:sz="0" w:space="0" w:color="auto"/>
        <w:right w:val="none" w:sz="0" w:space="0" w:color="auto"/>
      </w:divBdr>
      <w:divsChild>
        <w:div w:id="447437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1420</Words>
  <Characters>8099</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Agr. María Alejandra Blanco</dc:creator>
  <cp:keywords/>
  <dc:description/>
  <cp:lastModifiedBy>Angeles-notebook</cp:lastModifiedBy>
  <cp:revision>4</cp:revision>
  <cp:lastPrinted>2019-10-19T17:21:00Z</cp:lastPrinted>
  <dcterms:created xsi:type="dcterms:W3CDTF">2020-10-04T18:22:00Z</dcterms:created>
  <dcterms:modified xsi:type="dcterms:W3CDTF">2020-10-04T18:32:00Z</dcterms:modified>
</cp:coreProperties>
</file>