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A03" w:rsidRPr="00870266" w:rsidRDefault="00DD2A03">
      <w:pPr>
        <w:rPr>
          <w:rFonts w:ascii="Papyrus" w:hAnsi="Papyrus"/>
          <w:sz w:val="24"/>
          <w:szCs w:val="24"/>
        </w:rPr>
      </w:pPr>
      <w:r w:rsidRPr="00870266">
        <w:rPr>
          <w:rFonts w:ascii="Papyrus" w:hAnsi="Papyrus"/>
          <w:b/>
          <w:sz w:val="24"/>
          <w:szCs w:val="24"/>
        </w:rPr>
        <w:t>Welcome</w:t>
      </w:r>
      <w:r w:rsidRPr="00870266">
        <w:rPr>
          <w:rFonts w:ascii="Papyrus" w:hAnsi="Papyrus"/>
          <w:sz w:val="24"/>
          <w:szCs w:val="24"/>
        </w:rPr>
        <w:t>:</w:t>
      </w:r>
      <w:r w:rsidR="008B1AB1" w:rsidRPr="00870266">
        <w:rPr>
          <w:rFonts w:ascii="Papyrus" w:hAnsi="Papyrus"/>
          <w:sz w:val="24"/>
          <w:szCs w:val="24"/>
        </w:rPr>
        <w:t xml:space="preserve"> Welcome to </w:t>
      </w:r>
      <w:proofErr w:type="spellStart"/>
      <w:r w:rsidR="008B1AB1" w:rsidRPr="00870266">
        <w:rPr>
          <w:rFonts w:ascii="Papyrus" w:hAnsi="Papyrus"/>
          <w:sz w:val="24"/>
          <w:szCs w:val="24"/>
        </w:rPr>
        <w:t>Yadel</w:t>
      </w:r>
      <w:proofErr w:type="spellEnd"/>
      <w:r w:rsidR="008B1AB1" w:rsidRPr="00870266">
        <w:rPr>
          <w:rFonts w:ascii="Papyrus" w:hAnsi="Papyrus"/>
          <w:sz w:val="24"/>
          <w:szCs w:val="24"/>
        </w:rPr>
        <w:t xml:space="preserve"> Communications, your one-stop shop for start-up public relations, advertising and general media services. We leverage our contacts and deep understanding of the African media landscape to help our clients, who are mostly start-ups, to reach both the online and offline media. </w:t>
      </w:r>
      <w:r w:rsidR="00342CF0" w:rsidRPr="00870266">
        <w:rPr>
          <w:rFonts w:ascii="Papyrus" w:hAnsi="Papyrus"/>
          <w:sz w:val="24"/>
          <w:szCs w:val="24"/>
        </w:rPr>
        <w:t xml:space="preserve">At the moment, we cover Africa’s economic power houses: Nigeria, Ghana and Kenya. </w:t>
      </w:r>
      <w:r w:rsidR="008B1AB1" w:rsidRPr="00870266">
        <w:rPr>
          <w:rFonts w:ascii="Papyrus" w:hAnsi="Papyrus"/>
          <w:sz w:val="24"/>
          <w:szCs w:val="24"/>
        </w:rPr>
        <w:t>Our services extends to content writing</w:t>
      </w:r>
      <w:r w:rsidR="00342CF0" w:rsidRPr="00870266">
        <w:rPr>
          <w:rFonts w:ascii="Papyrus" w:hAnsi="Papyrus"/>
          <w:sz w:val="24"/>
          <w:szCs w:val="24"/>
        </w:rPr>
        <w:t>, media buying and placement, including a</w:t>
      </w:r>
      <w:r w:rsidR="008B1AB1" w:rsidRPr="00870266">
        <w:rPr>
          <w:rFonts w:ascii="Papyrus" w:hAnsi="Papyrus"/>
          <w:sz w:val="24"/>
          <w:szCs w:val="24"/>
        </w:rPr>
        <w:t xml:space="preserve"> strategic public relations services </w:t>
      </w:r>
      <w:r w:rsidR="00342CF0" w:rsidRPr="00870266">
        <w:rPr>
          <w:rFonts w:ascii="Papyrus" w:hAnsi="Papyrus"/>
          <w:sz w:val="24"/>
          <w:szCs w:val="24"/>
        </w:rPr>
        <w:t>easily affordable</w:t>
      </w:r>
      <w:r w:rsidR="00870266">
        <w:rPr>
          <w:rFonts w:ascii="Papyrus" w:hAnsi="Papyrus"/>
          <w:sz w:val="24"/>
          <w:szCs w:val="24"/>
        </w:rPr>
        <w:t xml:space="preserve"> by </w:t>
      </w:r>
      <w:r w:rsidR="00342CF0" w:rsidRPr="00870266">
        <w:rPr>
          <w:rFonts w:ascii="Papyrus" w:hAnsi="Papyrus"/>
          <w:sz w:val="24"/>
          <w:szCs w:val="24"/>
        </w:rPr>
        <w:t xml:space="preserve">typical start-up’s to meet marketing needs. </w:t>
      </w:r>
    </w:p>
    <w:p w:rsidR="00342CF0" w:rsidRPr="00870266" w:rsidRDefault="00DD2A03">
      <w:pPr>
        <w:rPr>
          <w:rFonts w:ascii="Papyrus" w:hAnsi="Papyrus"/>
          <w:sz w:val="24"/>
          <w:szCs w:val="24"/>
        </w:rPr>
      </w:pPr>
      <w:r w:rsidRPr="00870266">
        <w:rPr>
          <w:rFonts w:ascii="Papyrus" w:hAnsi="Papyrus"/>
          <w:b/>
          <w:sz w:val="24"/>
          <w:szCs w:val="24"/>
        </w:rPr>
        <w:t>Content writing</w:t>
      </w:r>
      <w:r w:rsidR="00342CF0" w:rsidRPr="00870266">
        <w:rPr>
          <w:rFonts w:ascii="Papyrus" w:hAnsi="Papyrus"/>
          <w:sz w:val="24"/>
          <w:szCs w:val="24"/>
        </w:rPr>
        <w:t xml:space="preserve">: </w:t>
      </w:r>
      <w:proofErr w:type="spellStart"/>
      <w:r w:rsidR="00342CF0" w:rsidRPr="00870266">
        <w:rPr>
          <w:rFonts w:ascii="Papyrus" w:hAnsi="Papyrus"/>
          <w:sz w:val="24"/>
          <w:szCs w:val="24"/>
        </w:rPr>
        <w:t>Yadel</w:t>
      </w:r>
      <w:proofErr w:type="spellEnd"/>
      <w:r w:rsidR="00342CF0" w:rsidRPr="00870266">
        <w:rPr>
          <w:rFonts w:ascii="Papyrus" w:hAnsi="Papyrus"/>
          <w:sz w:val="24"/>
          <w:szCs w:val="24"/>
        </w:rPr>
        <w:t xml:space="preserve"> Communications boasts of one of the most competent content writing team in Africa with strategic affiliate partners of brand writers from different media across the three different markets that we operate</w:t>
      </w:r>
      <w:r w:rsidR="00870266">
        <w:rPr>
          <w:rFonts w:ascii="Papyrus" w:hAnsi="Papyrus"/>
          <w:sz w:val="24"/>
          <w:szCs w:val="24"/>
        </w:rPr>
        <w:t xml:space="preserve"> in</w:t>
      </w:r>
      <w:r w:rsidR="00342CF0" w:rsidRPr="00870266">
        <w:rPr>
          <w:rFonts w:ascii="Papyrus" w:hAnsi="Papyrus"/>
          <w:sz w:val="24"/>
          <w:szCs w:val="24"/>
        </w:rPr>
        <w:t xml:space="preserve">. Why not take advantage of our services today by reaching out to us for your marketing content including product reviews, institutional branding, support features, etc. </w:t>
      </w:r>
    </w:p>
    <w:p w:rsidR="00DD2A03" w:rsidRPr="00870266" w:rsidRDefault="00DD2A03">
      <w:pPr>
        <w:rPr>
          <w:rFonts w:ascii="Papyrus" w:hAnsi="Papyrus"/>
          <w:sz w:val="24"/>
          <w:szCs w:val="24"/>
        </w:rPr>
      </w:pPr>
      <w:r w:rsidRPr="00870266">
        <w:rPr>
          <w:rFonts w:ascii="Papyrus" w:hAnsi="Papyrus"/>
          <w:b/>
          <w:sz w:val="24"/>
          <w:szCs w:val="24"/>
        </w:rPr>
        <w:t>Press release syndication</w:t>
      </w:r>
      <w:r w:rsidR="00342CF0" w:rsidRPr="00870266">
        <w:rPr>
          <w:rFonts w:ascii="Papyrus" w:hAnsi="Papyrus"/>
          <w:sz w:val="24"/>
          <w:szCs w:val="24"/>
        </w:rPr>
        <w:t xml:space="preserve">: </w:t>
      </w:r>
      <w:proofErr w:type="spellStart"/>
      <w:r w:rsidR="00342CF0" w:rsidRPr="00870266">
        <w:rPr>
          <w:rFonts w:ascii="Papyrus" w:hAnsi="Papyrus"/>
          <w:sz w:val="24"/>
          <w:szCs w:val="24"/>
        </w:rPr>
        <w:t>Yadel’</w:t>
      </w:r>
      <w:r w:rsidR="007F2C93" w:rsidRPr="00870266">
        <w:rPr>
          <w:rFonts w:ascii="Papyrus" w:hAnsi="Papyrus"/>
          <w:sz w:val="24"/>
          <w:szCs w:val="24"/>
        </w:rPr>
        <w:t>s</w:t>
      </w:r>
      <w:proofErr w:type="spellEnd"/>
      <w:r w:rsidR="007F2C93" w:rsidRPr="00870266">
        <w:rPr>
          <w:rFonts w:ascii="Papyrus" w:hAnsi="Papyrus"/>
          <w:sz w:val="24"/>
          <w:szCs w:val="24"/>
        </w:rPr>
        <w:t xml:space="preserve"> services also entail</w:t>
      </w:r>
      <w:r w:rsidR="00342CF0" w:rsidRPr="00870266">
        <w:rPr>
          <w:rFonts w:ascii="Papyrus" w:hAnsi="Papyrus"/>
          <w:sz w:val="24"/>
          <w:szCs w:val="24"/>
        </w:rPr>
        <w:t xml:space="preserve"> </w:t>
      </w:r>
      <w:r w:rsidR="007F2C93" w:rsidRPr="00870266">
        <w:rPr>
          <w:rFonts w:ascii="Papyrus" w:hAnsi="Papyrus"/>
          <w:sz w:val="24"/>
          <w:szCs w:val="24"/>
        </w:rPr>
        <w:t>writing press releases and syndicating to our vast netw</w:t>
      </w:r>
      <w:r w:rsidR="00870266">
        <w:rPr>
          <w:rFonts w:ascii="Papyrus" w:hAnsi="Papyrus"/>
          <w:sz w:val="24"/>
          <w:szCs w:val="24"/>
        </w:rPr>
        <w:t>ork of contacts across the markets</w:t>
      </w:r>
      <w:r w:rsidR="007F2C93" w:rsidRPr="00870266">
        <w:rPr>
          <w:rFonts w:ascii="Papyrus" w:hAnsi="Papyrus"/>
          <w:sz w:val="24"/>
          <w:szCs w:val="24"/>
        </w:rPr>
        <w:t xml:space="preserve"> we operate</w:t>
      </w:r>
      <w:r w:rsidR="00870266">
        <w:rPr>
          <w:rFonts w:ascii="Papyrus" w:hAnsi="Papyrus"/>
          <w:sz w:val="24"/>
          <w:szCs w:val="24"/>
        </w:rPr>
        <w:t xml:space="preserve"> in</w:t>
      </w:r>
      <w:r w:rsidR="007F2C93" w:rsidRPr="00870266">
        <w:rPr>
          <w:rFonts w:ascii="Papyrus" w:hAnsi="Papyrus"/>
          <w:sz w:val="24"/>
          <w:szCs w:val="24"/>
        </w:rPr>
        <w:t>. W</w:t>
      </w:r>
      <w:r w:rsidR="00870266">
        <w:rPr>
          <w:rFonts w:ascii="Papyrus" w:hAnsi="Papyrus"/>
          <w:sz w:val="24"/>
          <w:szCs w:val="24"/>
        </w:rPr>
        <w:t>e</w:t>
      </w:r>
      <w:r w:rsidR="007F2C93" w:rsidRPr="00870266">
        <w:rPr>
          <w:rFonts w:ascii="Papyrus" w:hAnsi="Papyrus"/>
          <w:sz w:val="24"/>
          <w:szCs w:val="24"/>
        </w:rPr>
        <w:t xml:space="preserve"> know the platforms that will sell that your product and when exactly that content should be placed. </w:t>
      </w:r>
    </w:p>
    <w:p w:rsidR="00DD2A03" w:rsidRPr="00870266" w:rsidRDefault="00DD2A03">
      <w:pPr>
        <w:rPr>
          <w:rFonts w:ascii="Papyrus" w:hAnsi="Papyrus"/>
          <w:sz w:val="24"/>
          <w:szCs w:val="24"/>
        </w:rPr>
      </w:pPr>
    </w:p>
    <w:p w:rsidR="007F2C93" w:rsidRPr="00870266" w:rsidRDefault="00DD2A03" w:rsidP="007F2C93">
      <w:pPr>
        <w:rPr>
          <w:rFonts w:ascii="Papyrus" w:hAnsi="Papyrus"/>
          <w:sz w:val="24"/>
          <w:szCs w:val="24"/>
        </w:rPr>
      </w:pPr>
      <w:r w:rsidRPr="00870266">
        <w:rPr>
          <w:rFonts w:ascii="Papyrus" w:hAnsi="Papyrus"/>
          <w:b/>
          <w:sz w:val="24"/>
          <w:szCs w:val="24"/>
        </w:rPr>
        <w:t>Media relations consulting</w:t>
      </w:r>
      <w:r w:rsidR="007F2C93" w:rsidRPr="00870266">
        <w:rPr>
          <w:rFonts w:ascii="Papyrus" w:hAnsi="Papyrus"/>
          <w:b/>
          <w:sz w:val="24"/>
          <w:szCs w:val="24"/>
        </w:rPr>
        <w:t>:</w:t>
      </w:r>
      <w:r w:rsidR="007F2C93" w:rsidRPr="00870266">
        <w:rPr>
          <w:rFonts w:ascii="Papyrus" w:hAnsi="Papyrus"/>
          <w:sz w:val="24"/>
          <w:szCs w:val="24"/>
        </w:rPr>
        <w:t xml:space="preserve"> Today, growth in different media has produced the need for tailored and specialised handling of messages. Television, email, radio, print, social media name just a few of the areas companies have to be sure to have presence in. Each of these media requires specific strategies and methods for effective communication to increase brand awareness and reputation and to build a community with current clients. So, at </w:t>
      </w:r>
      <w:proofErr w:type="spellStart"/>
      <w:r w:rsidR="007F2C93" w:rsidRPr="00870266">
        <w:rPr>
          <w:rFonts w:ascii="Papyrus" w:hAnsi="Papyrus"/>
          <w:sz w:val="24"/>
          <w:szCs w:val="24"/>
        </w:rPr>
        <w:t>Yadel</w:t>
      </w:r>
      <w:proofErr w:type="spellEnd"/>
      <w:r w:rsidR="007F2C93" w:rsidRPr="00870266">
        <w:rPr>
          <w:rFonts w:ascii="Papyrus" w:hAnsi="Papyrus"/>
          <w:sz w:val="24"/>
          <w:szCs w:val="24"/>
        </w:rPr>
        <w:t xml:space="preserve"> Communications, we sit down with clients to discuss key messages and determine strategies for optimum exposure. Understanding the nature and inner workings of each medium enable us to choose the most suitable medium for every single situation. And so, it would not be a bad idea to consult us when looking to engage the media for that marketing campaign. </w:t>
      </w:r>
    </w:p>
    <w:p w:rsidR="00DD2A03" w:rsidRPr="00870266" w:rsidRDefault="00DD2A03">
      <w:pPr>
        <w:rPr>
          <w:rFonts w:ascii="Papyrus" w:hAnsi="Papyrus"/>
          <w:sz w:val="24"/>
          <w:szCs w:val="24"/>
        </w:rPr>
      </w:pPr>
      <w:r w:rsidRPr="00870266">
        <w:rPr>
          <w:rFonts w:ascii="Papyrus" w:hAnsi="Papyrus"/>
          <w:b/>
          <w:sz w:val="24"/>
          <w:szCs w:val="24"/>
        </w:rPr>
        <w:t>General media services</w:t>
      </w:r>
      <w:r w:rsidR="007F2C93" w:rsidRPr="00870266">
        <w:rPr>
          <w:rFonts w:ascii="Papyrus" w:hAnsi="Papyrus"/>
          <w:b/>
          <w:sz w:val="24"/>
          <w:szCs w:val="24"/>
        </w:rPr>
        <w:t>:</w:t>
      </w:r>
      <w:r w:rsidR="007F2C93" w:rsidRPr="00870266">
        <w:rPr>
          <w:rFonts w:ascii="Papyrus" w:hAnsi="Papyrus"/>
          <w:sz w:val="24"/>
          <w:szCs w:val="24"/>
        </w:rPr>
        <w:t xml:space="preserve"> </w:t>
      </w:r>
      <w:proofErr w:type="spellStart"/>
      <w:r w:rsidR="007F2C93" w:rsidRPr="00870266">
        <w:rPr>
          <w:rFonts w:ascii="Papyrus" w:hAnsi="Papyrus"/>
          <w:sz w:val="24"/>
          <w:szCs w:val="24"/>
        </w:rPr>
        <w:t>Yadel</w:t>
      </w:r>
      <w:proofErr w:type="spellEnd"/>
      <w:r w:rsidR="007F2C93" w:rsidRPr="00870266">
        <w:rPr>
          <w:rFonts w:ascii="Papyrus" w:hAnsi="Papyrus"/>
          <w:sz w:val="24"/>
          <w:szCs w:val="24"/>
        </w:rPr>
        <w:t xml:space="preserve"> Communications is a media services company and as such </w:t>
      </w:r>
      <w:r w:rsidR="00870266">
        <w:rPr>
          <w:rFonts w:ascii="Papyrus" w:hAnsi="Papyrus"/>
          <w:sz w:val="24"/>
          <w:szCs w:val="24"/>
        </w:rPr>
        <w:t xml:space="preserve">we </w:t>
      </w:r>
      <w:r w:rsidR="007F2C93" w:rsidRPr="00870266">
        <w:rPr>
          <w:rFonts w:ascii="Papyrus" w:hAnsi="Papyrus"/>
          <w:sz w:val="24"/>
          <w:szCs w:val="24"/>
        </w:rPr>
        <w:t xml:space="preserve">do not just restrict our activities to media relations. We </w:t>
      </w:r>
      <w:r w:rsidR="00C34860" w:rsidRPr="00870266">
        <w:rPr>
          <w:rFonts w:ascii="Papyrus" w:hAnsi="Papyrus"/>
          <w:sz w:val="24"/>
          <w:szCs w:val="24"/>
        </w:rPr>
        <w:t xml:space="preserve">also </w:t>
      </w:r>
      <w:r w:rsidR="007F2C93" w:rsidRPr="00870266">
        <w:rPr>
          <w:rFonts w:ascii="Papyrus" w:hAnsi="Papyrus"/>
          <w:sz w:val="24"/>
          <w:szCs w:val="24"/>
        </w:rPr>
        <w:t xml:space="preserve">help clients plan and </w:t>
      </w:r>
      <w:r w:rsidR="007F2C93" w:rsidRPr="00870266">
        <w:rPr>
          <w:rFonts w:ascii="Papyrus" w:hAnsi="Papyrus"/>
          <w:sz w:val="24"/>
          <w:szCs w:val="24"/>
        </w:rPr>
        <w:lastRenderedPageBreak/>
        <w:t xml:space="preserve">implement branding </w:t>
      </w:r>
      <w:r w:rsidR="00C34860" w:rsidRPr="00870266">
        <w:rPr>
          <w:rFonts w:ascii="Papyrus" w:hAnsi="Papyrus"/>
          <w:sz w:val="24"/>
          <w:szCs w:val="24"/>
        </w:rPr>
        <w:t xml:space="preserve">strategies. So do you need a hand in printing those branding materials, and organise the product launch and activation, </w:t>
      </w:r>
      <w:proofErr w:type="spellStart"/>
      <w:r w:rsidR="00C34860" w:rsidRPr="00870266">
        <w:rPr>
          <w:rFonts w:ascii="Papyrus" w:hAnsi="Papyrus"/>
          <w:sz w:val="24"/>
          <w:szCs w:val="24"/>
        </w:rPr>
        <w:t>Yadel</w:t>
      </w:r>
      <w:proofErr w:type="spellEnd"/>
      <w:r w:rsidR="00C34860" w:rsidRPr="00870266">
        <w:rPr>
          <w:rFonts w:ascii="Papyrus" w:hAnsi="Papyrus"/>
          <w:sz w:val="24"/>
          <w:szCs w:val="24"/>
        </w:rPr>
        <w:t xml:space="preserve"> Communications’ services may just be what you need. We have got the best team to guarantee</w:t>
      </w:r>
      <w:r w:rsidR="00870266">
        <w:rPr>
          <w:rFonts w:ascii="Papyrus" w:hAnsi="Papyrus"/>
          <w:sz w:val="24"/>
          <w:szCs w:val="24"/>
        </w:rPr>
        <w:t xml:space="preserve"> you </w:t>
      </w:r>
      <w:r w:rsidR="00870266" w:rsidRPr="00870266">
        <w:rPr>
          <w:rFonts w:ascii="Papyrus" w:hAnsi="Papyrus"/>
          <w:sz w:val="24"/>
          <w:szCs w:val="24"/>
        </w:rPr>
        <w:t>aggressive</w:t>
      </w:r>
      <w:r w:rsidR="00870266">
        <w:rPr>
          <w:rFonts w:ascii="Papyrus" w:hAnsi="Papyrus"/>
          <w:sz w:val="24"/>
          <w:szCs w:val="24"/>
        </w:rPr>
        <w:t xml:space="preserve"> and successful</w:t>
      </w:r>
      <w:r w:rsidR="00C34860" w:rsidRPr="00870266">
        <w:rPr>
          <w:rFonts w:ascii="Papyrus" w:hAnsi="Papyrus"/>
          <w:sz w:val="24"/>
          <w:szCs w:val="24"/>
        </w:rPr>
        <w:t xml:space="preserve"> entry into the market. </w:t>
      </w:r>
    </w:p>
    <w:p w:rsidR="00C34860" w:rsidRPr="00870266" w:rsidRDefault="00DD2A03" w:rsidP="00C34860">
      <w:pPr>
        <w:rPr>
          <w:rFonts w:ascii="Papyrus" w:hAnsi="Papyrus"/>
          <w:sz w:val="24"/>
          <w:szCs w:val="24"/>
        </w:rPr>
      </w:pPr>
      <w:r w:rsidRPr="00870266">
        <w:rPr>
          <w:rFonts w:ascii="Papyrus" w:hAnsi="Papyrus"/>
          <w:b/>
          <w:sz w:val="24"/>
          <w:szCs w:val="24"/>
        </w:rPr>
        <w:t>About the company</w:t>
      </w:r>
      <w:r w:rsidR="00C34860" w:rsidRPr="00870266">
        <w:rPr>
          <w:rFonts w:ascii="Papyrus" w:hAnsi="Papyrus"/>
          <w:sz w:val="24"/>
          <w:szCs w:val="24"/>
        </w:rPr>
        <w:t xml:space="preserve">: </w:t>
      </w:r>
      <w:proofErr w:type="spellStart"/>
      <w:r w:rsidR="00C34860" w:rsidRPr="00870266">
        <w:rPr>
          <w:rFonts w:ascii="Papyrus" w:hAnsi="Papyrus"/>
          <w:sz w:val="24"/>
          <w:szCs w:val="24"/>
        </w:rPr>
        <w:t>Yadel</w:t>
      </w:r>
      <w:proofErr w:type="spellEnd"/>
      <w:r w:rsidR="00C34860" w:rsidRPr="00870266">
        <w:rPr>
          <w:rFonts w:ascii="Papyrus" w:hAnsi="Papyrus"/>
          <w:sz w:val="24"/>
          <w:szCs w:val="24"/>
        </w:rPr>
        <w:t xml:space="preserve"> Communications is a media services company.  Our services include: Public relations, advertising and general media services. We leverage our contacts and deep understanding of the African media landscape to help our clients, who are mostly start-ups, to reach both the online and offline media. At the moment, we cover Africa’s economic power houses: Nigeria, Ghana and Kenya. Our services extends to content writing, media buying and placement, including a strategic public relations services easily affordable for typical start-up’s to meet marketing needs. </w:t>
      </w:r>
    </w:p>
    <w:p w:rsidR="00C34860" w:rsidRPr="00870266" w:rsidRDefault="00C34860" w:rsidP="00C34860">
      <w:pPr>
        <w:spacing w:after="0" w:line="240" w:lineRule="auto"/>
        <w:contextualSpacing/>
        <w:jc w:val="both"/>
        <w:rPr>
          <w:rFonts w:ascii="Papyrus" w:eastAsia="Times New Roman" w:hAnsi="Papyrus"/>
          <w:sz w:val="24"/>
          <w:szCs w:val="24"/>
          <w:lang w:val="en-US" w:eastAsia="en-GB"/>
        </w:rPr>
      </w:pPr>
      <w:r w:rsidRPr="00870266">
        <w:rPr>
          <w:rFonts w:ascii="Papyrus" w:hAnsi="Papyrus"/>
          <w:sz w:val="24"/>
          <w:szCs w:val="24"/>
        </w:rPr>
        <w:t xml:space="preserve">Over the past three years we have worked and implemented successful PR campaigns for companies such as </w:t>
      </w:r>
      <w:r w:rsidRPr="00870266">
        <w:rPr>
          <w:rFonts w:ascii="Papyrus" w:eastAsia="Times New Roman" w:hAnsi="Papyrus"/>
          <w:sz w:val="24"/>
          <w:szCs w:val="24"/>
          <w:lang w:val="en-US" w:eastAsia="en-GB"/>
        </w:rPr>
        <w:t xml:space="preserve">VOD firm, </w:t>
      </w:r>
      <w:proofErr w:type="spellStart"/>
      <w:r w:rsidRPr="00870266">
        <w:rPr>
          <w:rFonts w:ascii="Papyrus" w:eastAsia="Times New Roman" w:hAnsi="Papyrus"/>
          <w:sz w:val="24"/>
          <w:szCs w:val="24"/>
          <w:lang w:val="en-US" w:eastAsia="en-GB"/>
        </w:rPr>
        <w:t>Aflix</w:t>
      </w:r>
      <w:proofErr w:type="spellEnd"/>
      <w:r w:rsidRPr="00870266">
        <w:rPr>
          <w:rFonts w:ascii="Papyrus" w:eastAsia="Times New Roman" w:hAnsi="Papyrus"/>
          <w:sz w:val="24"/>
          <w:szCs w:val="24"/>
          <w:lang w:val="en-US" w:eastAsia="en-GB"/>
        </w:rPr>
        <w:t xml:space="preserve">, online retailer, Jumia.com, online drinks retailer, Drinks.ng, and an engineering firm, </w:t>
      </w:r>
      <w:proofErr w:type="spellStart"/>
      <w:r w:rsidRPr="00870266">
        <w:rPr>
          <w:rFonts w:ascii="Papyrus" w:eastAsia="Times New Roman" w:hAnsi="Papyrus"/>
          <w:sz w:val="24"/>
          <w:szCs w:val="24"/>
          <w:lang w:val="en-US" w:eastAsia="en-GB"/>
        </w:rPr>
        <w:t>Tempohousing</w:t>
      </w:r>
      <w:proofErr w:type="spellEnd"/>
      <w:r w:rsidRPr="00870266">
        <w:rPr>
          <w:rFonts w:ascii="Papyrus" w:eastAsia="Times New Roman" w:hAnsi="Papyrus"/>
          <w:sz w:val="24"/>
          <w:szCs w:val="24"/>
          <w:lang w:val="en-US" w:eastAsia="en-GB"/>
        </w:rPr>
        <w:t xml:space="preserve"> Nigeria.</w:t>
      </w:r>
    </w:p>
    <w:p w:rsidR="00C34860" w:rsidRPr="00870266" w:rsidRDefault="00C34860" w:rsidP="00C34860">
      <w:pPr>
        <w:spacing w:after="0" w:line="240" w:lineRule="auto"/>
        <w:contextualSpacing/>
        <w:jc w:val="both"/>
        <w:rPr>
          <w:rFonts w:ascii="Papyrus" w:eastAsia="Times New Roman" w:hAnsi="Papyrus"/>
          <w:sz w:val="24"/>
          <w:szCs w:val="24"/>
          <w:lang w:val="en-US" w:eastAsia="en-GB"/>
        </w:rPr>
      </w:pPr>
    </w:p>
    <w:p w:rsidR="00C34860" w:rsidRPr="00870266" w:rsidRDefault="00870266" w:rsidP="00C34860">
      <w:pPr>
        <w:spacing w:after="0" w:line="240" w:lineRule="auto"/>
        <w:contextualSpacing/>
        <w:jc w:val="both"/>
        <w:rPr>
          <w:rFonts w:ascii="Papyrus" w:eastAsia="Times New Roman" w:hAnsi="Papyrus"/>
          <w:sz w:val="24"/>
          <w:szCs w:val="24"/>
          <w:lang w:val="en-US" w:eastAsia="en-GB"/>
        </w:rPr>
      </w:pPr>
      <w:r w:rsidRPr="00870266">
        <w:rPr>
          <w:rFonts w:ascii="Papyrus" w:eastAsia="Times New Roman" w:hAnsi="Papyrus"/>
          <w:sz w:val="24"/>
          <w:szCs w:val="24"/>
          <w:lang w:val="en-US" w:eastAsia="en-GB"/>
        </w:rPr>
        <w:t xml:space="preserve">We </w:t>
      </w:r>
      <w:r w:rsidR="00C34860" w:rsidRPr="00870266">
        <w:rPr>
          <w:rFonts w:ascii="Papyrus" w:eastAsia="Times New Roman" w:hAnsi="Papyrus"/>
          <w:sz w:val="24"/>
          <w:szCs w:val="24"/>
          <w:lang w:val="en-US" w:eastAsia="en-GB"/>
        </w:rPr>
        <w:t xml:space="preserve">have also undertaken </w:t>
      </w:r>
      <w:r w:rsidRPr="00870266">
        <w:rPr>
          <w:rFonts w:ascii="Papyrus" w:eastAsia="Times New Roman" w:hAnsi="Papyrus"/>
          <w:sz w:val="24"/>
          <w:szCs w:val="24"/>
          <w:lang w:val="en-US" w:eastAsia="en-GB"/>
        </w:rPr>
        <w:t>offline</w:t>
      </w:r>
      <w:r w:rsidR="00C34860" w:rsidRPr="00870266">
        <w:rPr>
          <w:rFonts w:ascii="Papyrus" w:eastAsia="Times New Roman" w:hAnsi="Papyrus"/>
          <w:sz w:val="24"/>
          <w:szCs w:val="24"/>
          <w:lang w:val="en-US" w:eastAsia="en-GB"/>
        </w:rPr>
        <w:t xml:space="preserve"> media relations consultancy for Hotels.ng and Printivo.com </w:t>
      </w:r>
      <w:r w:rsidRPr="00870266">
        <w:rPr>
          <w:rFonts w:ascii="Papyrus" w:eastAsia="Times New Roman" w:hAnsi="Papyrus"/>
          <w:sz w:val="24"/>
          <w:szCs w:val="24"/>
          <w:lang w:val="en-US" w:eastAsia="en-GB"/>
        </w:rPr>
        <w:t xml:space="preserve">during their 2015 press cycle </w:t>
      </w:r>
      <w:r w:rsidR="00C34860" w:rsidRPr="00870266">
        <w:rPr>
          <w:rFonts w:ascii="Papyrus" w:eastAsia="Times New Roman" w:hAnsi="Papyrus"/>
          <w:sz w:val="24"/>
          <w:szCs w:val="24"/>
          <w:lang w:val="en-US" w:eastAsia="en-GB"/>
        </w:rPr>
        <w:t xml:space="preserve">and produced incredible results. </w:t>
      </w:r>
    </w:p>
    <w:p w:rsidR="00C34860" w:rsidRPr="00870266" w:rsidRDefault="00870266" w:rsidP="00C34860">
      <w:pPr>
        <w:spacing w:after="0" w:line="240" w:lineRule="auto"/>
        <w:contextualSpacing/>
        <w:jc w:val="both"/>
        <w:rPr>
          <w:rFonts w:ascii="Papyrus" w:eastAsia="Times New Roman" w:hAnsi="Papyrus"/>
          <w:sz w:val="24"/>
          <w:szCs w:val="24"/>
          <w:lang w:val="en-US" w:eastAsia="en-GB"/>
        </w:rPr>
      </w:pPr>
      <w:r w:rsidRPr="00870266">
        <w:rPr>
          <w:rFonts w:ascii="Papyrus" w:eastAsia="Times New Roman" w:hAnsi="Papyrus"/>
          <w:sz w:val="24"/>
          <w:szCs w:val="24"/>
          <w:lang w:val="en-US" w:eastAsia="en-GB"/>
        </w:rPr>
        <w:t>At the moment, we provide content writing and placement services</w:t>
      </w:r>
      <w:r w:rsidR="00C34860" w:rsidRPr="00870266">
        <w:rPr>
          <w:rFonts w:ascii="Papyrus" w:eastAsia="Times New Roman" w:hAnsi="Papyrus"/>
          <w:sz w:val="24"/>
          <w:szCs w:val="24"/>
          <w:lang w:val="en-US" w:eastAsia="en-GB"/>
        </w:rPr>
        <w:t xml:space="preserve"> for the Concept Group</w:t>
      </w:r>
      <w:r w:rsidRPr="00870266">
        <w:rPr>
          <w:rFonts w:ascii="Papyrus" w:eastAsia="Times New Roman" w:hAnsi="Papyrus"/>
          <w:sz w:val="24"/>
          <w:szCs w:val="24"/>
          <w:lang w:val="en-US" w:eastAsia="en-GB"/>
        </w:rPr>
        <w:t>, which</w:t>
      </w:r>
      <w:r w:rsidR="00C34860" w:rsidRPr="00870266">
        <w:rPr>
          <w:rFonts w:ascii="Papyrus" w:eastAsia="Times New Roman" w:hAnsi="Papyrus"/>
          <w:sz w:val="24"/>
          <w:szCs w:val="24"/>
          <w:lang w:val="en-US" w:eastAsia="en-GB"/>
        </w:rPr>
        <w:t xml:space="preserve"> is the parent company of Concept Nova and </w:t>
      </w:r>
      <w:proofErr w:type="spellStart"/>
      <w:r w:rsidR="00C34860" w:rsidRPr="00870266">
        <w:rPr>
          <w:rFonts w:ascii="Papyrus" w:eastAsia="Times New Roman" w:hAnsi="Papyrus"/>
          <w:sz w:val="24"/>
          <w:szCs w:val="24"/>
          <w:lang w:val="en-US" w:eastAsia="en-GB"/>
        </w:rPr>
        <w:t>Rosabon</w:t>
      </w:r>
      <w:proofErr w:type="spellEnd"/>
      <w:r w:rsidR="00C34860" w:rsidRPr="00870266">
        <w:rPr>
          <w:rFonts w:ascii="Papyrus" w:eastAsia="Times New Roman" w:hAnsi="Papyrus"/>
          <w:sz w:val="24"/>
          <w:szCs w:val="24"/>
          <w:lang w:val="en-US" w:eastAsia="en-GB"/>
        </w:rPr>
        <w:t xml:space="preserve"> Financial Services. </w:t>
      </w:r>
      <w:r w:rsidRPr="00870266">
        <w:rPr>
          <w:rFonts w:ascii="Papyrus" w:eastAsia="Times New Roman" w:hAnsi="Papyrus"/>
          <w:sz w:val="24"/>
          <w:szCs w:val="24"/>
          <w:lang w:val="en-US" w:eastAsia="en-GB"/>
        </w:rPr>
        <w:t xml:space="preserve">We also currently manage offline media relations services for S&amp;T Media and </w:t>
      </w:r>
      <w:r>
        <w:rPr>
          <w:rFonts w:ascii="Papyrus" w:eastAsia="Times New Roman" w:hAnsi="Papyrus"/>
          <w:sz w:val="24"/>
          <w:szCs w:val="24"/>
          <w:lang w:val="en-US" w:eastAsia="en-GB"/>
        </w:rPr>
        <w:t xml:space="preserve">venture capital firm, </w:t>
      </w:r>
      <w:proofErr w:type="spellStart"/>
      <w:r w:rsidRPr="00870266">
        <w:rPr>
          <w:rFonts w:ascii="Papyrus" w:eastAsia="Times New Roman" w:hAnsi="Papyrus"/>
          <w:sz w:val="24"/>
          <w:szCs w:val="24"/>
          <w:lang w:val="en-US" w:eastAsia="en-GB"/>
        </w:rPr>
        <w:t>EchoVC</w:t>
      </w:r>
      <w:proofErr w:type="spellEnd"/>
      <w:r w:rsidRPr="00870266">
        <w:rPr>
          <w:rFonts w:ascii="Papyrus" w:eastAsia="Times New Roman" w:hAnsi="Papyrus"/>
          <w:sz w:val="24"/>
          <w:szCs w:val="24"/>
          <w:lang w:val="en-US" w:eastAsia="en-GB"/>
        </w:rPr>
        <w:t xml:space="preserve"> and Partners.</w:t>
      </w:r>
    </w:p>
    <w:p w:rsidR="00C34860" w:rsidRPr="00870266" w:rsidRDefault="00C34860" w:rsidP="00C34860">
      <w:pPr>
        <w:rPr>
          <w:rFonts w:ascii="Papyrus" w:hAnsi="Papyrus"/>
          <w:sz w:val="24"/>
          <w:szCs w:val="24"/>
        </w:rPr>
      </w:pPr>
    </w:p>
    <w:p w:rsidR="00DD2A03" w:rsidRPr="00870266" w:rsidRDefault="00DD2A03">
      <w:pPr>
        <w:rPr>
          <w:rFonts w:ascii="Papyrus" w:hAnsi="Papyrus"/>
          <w:sz w:val="24"/>
          <w:szCs w:val="24"/>
        </w:rPr>
      </w:pPr>
    </w:p>
    <w:sectPr w:rsidR="00DD2A03" w:rsidRPr="00870266" w:rsidSect="009366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2A03"/>
    <w:rsid w:val="00342CF0"/>
    <w:rsid w:val="007F2C93"/>
    <w:rsid w:val="00870266"/>
    <w:rsid w:val="008B1AB1"/>
    <w:rsid w:val="0093669B"/>
    <w:rsid w:val="00B75A2B"/>
    <w:rsid w:val="00C34860"/>
    <w:rsid w:val="00DD2A03"/>
    <w:rsid w:val="00EF421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6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jonahnwokpoku</dc:creator>
  <cp:lastModifiedBy>jonahnwokpoku</cp:lastModifiedBy>
  <cp:revision>2</cp:revision>
  <dcterms:created xsi:type="dcterms:W3CDTF">2016-04-06T18:56:00Z</dcterms:created>
  <dcterms:modified xsi:type="dcterms:W3CDTF">2016-04-09T19:02:00Z</dcterms:modified>
</cp:coreProperties>
</file>