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5C4B" w14:textId="77777777" w:rsidR="00E53937" w:rsidRPr="00E53937" w:rsidRDefault="00E53937" w:rsidP="00E53937">
      <w:pPr>
        <w:spacing w:before="120" w:after="60" w:line="240" w:lineRule="auto"/>
        <w:rPr>
          <w:rFonts w:ascii="Times New Roman" w:eastAsia="Times New Roman" w:hAnsi="Times New Roman" w:cs="Times New Roman"/>
          <w:sz w:val="24"/>
          <w:szCs w:val="24"/>
          <w:lang w:val="en-US"/>
        </w:rPr>
      </w:pPr>
      <w:r w:rsidRPr="00E53937">
        <w:rPr>
          <w:rFonts w:ascii="Arial" w:eastAsia="Times New Roman" w:hAnsi="Arial" w:cs="Arial"/>
          <w:b/>
          <w:bCs/>
          <w:color w:val="000000"/>
          <w:sz w:val="32"/>
          <w:szCs w:val="32"/>
          <w:lang w:val="en-US"/>
        </w:rPr>
        <w:t>Lab – Configuring and Verifying IPv6 ACLs</w:t>
      </w:r>
    </w:p>
    <w:p w14:paraId="6CBCA028" w14:textId="77777777" w:rsidR="00E53937" w:rsidRPr="00E53937" w:rsidRDefault="00E53937" w:rsidP="00E53937">
      <w:pPr>
        <w:numPr>
          <w:ilvl w:val="0"/>
          <w:numId w:val="1"/>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Topology</w:t>
      </w:r>
    </w:p>
    <w:p w14:paraId="1B590290" w14:textId="77777777" w:rsidR="00E53937" w:rsidRPr="00E53937" w:rsidRDefault="00E53937" w:rsidP="00E53937">
      <w:pPr>
        <w:numPr>
          <w:ilvl w:val="0"/>
          <w:numId w:val="1"/>
        </w:numPr>
        <w:spacing w:before="100" w:beforeAutospacing="1" w:after="100" w:afterAutospacing="1" w:line="240" w:lineRule="auto"/>
        <w:ind w:left="360"/>
        <w:textAlignment w:val="baseline"/>
        <w:rPr>
          <w:rFonts w:ascii="Arial" w:eastAsia="Times New Roman" w:hAnsi="Arial" w:cs="Arial"/>
          <w:color w:val="000000"/>
          <w:lang w:val="en-US"/>
        </w:rPr>
      </w:pPr>
    </w:p>
    <w:p w14:paraId="40C414AC" w14:textId="680C0A80" w:rsidR="00E53937" w:rsidRPr="00E53937" w:rsidRDefault="00E53937" w:rsidP="00E53937">
      <w:pPr>
        <w:spacing w:before="240" w:after="24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noProof/>
          <w:color w:val="000000"/>
          <w:bdr w:val="none" w:sz="0" w:space="0" w:color="auto" w:frame="1"/>
          <w:lang w:val="en-US"/>
        </w:rPr>
        <w:drawing>
          <wp:inline distT="0" distB="0" distL="0" distR="0" wp14:anchorId="2BBEAF24" wp14:editId="4EA9ED93">
            <wp:extent cx="5972810" cy="4609465"/>
            <wp:effectExtent l="0" t="0" r="8890" b="635"/>
            <wp:docPr id="3" name="Picture 3"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609465"/>
                    </a:xfrm>
                    <a:prstGeom prst="rect">
                      <a:avLst/>
                    </a:prstGeom>
                    <a:noFill/>
                    <a:ln>
                      <a:noFill/>
                    </a:ln>
                  </pic:spPr>
                </pic:pic>
              </a:graphicData>
            </a:graphic>
          </wp:inline>
        </w:drawing>
      </w:r>
    </w:p>
    <w:p w14:paraId="3D59D377" w14:textId="77777777" w:rsidR="00E53937" w:rsidRPr="00E53937" w:rsidRDefault="00E53937" w:rsidP="00E53937">
      <w:pPr>
        <w:numPr>
          <w:ilvl w:val="0"/>
          <w:numId w:val="2"/>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Addressing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875"/>
        <w:gridCol w:w="1064"/>
        <w:gridCol w:w="2443"/>
        <w:gridCol w:w="1787"/>
      </w:tblGrid>
      <w:tr w:rsidR="00E53937" w:rsidRPr="00E53937" w14:paraId="4ECD5BD7"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3A1252EC"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Device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6C0407A4"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Interface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71A60B99"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IP Address</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0A17D184"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Default Gateway</w:t>
            </w:r>
          </w:p>
        </w:tc>
      </w:tr>
      <w:tr w:rsidR="00E53937" w:rsidRPr="00E53937" w14:paraId="0FDE8290"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7492B5C"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R1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D11439D"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A5B93A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:B::1/64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563D7C83"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12A12113"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6438109" w14:textId="77777777" w:rsidR="00E53937" w:rsidRPr="00E53937" w:rsidRDefault="00E53937" w:rsidP="00E53937">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6BA355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G0/0/1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09D7391"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:A::1/64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367728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41892D5E"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A7E97B0" w14:textId="77777777" w:rsidR="00E53937" w:rsidRPr="00E53937" w:rsidRDefault="00E53937" w:rsidP="00E53937">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58E2735"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S0/2/0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9830826"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8:AAAA</w:t>
            </w:r>
            <w:proofErr w:type="gramEnd"/>
            <w:r w:rsidRPr="00E53937">
              <w:rPr>
                <w:rFonts w:ascii="Arial" w:eastAsia="Times New Roman" w:hAnsi="Arial" w:cs="Arial"/>
                <w:color w:val="000000"/>
                <w:sz w:val="20"/>
                <w:szCs w:val="20"/>
                <w:lang w:val="en-US"/>
              </w:rPr>
              <w:t>:1::1/64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2DC893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79618FD7"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69E4AEF"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R2</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1ADA03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S0/2/0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CE865AD"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8:AAAA</w:t>
            </w:r>
            <w:proofErr w:type="gramEnd"/>
            <w:r w:rsidRPr="00E53937">
              <w:rPr>
                <w:rFonts w:ascii="Arial" w:eastAsia="Times New Roman" w:hAnsi="Arial" w:cs="Arial"/>
                <w:color w:val="000000"/>
                <w:sz w:val="20"/>
                <w:szCs w:val="20"/>
                <w:lang w:val="en-US"/>
              </w:rPr>
              <w:t>:1::2/64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A9175D0"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7EAFF491"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ED81ECC" w14:textId="77777777" w:rsidR="00E53937" w:rsidRPr="00E53937" w:rsidRDefault="00E53937" w:rsidP="00E53937">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4223CF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S0/2/1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089CD2A"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8:AAAA</w:t>
            </w:r>
            <w:proofErr w:type="gramEnd"/>
            <w:r w:rsidRPr="00E53937">
              <w:rPr>
                <w:rFonts w:ascii="Arial" w:eastAsia="Times New Roman" w:hAnsi="Arial" w:cs="Arial"/>
                <w:color w:val="000000"/>
                <w:sz w:val="20"/>
                <w:szCs w:val="20"/>
                <w:lang w:val="en-US"/>
              </w:rPr>
              <w:t>:2::2/64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1907A4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74F14F0E"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F466BC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R3</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BA1193F"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G0/0/1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E522D9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8:CAFE</w:t>
            </w:r>
            <w:proofErr w:type="gramEnd"/>
            <w:r w:rsidRPr="00E53937">
              <w:rPr>
                <w:rFonts w:ascii="Arial" w:eastAsia="Times New Roman" w:hAnsi="Arial" w:cs="Arial"/>
                <w:color w:val="000000"/>
                <w:sz w:val="20"/>
                <w:szCs w:val="20"/>
                <w:lang w:val="en-US"/>
              </w:rPr>
              <w:t>:C::1/64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1AC2AC2"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6491D84F"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872D295" w14:textId="77777777" w:rsidR="00E53937" w:rsidRPr="00E53937" w:rsidRDefault="00E53937" w:rsidP="00E53937">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80579C5"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S0/2/1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51D33AA"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8:AAAA</w:t>
            </w:r>
            <w:proofErr w:type="gramEnd"/>
            <w:r w:rsidRPr="00E53937">
              <w:rPr>
                <w:rFonts w:ascii="Arial" w:eastAsia="Times New Roman" w:hAnsi="Arial" w:cs="Arial"/>
                <w:color w:val="000000"/>
                <w:sz w:val="20"/>
                <w:szCs w:val="20"/>
                <w:lang w:val="en-US"/>
              </w:rPr>
              <w:t>:2::1/64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C53C3F7"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2CA2028B"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A243906"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lastRenderedPageBreak/>
              <w:t>S1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AAC6B5A"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VLAN1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39F432B"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:A::A/64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FE0C2E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0A29C8BA"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5E48542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S2</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7D23FB5"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VLAN1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7E2B1C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:B::A/64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ECC2EBC"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341A9E1F"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00646AA"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S3</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BD198FD"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VLAN1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2E6E25B"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8:CAFE</w:t>
            </w:r>
            <w:proofErr w:type="gramEnd"/>
            <w:r w:rsidRPr="00E53937">
              <w:rPr>
                <w:rFonts w:ascii="Arial" w:eastAsia="Times New Roman" w:hAnsi="Arial" w:cs="Arial"/>
                <w:color w:val="000000"/>
                <w:sz w:val="20"/>
                <w:szCs w:val="20"/>
                <w:lang w:val="en-US"/>
              </w:rPr>
              <w:t>:C::A/64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E865FEB"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N/A</w:t>
            </w:r>
          </w:p>
        </w:tc>
      </w:tr>
      <w:tr w:rsidR="00E53937" w:rsidRPr="00E53937" w14:paraId="7034AB0D"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C30EB3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PC-A</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BBD9D82"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NIC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4508B53"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:A::3/64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0FDB5D0"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FE80::1</w:t>
            </w:r>
          </w:p>
        </w:tc>
      </w:tr>
      <w:tr w:rsidR="00E53937" w:rsidRPr="00E53937" w14:paraId="4A6C31B6"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F92FE4C"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PC-B</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53264BB"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NIC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94F197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:B::3/64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A9111FF"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FE80::1</w:t>
            </w:r>
          </w:p>
        </w:tc>
      </w:tr>
      <w:tr w:rsidR="00E53937" w:rsidRPr="00E53937" w14:paraId="1CEB6EA4"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3BBF74C"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PC-C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D0AF2D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NIC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8128F26"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2001:DB</w:t>
            </w:r>
            <w:proofErr w:type="gramStart"/>
            <w:r w:rsidRPr="00E53937">
              <w:rPr>
                <w:rFonts w:ascii="Arial" w:eastAsia="Times New Roman" w:hAnsi="Arial" w:cs="Arial"/>
                <w:color w:val="000000"/>
                <w:sz w:val="20"/>
                <w:szCs w:val="20"/>
                <w:lang w:val="en-US"/>
              </w:rPr>
              <w:t>8:CAFE</w:t>
            </w:r>
            <w:proofErr w:type="gramEnd"/>
            <w:r w:rsidRPr="00E53937">
              <w:rPr>
                <w:rFonts w:ascii="Arial" w:eastAsia="Times New Roman" w:hAnsi="Arial" w:cs="Arial"/>
                <w:color w:val="000000"/>
                <w:sz w:val="20"/>
                <w:szCs w:val="20"/>
                <w:lang w:val="en-US"/>
              </w:rPr>
              <w:t>:C::3/64</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B0A805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FE80::1</w:t>
            </w:r>
          </w:p>
        </w:tc>
      </w:tr>
    </w:tbl>
    <w:p w14:paraId="0F0050EA" w14:textId="77777777" w:rsidR="00E53937" w:rsidRPr="00E53937" w:rsidRDefault="00E53937" w:rsidP="00E53937">
      <w:pPr>
        <w:spacing w:before="240" w:after="120" w:line="240" w:lineRule="auto"/>
        <w:rPr>
          <w:rFonts w:ascii="Times New Roman" w:eastAsia="Times New Roman" w:hAnsi="Times New Roman" w:cs="Times New Roman"/>
          <w:sz w:val="24"/>
          <w:szCs w:val="24"/>
          <w:lang w:val="en-US"/>
        </w:rPr>
      </w:pPr>
      <w:r w:rsidRPr="00E53937">
        <w:rPr>
          <w:rFonts w:ascii="Arial" w:eastAsia="Times New Roman" w:hAnsi="Arial" w:cs="Arial"/>
          <w:b/>
          <w:bCs/>
          <w:color w:val="000000"/>
          <w:sz w:val="24"/>
          <w:szCs w:val="24"/>
          <w:lang w:val="en-US"/>
        </w:rPr>
        <w:t>Objectives</w:t>
      </w:r>
    </w:p>
    <w:p w14:paraId="1A2CD17D"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Part 1: Set Up the Topology and Initialize Devices</w:t>
      </w:r>
    </w:p>
    <w:p w14:paraId="446D6FE4"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Part 2: Configure Devices and Verify Connectivity</w:t>
      </w:r>
    </w:p>
    <w:p w14:paraId="356A629C"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Part 3: Configure and Verify IPv6 ACLs</w:t>
      </w:r>
    </w:p>
    <w:p w14:paraId="4D55B9E9"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Part 4: Edit IPv6 ACLs</w:t>
      </w:r>
    </w:p>
    <w:p w14:paraId="6CCA052C" w14:textId="77777777" w:rsidR="00E53937" w:rsidRPr="00E53937" w:rsidRDefault="00E53937" w:rsidP="00E53937">
      <w:pPr>
        <w:numPr>
          <w:ilvl w:val="0"/>
          <w:numId w:val="3"/>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Background / Scenario</w:t>
      </w:r>
    </w:p>
    <w:p w14:paraId="1D35478C"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 xml:space="preserve">You can filter IPv6 traffic by creating IPv6 access control lists (ACLs) and applying them to interfaces similarly to the way that you create IPv4 named ACLs. IPv6 ACL types are extended and named. Standard and numbered ACLs are no longer used with IPv6. To apply an IPv6 ACL to a </w:t>
      </w:r>
      <w:proofErr w:type="spellStart"/>
      <w:r w:rsidRPr="00E53937">
        <w:rPr>
          <w:rFonts w:ascii="Arial" w:eastAsia="Times New Roman" w:hAnsi="Arial" w:cs="Arial"/>
          <w:color w:val="000000"/>
          <w:sz w:val="20"/>
          <w:szCs w:val="20"/>
          <w:lang w:val="en-US"/>
        </w:rPr>
        <w:t>vty</w:t>
      </w:r>
      <w:proofErr w:type="spellEnd"/>
      <w:r w:rsidRPr="00E53937">
        <w:rPr>
          <w:rFonts w:ascii="Arial" w:eastAsia="Times New Roman" w:hAnsi="Arial" w:cs="Arial"/>
          <w:color w:val="000000"/>
          <w:sz w:val="20"/>
          <w:szCs w:val="20"/>
          <w:lang w:val="en-US"/>
        </w:rPr>
        <w:t xml:space="preserve"> interface, you use the new </w:t>
      </w:r>
      <w:r w:rsidRPr="00E53937">
        <w:rPr>
          <w:rFonts w:ascii="Arial" w:eastAsia="Times New Roman" w:hAnsi="Arial" w:cs="Arial"/>
          <w:b/>
          <w:bCs/>
          <w:color w:val="000000"/>
          <w:sz w:val="20"/>
          <w:szCs w:val="20"/>
          <w:lang w:val="en-US"/>
        </w:rPr>
        <w:t xml:space="preserve">ipv6 access-class </w:t>
      </w:r>
      <w:r w:rsidRPr="00E53937">
        <w:rPr>
          <w:rFonts w:ascii="Arial" w:eastAsia="Times New Roman" w:hAnsi="Arial" w:cs="Arial"/>
          <w:color w:val="000000"/>
          <w:sz w:val="20"/>
          <w:szCs w:val="20"/>
          <w:lang w:val="en-US"/>
        </w:rPr>
        <w:t xml:space="preserve">command. The </w:t>
      </w:r>
      <w:r w:rsidRPr="00E53937">
        <w:rPr>
          <w:rFonts w:ascii="Arial" w:eastAsia="Times New Roman" w:hAnsi="Arial" w:cs="Arial"/>
          <w:b/>
          <w:bCs/>
          <w:color w:val="000000"/>
          <w:sz w:val="20"/>
          <w:szCs w:val="20"/>
          <w:lang w:val="en-US"/>
        </w:rPr>
        <w:t>ipv6 traffic-filter</w:t>
      </w:r>
      <w:r w:rsidRPr="00E53937">
        <w:rPr>
          <w:rFonts w:ascii="Arial" w:eastAsia="Times New Roman" w:hAnsi="Arial" w:cs="Arial"/>
          <w:color w:val="000000"/>
          <w:sz w:val="20"/>
          <w:szCs w:val="20"/>
          <w:lang w:val="en-US"/>
        </w:rPr>
        <w:t xml:space="preserve"> command is still used to apply an IPv6 ACL to interfaces.</w:t>
      </w:r>
    </w:p>
    <w:p w14:paraId="20068254"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In this lab, you will apply IPv6 filtering rules and then verify that they are restricting access as expected. You will also edit an IPv6 ACL and clear the match counters.</w:t>
      </w:r>
    </w:p>
    <w:p w14:paraId="34C29A65" w14:textId="77777777" w:rsidR="00E53937" w:rsidRPr="00E53937" w:rsidRDefault="00E53937" w:rsidP="00E53937">
      <w:pPr>
        <w:spacing w:after="0" w:line="240" w:lineRule="auto"/>
        <w:rPr>
          <w:rFonts w:ascii="Times New Roman" w:eastAsia="Times New Roman" w:hAnsi="Times New Roman" w:cs="Times New Roman"/>
          <w:sz w:val="24"/>
          <w:szCs w:val="24"/>
          <w:lang w:val="en-US"/>
        </w:rPr>
      </w:pPr>
      <w:r w:rsidRPr="00E53937">
        <w:rPr>
          <w:rFonts w:ascii="Times New Roman" w:eastAsia="Times New Roman" w:hAnsi="Times New Roman" w:cs="Times New Roman"/>
          <w:sz w:val="24"/>
          <w:szCs w:val="24"/>
          <w:lang w:val="en-US"/>
        </w:rPr>
        <w:br/>
      </w:r>
    </w:p>
    <w:p w14:paraId="28A9F247" w14:textId="77777777" w:rsidR="00E53937" w:rsidRPr="00E53937" w:rsidRDefault="00E53937" w:rsidP="00E53937">
      <w:pPr>
        <w:numPr>
          <w:ilvl w:val="0"/>
          <w:numId w:val="4"/>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Required Resources</w:t>
      </w:r>
    </w:p>
    <w:p w14:paraId="1AC0629D" w14:textId="77777777" w:rsidR="00E53937" w:rsidRPr="00E53937" w:rsidRDefault="00E53937" w:rsidP="00E53937">
      <w:pPr>
        <w:numPr>
          <w:ilvl w:val="0"/>
          <w:numId w:val="5"/>
        </w:numPr>
        <w:spacing w:before="60" w:after="6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3 Routers (Cisco 4331)</w:t>
      </w:r>
    </w:p>
    <w:p w14:paraId="6193EC30" w14:textId="77777777" w:rsidR="00E53937" w:rsidRPr="00E53937" w:rsidRDefault="00E53937" w:rsidP="00E53937">
      <w:pPr>
        <w:numPr>
          <w:ilvl w:val="0"/>
          <w:numId w:val="5"/>
        </w:numPr>
        <w:spacing w:before="60" w:after="6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3 Switches (Cisco 3560)</w:t>
      </w:r>
    </w:p>
    <w:p w14:paraId="02D8CE66" w14:textId="77777777" w:rsidR="00E53937" w:rsidRPr="00E53937" w:rsidRDefault="00E53937" w:rsidP="00E53937">
      <w:pPr>
        <w:numPr>
          <w:ilvl w:val="0"/>
          <w:numId w:val="5"/>
        </w:numPr>
        <w:spacing w:before="60" w:after="6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3 PCs (Windows 8,1, 10)</w:t>
      </w:r>
    </w:p>
    <w:p w14:paraId="5272D42E" w14:textId="77777777" w:rsidR="00E53937" w:rsidRPr="00E53937" w:rsidRDefault="00E53937" w:rsidP="00E53937">
      <w:pPr>
        <w:numPr>
          <w:ilvl w:val="0"/>
          <w:numId w:val="5"/>
        </w:numPr>
        <w:spacing w:before="60" w:after="6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Console cables to configure the Cisco IOS devices via the console ports</w:t>
      </w:r>
    </w:p>
    <w:p w14:paraId="1A42BA3D" w14:textId="77777777" w:rsidR="00E53937" w:rsidRPr="00E53937" w:rsidRDefault="00E53937" w:rsidP="00E53937">
      <w:pPr>
        <w:numPr>
          <w:ilvl w:val="0"/>
          <w:numId w:val="5"/>
        </w:numPr>
        <w:spacing w:before="60" w:after="6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Ethernet and serial cables as shown in the topology</w:t>
      </w:r>
    </w:p>
    <w:p w14:paraId="0CEF7242" w14:textId="77777777" w:rsidR="00E53937" w:rsidRPr="00E53937" w:rsidRDefault="00E53937" w:rsidP="00E53937">
      <w:pPr>
        <w:numPr>
          <w:ilvl w:val="0"/>
          <w:numId w:val="6"/>
        </w:numPr>
        <w:spacing w:before="240" w:after="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sz w:val="28"/>
          <w:szCs w:val="28"/>
          <w:lang w:val="en-US"/>
        </w:rPr>
        <w:t>Set Up the Topology and Initialize Devices</w:t>
      </w:r>
    </w:p>
    <w:p w14:paraId="58FEF503"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In Part 1, you set up the network topology and clear any configurations if necessary.</w:t>
      </w:r>
    </w:p>
    <w:p w14:paraId="480A6648" w14:textId="77777777" w:rsidR="00E53937" w:rsidRPr="00E53937" w:rsidRDefault="00E53937" w:rsidP="00E53937">
      <w:pPr>
        <w:numPr>
          <w:ilvl w:val="0"/>
          <w:numId w:val="7"/>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Cable the network as shown in the topology.</w:t>
      </w:r>
    </w:p>
    <w:p w14:paraId="5202AB1A" w14:textId="77777777" w:rsidR="00E53937" w:rsidRPr="00E53937" w:rsidRDefault="00E53937" w:rsidP="00E53937">
      <w:pPr>
        <w:numPr>
          <w:ilvl w:val="0"/>
          <w:numId w:val="7"/>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Initialize and reload the routers and switches.</w:t>
      </w:r>
    </w:p>
    <w:p w14:paraId="4B6AE135" w14:textId="77777777" w:rsidR="00E53937" w:rsidRPr="00E53937" w:rsidRDefault="00E53937" w:rsidP="00E53937">
      <w:pPr>
        <w:numPr>
          <w:ilvl w:val="0"/>
          <w:numId w:val="8"/>
        </w:numPr>
        <w:spacing w:before="240" w:after="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sz w:val="28"/>
          <w:szCs w:val="28"/>
          <w:lang w:val="en-US"/>
        </w:rPr>
        <w:t>Configure Devices and Verify Connectivity</w:t>
      </w:r>
    </w:p>
    <w:p w14:paraId="5E4E8325"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 xml:space="preserve">In Part 2, you configure basic settings on the routers, </w:t>
      </w:r>
      <w:proofErr w:type="gramStart"/>
      <w:r w:rsidRPr="00E53937">
        <w:rPr>
          <w:rFonts w:ascii="Arial" w:eastAsia="Times New Roman" w:hAnsi="Arial" w:cs="Arial"/>
          <w:color w:val="000000"/>
          <w:sz w:val="20"/>
          <w:szCs w:val="20"/>
          <w:lang w:val="en-US"/>
        </w:rPr>
        <w:t>switches</w:t>
      </w:r>
      <w:proofErr w:type="gramEnd"/>
      <w:r w:rsidRPr="00E53937">
        <w:rPr>
          <w:rFonts w:ascii="Arial" w:eastAsia="Times New Roman" w:hAnsi="Arial" w:cs="Arial"/>
          <w:color w:val="000000"/>
          <w:sz w:val="20"/>
          <w:szCs w:val="20"/>
          <w:lang w:val="en-US"/>
        </w:rPr>
        <w:t xml:space="preserve"> and PCs. Refer to the Topology and Addressing Table at the beginning of this lab for device names and address information.</w:t>
      </w:r>
    </w:p>
    <w:p w14:paraId="050A1AEE" w14:textId="77777777" w:rsidR="00E53937" w:rsidRPr="00E53937" w:rsidRDefault="00E53937" w:rsidP="00E53937">
      <w:pPr>
        <w:numPr>
          <w:ilvl w:val="0"/>
          <w:numId w:val="9"/>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IPv6 addresses on all PCs.</w:t>
      </w:r>
    </w:p>
    <w:p w14:paraId="6FB7D2EE"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lastRenderedPageBreak/>
        <w:t xml:space="preserve">Configure IPv6 global unicast addresses according to the Addressing Table. Use the link-local address of </w:t>
      </w:r>
      <w:r w:rsidRPr="00E53937">
        <w:rPr>
          <w:rFonts w:ascii="Arial" w:eastAsia="Times New Roman" w:hAnsi="Arial" w:cs="Arial"/>
          <w:b/>
          <w:bCs/>
          <w:color w:val="000000"/>
          <w:sz w:val="20"/>
          <w:szCs w:val="20"/>
          <w:lang w:val="en-US"/>
        </w:rPr>
        <w:t>FE80::1</w:t>
      </w:r>
      <w:r w:rsidRPr="00E53937">
        <w:rPr>
          <w:rFonts w:ascii="Arial" w:eastAsia="Times New Roman" w:hAnsi="Arial" w:cs="Arial"/>
          <w:color w:val="000000"/>
          <w:sz w:val="20"/>
          <w:szCs w:val="20"/>
          <w:lang w:val="en-US"/>
        </w:rPr>
        <w:t xml:space="preserve"> for the default-gateway on all PCs.</w:t>
      </w:r>
    </w:p>
    <w:p w14:paraId="7A23F6AF" w14:textId="77777777" w:rsidR="00E53937" w:rsidRPr="00E53937" w:rsidRDefault="00E53937" w:rsidP="00E53937">
      <w:pPr>
        <w:numPr>
          <w:ilvl w:val="0"/>
          <w:numId w:val="10"/>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the switches.</w:t>
      </w:r>
    </w:p>
    <w:p w14:paraId="50BB8C16"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Disable DNS lookup.</w:t>
      </w:r>
    </w:p>
    <w:p w14:paraId="45FA1337"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Assign the hostname.</w:t>
      </w:r>
    </w:p>
    <w:p w14:paraId="25BFFC0D"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a domain-name of </w:t>
      </w:r>
      <w:r w:rsidRPr="00E53937">
        <w:rPr>
          <w:rFonts w:ascii="Arial" w:eastAsia="Times New Roman" w:hAnsi="Arial" w:cs="Arial"/>
          <w:b/>
          <w:bCs/>
          <w:color w:val="000000"/>
          <w:sz w:val="20"/>
          <w:szCs w:val="20"/>
          <w:lang w:val="en-US"/>
        </w:rPr>
        <w:t>ccna-lab.com</w:t>
      </w:r>
      <w:r w:rsidRPr="00E53937">
        <w:rPr>
          <w:rFonts w:ascii="Arial" w:eastAsia="Times New Roman" w:hAnsi="Arial" w:cs="Arial"/>
          <w:color w:val="000000"/>
          <w:sz w:val="20"/>
          <w:szCs w:val="20"/>
          <w:lang w:val="en-US"/>
        </w:rPr>
        <w:t>.</w:t>
      </w:r>
    </w:p>
    <w:p w14:paraId="513534BF"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Create a local user database with a username of </w:t>
      </w:r>
      <w:r w:rsidRPr="00E53937">
        <w:rPr>
          <w:rFonts w:ascii="Arial" w:eastAsia="Times New Roman" w:hAnsi="Arial" w:cs="Arial"/>
          <w:b/>
          <w:bCs/>
          <w:color w:val="000000"/>
          <w:sz w:val="20"/>
          <w:szCs w:val="20"/>
          <w:lang w:val="en-US"/>
        </w:rPr>
        <w:t>admin</w:t>
      </w:r>
      <w:r w:rsidRPr="00E53937">
        <w:rPr>
          <w:rFonts w:ascii="Arial" w:eastAsia="Times New Roman" w:hAnsi="Arial" w:cs="Arial"/>
          <w:color w:val="000000"/>
          <w:sz w:val="20"/>
          <w:szCs w:val="20"/>
          <w:lang w:val="en-US"/>
        </w:rPr>
        <w:t xml:space="preserve"> and password as </w:t>
      </w:r>
      <w:proofErr w:type="spellStart"/>
      <w:r w:rsidRPr="00E53937">
        <w:rPr>
          <w:rFonts w:ascii="Arial" w:eastAsia="Times New Roman" w:hAnsi="Arial" w:cs="Arial"/>
          <w:b/>
          <w:bCs/>
          <w:color w:val="000000"/>
          <w:sz w:val="20"/>
          <w:szCs w:val="20"/>
          <w:lang w:val="en-US"/>
        </w:rPr>
        <w:t>classadm</w:t>
      </w:r>
      <w:proofErr w:type="spellEnd"/>
      <w:r w:rsidRPr="00E53937">
        <w:rPr>
          <w:rFonts w:ascii="Arial" w:eastAsia="Times New Roman" w:hAnsi="Arial" w:cs="Arial"/>
          <w:color w:val="000000"/>
          <w:sz w:val="20"/>
          <w:szCs w:val="20"/>
          <w:lang w:val="en-US"/>
        </w:rPr>
        <w:t>.</w:t>
      </w:r>
    </w:p>
    <w:p w14:paraId="01355BCE"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w:t>
      </w:r>
      <w:r w:rsidRPr="00E53937">
        <w:rPr>
          <w:rFonts w:ascii="Arial" w:eastAsia="Times New Roman" w:hAnsi="Arial" w:cs="Arial"/>
          <w:b/>
          <w:bCs/>
          <w:color w:val="000000"/>
          <w:sz w:val="20"/>
          <w:szCs w:val="20"/>
          <w:lang w:val="en-US"/>
        </w:rPr>
        <w:t>class</w:t>
      </w:r>
      <w:r w:rsidRPr="00E53937">
        <w:rPr>
          <w:rFonts w:ascii="Arial" w:eastAsia="Times New Roman" w:hAnsi="Arial" w:cs="Arial"/>
          <w:color w:val="000000"/>
          <w:sz w:val="20"/>
          <w:szCs w:val="20"/>
          <w:lang w:val="en-US"/>
        </w:rPr>
        <w:t xml:space="preserve"> as the privileged EXEC encrypted password.</w:t>
      </w:r>
    </w:p>
    <w:p w14:paraId="770FAE32"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w:t>
      </w:r>
      <w:r w:rsidRPr="00E53937">
        <w:rPr>
          <w:rFonts w:ascii="Arial" w:eastAsia="Times New Roman" w:hAnsi="Arial" w:cs="Arial"/>
          <w:b/>
          <w:bCs/>
          <w:color w:val="000000"/>
          <w:sz w:val="20"/>
          <w:szCs w:val="20"/>
          <w:lang w:val="en-US"/>
        </w:rPr>
        <w:t>cisco</w:t>
      </w:r>
      <w:r w:rsidRPr="00E53937">
        <w:rPr>
          <w:rFonts w:ascii="Arial" w:eastAsia="Times New Roman" w:hAnsi="Arial" w:cs="Arial"/>
          <w:color w:val="000000"/>
          <w:sz w:val="20"/>
          <w:szCs w:val="20"/>
          <w:lang w:val="en-US"/>
        </w:rPr>
        <w:t xml:space="preserve"> as the console password and enable login.</w:t>
      </w:r>
    </w:p>
    <w:p w14:paraId="2F9AB57E"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Enable login on the VTY lines using the local database.</w:t>
      </w:r>
    </w:p>
    <w:p w14:paraId="5D31756B"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Generate a crypto </w:t>
      </w:r>
      <w:proofErr w:type="spellStart"/>
      <w:r w:rsidRPr="00E53937">
        <w:rPr>
          <w:rFonts w:ascii="Arial" w:eastAsia="Times New Roman" w:hAnsi="Arial" w:cs="Arial"/>
          <w:color w:val="000000"/>
          <w:sz w:val="20"/>
          <w:szCs w:val="20"/>
          <w:lang w:val="en-US"/>
        </w:rPr>
        <w:t>rsa</w:t>
      </w:r>
      <w:proofErr w:type="spellEnd"/>
      <w:r w:rsidRPr="00E53937">
        <w:rPr>
          <w:rFonts w:ascii="Arial" w:eastAsia="Times New Roman" w:hAnsi="Arial" w:cs="Arial"/>
          <w:color w:val="000000"/>
          <w:sz w:val="20"/>
          <w:szCs w:val="20"/>
          <w:lang w:val="en-US"/>
        </w:rPr>
        <w:t xml:space="preserve"> key for </w:t>
      </w:r>
      <w:proofErr w:type="spellStart"/>
      <w:r w:rsidRPr="00E53937">
        <w:rPr>
          <w:rFonts w:ascii="Arial" w:eastAsia="Times New Roman" w:hAnsi="Arial" w:cs="Arial"/>
          <w:color w:val="000000"/>
          <w:sz w:val="20"/>
          <w:szCs w:val="20"/>
          <w:lang w:val="en-US"/>
        </w:rPr>
        <w:t>ssh</w:t>
      </w:r>
      <w:proofErr w:type="spellEnd"/>
      <w:r w:rsidRPr="00E53937">
        <w:rPr>
          <w:rFonts w:ascii="Arial" w:eastAsia="Times New Roman" w:hAnsi="Arial" w:cs="Arial"/>
          <w:color w:val="000000"/>
          <w:sz w:val="20"/>
          <w:szCs w:val="20"/>
          <w:lang w:val="en-US"/>
        </w:rPr>
        <w:t xml:space="preserve"> using a modulus size of 1024 bits.</w:t>
      </w:r>
    </w:p>
    <w:p w14:paraId="4D72711F"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Change the transport input VTY lines to all for SSH and Telnet only.</w:t>
      </w:r>
    </w:p>
    <w:p w14:paraId="3A6A97A4" w14:textId="77777777"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Assign an IPv6 address to VLAN 1 according to the Addressing Table.</w:t>
      </w:r>
    </w:p>
    <w:p w14:paraId="26483F34" w14:textId="30FBB222" w:rsidR="00E53937" w:rsidRPr="00E53937" w:rsidRDefault="00E53937" w:rsidP="00E53937">
      <w:pPr>
        <w:numPr>
          <w:ilvl w:val="1"/>
          <w:numId w:val="1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Administratively disable all inactive interfaces.</w:t>
      </w:r>
    </w:p>
    <w:p w14:paraId="42ED8FD4" w14:textId="096C3A9A" w:rsidR="00E53937" w:rsidRPr="00E53937" w:rsidRDefault="00E53937" w:rsidP="00E53937">
      <w:pPr>
        <w:spacing w:before="120" w:after="120" w:line="240" w:lineRule="auto"/>
        <w:ind w:left="720"/>
        <w:textAlignment w:val="baseline"/>
        <w:rPr>
          <w:rFonts w:ascii="Arial" w:eastAsia="Times New Roman" w:hAnsi="Arial" w:cs="Arial"/>
          <w:color w:val="000000"/>
          <w:lang w:val="en-US"/>
        </w:rPr>
      </w:pPr>
      <w:r>
        <w:rPr>
          <w:noProof/>
        </w:rPr>
        <w:lastRenderedPageBreak/>
        <w:drawing>
          <wp:inline distT="0" distB="0" distL="0" distR="0" wp14:anchorId="1810E629" wp14:editId="77DF4899">
            <wp:extent cx="5972810" cy="5537200"/>
            <wp:effectExtent l="0" t="0" r="889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72810" cy="5537200"/>
                    </a:xfrm>
                    <a:prstGeom prst="rect">
                      <a:avLst/>
                    </a:prstGeom>
                  </pic:spPr>
                </pic:pic>
              </a:graphicData>
            </a:graphic>
          </wp:inline>
        </w:drawing>
      </w:r>
    </w:p>
    <w:p w14:paraId="3CAD7273" w14:textId="77777777" w:rsidR="00E53937" w:rsidRPr="00E53937" w:rsidRDefault="00E53937" w:rsidP="00E53937">
      <w:pPr>
        <w:numPr>
          <w:ilvl w:val="0"/>
          <w:numId w:val="12"/>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basic settings on all routers.</w:t>
      </w:r>
    </w:p>
    <w:p w14:paraId="650C8755"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Disable DNS lookup.</w:t>
      </w:r>
    </w:p>
    <w:p w14:paraId="2CB0B4C0"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Assign the hostname.</w:t>
      </w:r>
    </w:p>
    <w:p w14:paraId="121300AC"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a domain-name of </w:t>
      </w:r>
      <w:r w:rsidRPr="00E53937">
        <w:rPr>
          <w:rFonts w:ascii="Arial" w:eastAsia="Times New Roman" w:hAnsi="Arial" w:cs="Arial"/>
          <w:b/>
          <w:bCs/>
          <w:color w:val="000000"/>
          <w:sz w:val="20"/>
          <w:szCs w:val="20"/>
          <w:lang w:val="en-US"/>
        </w:rPr>
        <w:t>ccna-lab.com</w:t>
      </w:r>
      <w:r w:rsidRPr="00E53937">
        <w:rPr>
          <w:rFonts w:ascii="Arial" w:eastAsia="Times New Roman" w:hAnsi="Arial" w:cs="Arial"/>
          <w:color w:val="000000"/>
          <w:sz w:val="20"/>
          <w:szCs w:val="20"/>
          <w:lang w:val="en-US"/>
        </w:rPr>
        <w:t>.</w:t>
      </w:r>
    </w:p>
    <w:p w14:paraId="7E0D6E91"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Create a local user database with a username of </w:t>
      </w:r>
      <w:r w:rsidRPr="00E53937">
        <w:rPr>
          <w:rFonts w:ascii="Arial" w:eastAsia="Times New Roman" w:hAnsi="Arial" w:cs="Arial"/>
          <w:b/>
          <w:bCs/>
          <w:color w:val="000000"/>
          <w:sz w:val="20"/>
          <w:szCs w:val="20"/>
          <w:lang w:val="en-US"/>
        </w:rPr>
        <w:t>admin</w:t>
      </w:r>
      <w:r w:rsidRPr="00E53937">
        <w:rPr>
          <w:rFonts w:ascii="Arial" w:eastAsia="Times New Roman" w:hAnsi="Arial" w:cs="Arial"/>
          <w:color w:val="000000"/>
          <w:sz w:val="20"/>
          <w:szCs w:val="20"/>
          <w:lang w:val="en-US"/>
        </w:rPr>
        <w:t xml:space="preserve"> and password as </w:t>
      </w:r>
      <w:proofErr w:type="spellStart"/>
      <w:r w:rsidRPr="00E53937">
        <w:rPr>
          <w:rFonts w:ascii="Arial" w:eastAsia="Times New Roman" w:hAnsi="Arial" w:cs="Arial"/>
          <w:b/>
          <w:bCs/>
          <w:color w:val="000000"/>
          <w:sz w:val="20"/>
          <w:szCs w:val="20"/>
          <w:lang w:val="en-US"/>
        </w:rPr>
        <w:t>classadm</w:t>
      </w:r>
      <w:proofErr w:type="spellEnd"/>
      <w:r w:rsidRPr="00E53937">
        <w:rPr>
          <w:rFonts w:ascii="Arial" w:eastAsia="Times New Roman" w:hAnsi="Arial" w:cs="Arial"/>
          <w:color w:val="000000"/>
          <w:sz w:val="20"/>
          <w:szCs w:val="20"/>
          <w:lang w:val="en-US"/>
        </w:rPr>
        <w:t>.</w:t>
      </w:r>
    </w:p>
    <w:p w14:paraId="6457B7B2"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w:t>
      </w:r>
      <w:r w:rsidRPr="00E53937">
        <w:rPr>
          <w:rFonts w:ascii="Arial" w:eastAsia="Times New Roman" w:hAnsi="Arial" w:cs="Arial"/>
          <w:b/>
          <w:bCs/>
          <w:color w:val="000000"/>
          <w:sz w:val="20"/>
          <w:szCs w:val="20"/>
          <w:lang w:val="en-US"/>
        </w:rPr>
        <w:t>class</w:t>
      </w:r>
      <w:r w:rsidRPr="00E53937">
        <w:rPr>
          <w:rFonts w:ascii="Arial" w:eastAsia="Times New Roman" w:hAnsi="Arial" w:cs="Arial"/>
          <w:color w:val="000000"/>
          <w:sz w:val="20"/>
          <w:szCs w:val="20"/>
          <w:lang w:val="en-US"/>
        </w:rPr>
        <w:t xml:space="preserve"> as the privileged EXEC encrypted password.</w:t>
      </w:r>
    </w:p>
    <w:p w14:paraId="142F0DCB"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Assign </w:t>
      </w:r>
      <w:r w:rsidRPr="00E53937">
        <w:rPr>
          <w:rFonts w:ascii="Arial" w:eastAsia="Times New Roman" w:hAnsi="Arial" w:cs="Arial"/>
          <w:b/>
          <w:bCs/>
          <w:color w:val="000000"/>
          <w:sz w:val="20"/>
          <w:szCs w:val="20"/>
          <w:lang w:val="en-US"/>
        </w:rPr>
        <w:t>cisco</w:t>
      </w:r>
      <w:r w:rsidRPr="00E53937">
        <w:rPr>
          <w:rFonts w:ascii="Arial" w:eastAsia="Times New Roman" w:hAnsi="Arial" w:cs="Arial"/>
          <w:color w:val="000000"/>
          <w:sz w:val="20"/>
          <w:szCs w:val="20"/>
          <w:lang w:val="en-US"/>
        </w:rPr>
        <w:t xml:space="preserve"> as the console password and enable login.</w:t>
      </w:r>
    </w:p>
    <w:p w14:paraId="6C30EE53"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Enable login on the VTY lines using the local database.</w:t>
      </w:r>
    </w:p>
    <w:p w14:paraId="2C33CE3B"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Generate a crypto </w:t>
      </w:r>
      <w:proofErr w:type="spellStart"/>
      <w:r w:rsidRPr="00E53937">
        <w:rPr>
          <w:rFonts w:ascii="Arial" w:eastAsia="Times New Roman" w:hAnsi="Arial" w:cs="Arial"/>
          <w:color w:val="000000"/>
          <w:sz w:val="20"/>
          <w:szCs w:val="20"/>
          <w:lang w:val="en-US"/>
        </w:rPr>
        <w:t>rsa</w:t>
      </w:r>
      <w:proofErr w:type="spellEnd"/>
      <w:r w:rsidRPr="00E53937">
        <w:rPr>
          <w:rFonts w:ascii="Arial" w:eastAsia="Times New Roman" w:hAnsi="Arial" w:cs="Arial"/>
          <w:color w:val="000000"/>
          <w:sz w:val="20"/>
          <w:szCs w:val="20"/>
          <w:lang w:val="en-US"/>
        </w:rPr>
        <w:t xml:space="preserve"> key for </w:t>
      </w:r>
      <w:proofErr w:type="spellStart"/>
      <w:r w:rsidRPr="00E53937">
        <w:rPr>
          <w:rFonts w:ascii="Arial" w:eastAsia="Times New Roman" w:hAnsi="Arial" w:cs="Arial"/>
          <w:color w:val="000000"/>
          <w:sz w:val="20"/>
          <w:szCs w:val="20"/>
          <w:lang w:val="en-US"/>
        </w:rPr>
        <w:t>ssh</w:t>
      </w:r>
      <w:proofErr w:type="spellEnd"/>
      <w:r w:rsidRPr="00E53937">
        <w:rPr>
          <w:rFonts w:ascii="Arial" w:eastAsia="Times New Roman" w:hAnsi="Arial" w:cs="Arial"/>
          <w:color w:val="000000"/>
          <w:sz w:val="20"/>
          <w:szCs w:val="20"/>
          <w:lang w:val="en-US"/>
        </w:rPr>
        <w:t xml:space="preserve"> using a modulus size of 1024 bits.</w:t>
      </w:r>
    </w:p>
    <w:p w14:paraId="5A7B6C72" w14:textId="77777777" w:rsidR="00E53937" w:rsidRPr="00E53937" w:rsidRDefault="00E53937" w:rsidP="00E53937">
      <w:pPr>
        <w:numPr>
          <w:ilvl w:val="1"/>
          <w:numId w:val="1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Change the transport input VTY lines to all for SSH and Telnet only.</w:t>
      </w:r>
    </w:p>
    <w:p w14:paraId="4BFC4866" w14:textId="77777777" w:rsidR="00E53937" w:rsidRPr="00E53937" w:rsidRDefault="00E53937" w:rsidP="00E53937">
      <w:pPr>
        <w:numPr>
          <w:ilvl w:val="0"/>
          <w:numId w:val="14"/>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lastRenderedPageBreak/>
        <w:t>Configure IPv6 settings on R1.</w:t>
      </w:r>
    </w:p>
    <w:p w14:paraId="28725BFB" w14:textId="77777777" w:rsidR="00E53937" w:rsidRPr="00E53937" w:rsidRDefault="00E53937" w:rsidP="00E53937">
      <w:pPr>
        <w:numPr>
          <w:ilvl w:val="1"/>
          <w:numId w:val="15"/>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the IPv6 unicast address on interface G0/0/0, G0/0/1, and S0/2/0.</w:t>
      </w:r>
    </w:p>
    <w:p w14:paraId="463F6760" w14:textId="77777777" w:rsidR="00E53937" w:rsidRPr="00E53937" w:rsidRDefault="00E53937" w:rsidP="00E53937">
      <w:pPr>
        <w:numPr>
          <w:ilvl w:val="1"/>
          <w:numId w:val="15"/>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Configure the IPv6 link-local address on interface G0/0/0, G0/0/1, and S0/2/0. Use </w:t>
      </w:r>
      <w:r w:rsidRPr="00E53937">
        <w:rPr>
          <w:rFonts w:ascii="Arial" w:eastAsia="Times New Roman" w:hAnsi="Arial" w:cs="Arial"/>
          <w:b/>
          <w:bCs/>
          <w:color w:val="000000"/>
          <w:sz w:val="20"/>
          <w:szCs w:val="20"/>
          <w:lang w:val="en-US"/>
        </w:rPr>
        <w:t>FE80::1</w:t>
      </w:r>
      <w:r w:rsidRPr="00E53937">
        <w:rPr>
          <w:rFonts w:ascii="Arial" w:eastAsia="Times New Roman" w:hAnsi="Arial" w:cs="Arial"/>
          <w:color w:val="000000"/>
          <w:sz w:val="20"/>
          <w:szCs w:val="20"/>
          <w:lang w:val="en-US"/>
        </w:rPr>
        <w:t xml:space="preserve"> for the link-local address on all three interfaces.</w:t>
      </w:r>
    </w:p>
    <w:p w14:paraId="096DBAC0" w14:textId="77777777" w:rsidR="00E53937" w:rsidRPr="00E53937" w:rsidRDefault="00E53937" w:rsidP="00E53937">
      <w:pPr>
        <w:numPr>
          <w:ilvl w:val="1"/>
          <w:numId w:val="15"/>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an IPv6 default route to use interface S0/2/0.</w:t>
      </w:r>
    </w:p>
    <w:p w14:paraId="51A2084E"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R1(config)# </w:t>
      </w:r>
      <w:r w:rsidRPr="00E53937">
        <w:rPr>
          <w:rFonts w:ascii="Courier New" w:eastAsia="Times New Roman" w:hAnsi="Courier New" w:cs="Courier New"/>
          <w:b/>
          <w:bCs/>
          <w:color w:val="000000"/>
          <w:sz w:val="20"/>
          <w:szCs w:val="20"/>
          <w:lang w:val="en-US"/>
        </w:rPr>
        <w:t xml:space="preserve">ipv6 </w:t>
      </w:r>
      <w:proofErr w:type="gramStart"/>
      <w:r w:rsidRPr="00E53937">
        <w:rPr>
          <w:rFonts w:ascii="Courier New" w:eastAsia="Times New Roman" w:hAnsi="Courier New" w:cs="Courier New"/>
          <w:b/>
          <w:bCs/>
          <w:color w:val="000000"/>
          <w:sz w:val="20"/>
          <w:szCs w:val="20"/>
          <w:lang w:val="en-US"/>
        </w:rPr>
        <w:t>route :</w:t>
      </w:r>
      <w:proofErr w:type="gramEnd"/>
      <w:r w:rsidRPr="00E53937">
        <w:rPr>
          <w:rFonts w:ascii="Courier New" w:eastAsia="Times New Roman" w:hAnsi="Courier New" w:cs="Courier New"/>
          <w:b/>
          <w:bCs/>
          <w:color w:val="000000"/>
          <w:sz w:val="20"/>
          <w:szCs w:val="20"/>
          <w:lang w:val="en-US"/>
        </w:rPr>
        <w:t>:/0 s0/0/0</w:t>
      </w:r>
    </w:p>
    <w:p w14:paraId="502566C9" w14:textId="77777777" w:rsidR="00E53937" w:rsidRPr="00E53937" w:rsidRDefault="00E53937" w:rsidP="00E53937">
      <w:pPr>
        <w:numPr>
          <w:ilvl w:val="0"/>
          <w:numId w:val="16"/>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IPv6 settings on R2.</w:t>
      </w:r>
    </w:p>
    <w:p w14:paraId="45E50DAD" w14:textId="77777777" w:rsidR="00E53937" w:rsidRPr="00E53937" w:rsidRDefault="00E53937" w:rsidP="00E53937">
      <w:pPr>
        <w:numPr>
          <w:ilvl w:val="1"/>
          <w:numId w:val="17"/>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the IPv6 unicast address on interface S0/2/0 and S0/2/1.</w:t>
      </w:r>
    </w:p>
    <w:p w14:paraId="7F4A8BD2" w14:textId="77777777" w:rsidR="00E53937" w:rsidRPr="00E53937" w:rsidRDefault="00E53937" w:rsidP="00E53937">
      <w:pPr>
        <w:numPr>
          <w:ilvl w:val="1"/>
          <w:numId w:val="17"/>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Configure the IPv6 link-local address on interface S0/2/0 and S0/2/1. Use </w:t>
      </w:r>
      <w:r w:rsidRPr="00E53937">
        <w:rPr>
          <w:rFonts w:ascii="Arial" w:eastAsia="Times New Roman" w:hAnsi="Arial" w:cs="Arial"/>
          <w:b/>
          <w:bCs/>
          <w:color w:val="000000"/>
          <w:sz w:val="20"/>
          <w:szCs w:val="20"/>
          <w:lang w:val="en-US"/>
        </w:rPr>
        <w:t>FE80::2</w:t>
      </w:r>
      <w:r w:rsidRPr="00E53937">
        <w:rPr>
          <w:rFonts w:ascii="Arial" w:eastAsia="Times New Roman" w:hAnsi="Arial" w:cs="Arial"/>
          <w:color w:val="000000"/>
          <w:sz w:val="20"/>
          <w:szCs w:val="20"/>
          <w:lang w:val="en-US"/>
        </w:rPr>
        <w:t xml:space="preserve"> for the link-local address on both interfaces</w:t>
      </w:r>
      <w:proofErr w:type="gramStart"/>
      <w:r w:rsidRPr="00E53937">
        <w:rPr>
          <w:rFonts w:ascii="Arial" w:eastAsia="Times New Roman" w:hAnsi="Arial" w:cs="Arial"/>
          <w:color w:val="000000"/>
          <w:sz w:val="20"/>
          <w:szCs w:val="20"/>
          <w:lang w:val="en-US"/>
        </w:rPr>
        <w:t>. .</w:t>
      </w:r>
      <w:proofErr w:type="gramEnd"/>
    </w:p>
    <w:p w14:paraId="69E2FFA8" w14:textId="77777777" w:rsidR="00E53937" w:rsidRPr="00E53937" w:rsidRDefault="00E53937" w:rsidP="00E53937">
      <w:pPr>
        <w:numPr>
          <w:ilvl w:val="1"/>
          <w:numId w:val="17"/>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static IPv6 routes for traffic handling of R1 and R3 LAN subnets.</w:t>
      </w:r>
    </w:p>
    <w:p w14:paraId="4476C05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R2(config)# </w:t>
      </w:r>
      <w:r w:rsidRPr="00E53937">
        <w:rPr>
          <w:rFonts w:ascii="Courier New" w:eastAsia="Times New Roman" w:hAnsi="Courier New" w:cs="Courier New"/>
          <w:b/>
          <w:bCs/>
          <w:color w:val="000000"/>
          <w:sz w:val="20"/>
          <w:szCs w:val="20"/>
          <w:lang w:val="en-US"/>
        </w:rPr>
        <w:t>ipv6 route 2001:db</w:t>
      </w:r>
      <w:proofErr w:type="gramStart"/>
      <w:r w:rsidRPr="00E53937">
        <w:rPr>
          <w:rFonts w:ascii="Courier New" w:eastAsia="Times New Roman" w:hAnsi="Courier New" w:cs="Courier New"/>
          <w:b/>
          <w:bCs/>
          <w:color w:val="000000"/>
          <w:sz w:val="20"/>
          <w:szCs w:val="20"/>
          <w:lang w:val="en-US"/>
        </w:rPr>
        <w:t>8:acad</w:t>
      </w:r>
      <w:proofErr w:type="gramEnd"/>
      <w:r w:rsidRPr="00E53937">
        <w:rPr>
          <w:rFonts w:ascii="Courier New" w:eastAsia="Times New Roman" w:hAnsi="Courier New" w:cs="Courier New"/>
          <w:b/>
          <w:bCs/>
          <w:color w:val="000000"/>
          <w:sz w:val="20"/>
          <w:szCs w:val="20"/>
          <w:lang w:val="en-US"/>
        </w:rPr>
        <w:t>::/48 s0/2/0</w:t>
      </w:r>
    </w:p>
    <w:p w14:paraId="1ABDFAE3"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R2(config)# </w:t>
      </w:r>
      <w:r w:rsidRPr="00E53937">
        <w:rPr>
          <w:rFonts w:ascii="Courier New" w:eastAsia="Times New Roman" w:hAnsi="Courier New" w:cs="Courier New"/>
          <w:b/>
          <w:bCs/>
          <w:color w:val="000000"/>
          <w:sz w:val="20"/>
          <w:szCs w:val="20"/>
          <w:lang w:val="en-US"/>
        </w:rPr>
        <w:t>ipv6 route 2001:db</w:t>
      </w:r>
      <w:proofErr w:type="gramStart"/>
      <w:r w:rsidRPr="00E53937">
        <w:rPr>
          <w:rFonts w:ascii="Courier New" w:eastAsia="Times New Roman" w:hAnsi="Courier New" w:cs="Courier New"/>
          <w:b/>
          <w:bCs/>
          <w:color w:val="000000"/>
          <w:sz w:val="20"/>
          <w:szCs w:val="20"/>
          <w:lang w:val="en-US"/>
        </w:rPr>
        <w:t>8:cafe</w:t>
      </w:r>
      <w:proofErr w:type="gramEnd"/>
      <w:r w:rsidRPr="00E53937">
        <w:rPr>
          <w:rFonts w:ascii="Courier New" w:eastAsia="Times New Roman" w:hAnsi="Courier New" w:cs="Courier New"/>
          <w:b/>
          <w:bCs/>
          <w:color w:val="000000"/>
          <w:sz w:val="20"/>
          <w:szCs w:val="20"/>
          <w:lang w:val="en-US"/>
        </w:rPr>
        <w:t>:c::/64 s0/2/1</w:t>
      </w:r>
    </w:p>
    <w:p w14:paraId="054EA72B" w14:textId="77777777" w:rsidR="00E53937" w:rsidRPr="00E53937" w:rsidRDefault="00E53937" w:rsidP="00E53937">
      <w:pPr>
        <w:numPr>
          <w:ilvl w:val="0"/>
          <w:numId w:val="18"/>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IPv6 settings on R3.</w:t>
      </w:r>
    </w:p>
    <w:p w14:paraId="356FC1C9" w14:textId="77777777" w:rsidR="00E53937" w:rsidRPr="00E53937" w:rsidRDefault="00E53937" w:rsidP="00E53937">
      <w:pPr>
        <w:numPr>
          <w:ilvl w:val="1"/>
          <w:numId w:val="19"/>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the IPv6 unicast address on interface G0/1 and S0/0/1.</w:t>
      </w:r>
    </w:p>
    <w:p w14:paraId="1B6A1975" w14:textId="77777777" w:rsidR="00E53937" w:rsidRPr="00E53937" w:rsidRDefault="00E53937" w:rsidP="00E53937">
      <w:pPr>
        <w:numPr>
          <w:ilvl w:val="1"/>
          <w:numId w:val="19"/>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Configure the IPv6 link-local address on interface G0/1 and S0/0/1. Use </w:t>
      </w:r>
      <w:r w:rsidRPr="00E53937">
        <w:rPr>
          <w:rFonts w:ascii="Arial" w:eastAsia="Times New Roman" w:hAnsi="Arial" w:cs="Arial"/>
          <w:b/>
          <w:bCs/>
          <w:color w:val="000000"/>
          <w:sz w:val="20"/>
          <w:szCs w:val="20"/>
          <w:lang w:val="en-US"/>
        </w:rPr>
        <w:t>FE80::1</w:t>
      </w:r>
      <w:r w:rsidRPr="00E53937">
        <w:rPr>
          <w:rFonts w:ascii="Arial" w:eastAsia="Times New Roman" w:hAnsi="Arial" w:cs="Arial"/>
          <w:color w:val="000000"/>
          <w:sz w:val="20"/>
          <w:szCs w:val="20"/>
          <w:lang w:val="en-US"/>
        </w:rPr>
        <w:t xml:space="preserve"> for the link-local address on both interfaces.</w:t>
      </w:r>
    </w:p>
    <w:p w14:paraId="505F6463" w14:textId="77777777" w:rsidR="00E53937" w:rsidRPr="00E53937" w:rsidRDefault="00E53937" w:rsidP="00E53937">
      <w:pPr>
        <w:numPr>
          <w:ilvl w:val="1"/>
          <w:numId w:val="19"/>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Configure an IPv6 default route to use interface S0/0/1.</w:t>
      </w:r>
    </w:p>
    <w:p w14:paraId="769AFD5B"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R3(config)# </w:t>
      </w:r>
      <w:r w:rsidRPr="00E53937">
        <w:rPr>
          <w:rFonts w:ascii="Courier New" w:eastAsia="Times New Roman" w:hAnsi="Courier New" w:cs="Courier New"/>
          <w:b/>
          <w:bCs/>
          <w:color w:val="000000"/>
          <w:sz w:val="20"/>
          <w:szCs w:val="20"/>
          <w:lang w:val="en-US"/>
        </w:rPr>
        <w:t xml:space="preserve">ipv6 </w:t>
      </w:r>
      <w:proofErr w:type="gramStart"/>
      <w:r w:rsidRPr="00E53937">
        <w:rPr>
          <w:rFonts w:ascii="Courier New" w:eastAsia="Times New Roman" w:hAnsi="Courier New" w:cs="Courier New"/>
          <w:b/>
          <w:bCs/>
          <w:color w:val="000000"/>
          <w:sz w:val="20"/>
          <w:szCs w:val="20"/>
          <w:lang w:val="en-US"/>
        </w:rPr>
        <w:t>route :</w:t>
      </w:r>
      <w:proofErr w:type="gramEnd"/>
      <w:r w:rsidRPr="00E53937">
        <w:rPr>
          <w:rFonts w:ascii="Courier New" w:eastAsia="Times New Roman" w:hAnsi="Courier New" w:cs="Courier New"/>
          <w:b/>
          <w:bCs/>
          <w:color w:val="000000"/>
          <w:sz w:val="20"/>
          <w:szCs w:val="20"/>
          <w:lang w:val="en-US"/>
        </w:rPr>
        <w:t>:/0 s0/2/1</w:t>
      </w:r>
    </w:p>
    <w:p w14:paraId="32F692A2" w14:textId="77777777" w:rsidR="00E53937" w:rsidRPr="00E53937" w:rsidRDefault="00E53937" w:rsidP="00E53937">
      <w:pPr>
        <w:numPr>
          <w:ilvl w:val="0"/>
          <w:numId w:val="20"/>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Verify connectivity.</w:t>
      </w:r>
    </w:p>
    <w:p w14:paraId="38640D05"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Each PC should be able to ping the other PCs in the topology.</w:t>
      </w:r>
    </w:p>
    <w:p w14:paraId="71544D2F"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Telnet to R1 from all PCs in the Topology.</w:t>
      </w:r>
    </w:p>
    <w:p w14:paraId="4A21F225"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SSH to R1 from all PCs in the Topology.</w:t>
      </w:r>
    </w:p>
    <w:p w14:paraId="135348D7"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Telnet to S1 from all PCs in the Topology.</w:t>
      </w:r>
    </w:p>
    <w:p w14:paraId="7D1E19F2"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SSH to S1 from all PCs in the Topology.</w:t>
      </w:r>
    </w:p>
    <w:p w14:paraId="06D661D0" w14:textId="77777777" w:rsidR="00E53937" w:rsidRPr="00E53937" w:rsidRDefault="00E53937" w:rsidP="00E53937">
      <w:pPr>
        <w:numPr>
          <w:ilvl w:val="1"/>
          <w:numId w:val="21"/>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Troubleshoot connectivity issues now because the ACLs that you create in Part 3 of this lab will restrict access to some areas of the network.</w:t>
      </w:r>
    </w:p>
    <w:p w14:paraId="697316A4"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Note</w:t>
      </w:r>
      <w:r w:rsidRPr="00E53937">
        <w:rPr>
          <w:rFonts w:ascii="Arial" w:eastAsia="Times New Roman" w:hAnsi="Arial" w:cs="Arial"/>
          <w:color w:val="000000"/>
          <w:sz w:val="20"/>
          <w:szCs w:val="20"/>
          <w:lang w:val="en-US"/>
        </w:rPr>
        <w:t xml:space="preserve">: Tera Term requires the target IPv6 address to be enclosed in brackets. Enter the IPv6 address as shown, click </w:t>
      </w:r>
      <w:r w:rsidRPr="00E53937">
        <w:rPr>
          <w:rFonts w:ascii="Arial" w:eastAsia="Times New Roman" w:hAnsi="Arial" w:cs="Arial"/>
          <w:b/>
          <w:bCs/>
          <w:color w:val="000000"/>
          <w:sz w:val="20"/>
          <w:szCs w:val="20"/>
          <w:lang w:val="en-US"/>
        </w:rPr>
        <w:t>OK</w:t>
      </w:r>
      <w:r w:rsidRPr="00E53937">
        <w:rPr>
          <w:rFonts w:ascii="Arial" w:eastAsia="Times New Roman" w:hAnsi="Arial" w:cs="Arial"/>
          <w:color w:val="000000"/>
          <w:sz w:val="20"/>
          <w:szCs w:val="20"/>
          <w:lang w:val="en-US"/>
        </w:rPr>
        <w:t xml:space="preserve"> and then click </w:t>
      </w:r>
      <w:r w:rsidRPr="00E53937">
        <w:rPr>
          <w:rFonts w:ascii="Arial" w:eastAsia="Times New Roman" w:hAnsi="Arial" w:cs="Arial"/>
          <w:b/>
          <w:bCs/>
          <w:color w:val="000000"/>
          <w:sz w:val="20"/>
          <w:szCs w:val="20"/>
          <w:lang w:val="en-US"/>
        </w:rPr>
        <w:t>Continue</w:t>
      </w:r>
      <w:r w:rsidRPr="00E53937">
        <w:rPr>
          <w:rFonts w:ascii="Arial" w:eastAsia="Times New Roman" w:hAnsi="Arial" w:cs="Arial"/>
          <w:color w:val="000000"/>
          <w:sz w:val="20"/>
          <w:szCs w:val="20"/>
          <w:lang w:val="en-US"/>
        </w:rPr>
        <w:t xml:space="preserve"> to accept the security warning and connect to the router.</w:t>
      </w:r>
    </w:p>
    <w:p w14:paraId="7F38869D" w14:textId="70E9F2B0" w:rsidR="00E53937" w:rsidRPr="00E53937" w:rsidRDefault="00E53937" w:rsidP="00E53937">
      <w:pPr>
        <w:spacing w:before="240" w:after="24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noProof/>
          <w:color w:val="000000"/>
          <w:bdr w:val="none" w:sz="0" w:space="0" w:color="auto" w:frame="1"/>
          <w:lang w:val="en-US"/>
        </w:rPr>
        <w:lastRenderedPageBreak/>
        <w:drawing>
          <wp:inline distT="0" distB="0" distL="0" distR="0" wp14:anchorId="4D51BB5D" wp14:editId="7D3838DA">
            <wp:extent cx="5199380" cy="2711450"/>
            <wp:effectExtent l="0" t="0" r="1270" b="0"/>
            <wp:docPr id="2" name="Picture 2" descr="TeraTerm_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aTerm_Conn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2711450"/>
                    </a:xfrm>
                    <a:prstGeom prst="rect">
                      <a:avLst/>
                    </a:prstGeom>
                    <a:noFill/>
                    <a:ln>
                      <a:noFill/>
                    </a:ln>
                  </pic:spPr>
                </pic:pic>
              </a:graphicData>
            </a:graphic>
          </wp:inline>
        </w:drawing>
      </w:r>
    </w:p>
    <w:p w14:paraId="36912A99"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 xml:space="preserve">Input the user credentials configured (username </w:t>
      </w:r>
      <w:r w:rsidRPr="00E53937">
        <w:rPr>
          <w:rFonts w:ascii="Arial" w:eastAsia="Times New Roman" w:hAnsi="Arial" w:cs="Arial"/>
          <w:b/>
          <w:bCs/>
          <w:color w:val="000000"/>
          <w:sz w:val="20"/>
          <w:szCs w:val="20"/>
          <w:lang w:val="en-US"/>
        </w:rPr>
        <w:t>admin</w:t>
      </w:r>
      <w:r w:rsidRPr="00E53937">
        <w:rPr>
          <w:rFonts w:ascii="Arial" w:eastAsia="Times New Roman" w:hAnsi="Arial" w:cs="Arial"/>
          <w:color w:val="000000"/>
          <w:sz w:val="20"/>
          <w:szCs w:val="20"/>
          <w:lang w:val="en-US"/>
        </w:rPr>
        <w:t xml:space="preserve"> and password </w:t>
      </w:r>
      <w:proofErr w:type="spellStart"/>
      <w:r w:rsidRPr="00E53937">
        <w:rPr>
          <w:rFonts w:ascii="Arial" w:eastAsia="Times New Roman" w:hAnsi="Arial" w:cs="Arial"/>
          <w:b/>
          <w:bCs/>
          <w:color w:val="000000"/>
          <w:sz w:val="20"/>
          <w:szCs w:val="20"/>
          <w:lang w:val="en-US"/>
        </w:rPr>
        <w:t>classadm</w:t>
      </w:r>
      <w:proofErr w:type="spellEnd"/>
      <w:r w:rsidRPr="00E53937">
        <w:rPr>
          <w:rFonts w:ascii="Arial" w:eastAsia="Times New Roman" w:hAnsi="Arial" w:cs="Arial"/>
          <w:color w:val="000000"/>
          <w:sz w:val="20"/>
          <w:szCs w:val="20"/>
          <w:lang w:val="en-US"/>
        </w:rPr>
        <w:t xml:space="preserve">) and select the </w:t>
      </w:r>
      <w:r w:rsidRPr="00E53937">
        <w:rPr>
          <w:rFonts w:ascii="Arial" w:eastAsia="Times New Roman" w:hAnsi="Arial" w:cs="Arial"/>
          <w:b/>
          <w:bCs/>
          <w:color w:val="000000"/>
          <w:sz w:val="20"/>
          <w:szCs w:val="20"/>
          <w:lang w:val="en-US"/>
        </w:rPr>
        <w:t>Use plain password to log in</w:t>
      </w:r>
      <w:r w:rsidRPr="00E53937">
        <w:rPr>
          <w:rFonts w:ascii="Arial" w:eastAsia="Times New Roman" w:hAnsi="Arial" w:cs="Arial"/>
          <w:color w:val="000000"/>
          <w:sz w:val="20"/>
          <w:szCs w:val="20"/>
          <w:lang w:val="en-US"/>
        </w:rPr>
        <w:t xml:space="preserve"> in the SSH Authentication dialogue box. Click </w:t>
      </w:r>
      <w:r w:rsidRPr="00E53937">
        <w:rPr>
          <w:rFonts w:ascii="Arial" w:eastAsia="Times New Roman" w:hAnsi="Arial" w:cs="Arial"/>
          <w:b/>
          <w:bCs/>
          <w:color w:val="000000"/>
          <w:sz w:val="20"/>
          <w:szCs w:val="20"/>
          <w:lang w:val="en-US"/>
        </w:rPr>
        <w:t>OK</w:t>
      </w:r>
      <w:r w:rsidRPr="00E53937">
        <w:rPr>
          <w:rFonts w:ascii="Arial" w:eastAsia="Times New Roman" w:hAnsi="Arial" w:cs="Arial"/>
          <w:color w:val="000000"/>
          <w:sz w:val="20"/>
          <w:szCs w:val="20"/>
          <w:lang w:val="en-US"/>
        </w:rPr>
        <w:t xml:space="preserve"> to continue.</w:t>
      </w:r>
    </w:p>
    <w:p w14:paraId="7A1C0945" w14:textId="301B3AA1" w:rsidR="00E53937" w:rsidRPr="00E53937" w:rsidRDefault="00E53937" w:rsidP="00E53937">
      <w:pPr>
        <w:spacing w:before="240" w:after="24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noProof/>
          <w:color w:val="000000"/>
          <w:bdr w:val="none" w:sz="0" w:space="0" w:color="auto" w:frame="1"/>
          <w:lang w:val="en-US"/>
        </w:rPr>
        <w:drawing>
          <wp:inline distT="0" distB="0" distL="0" distR="0" wp14:anchorId="538DBCF8" wp14:editId="2C5410F4">
            <wp:extent cx="3902075" cy="3763645"/>
            <wp:effectExtent l="0" t="0" r="3175" b="8255"/>
            <wp:docPr id="1" name="Picture 1" descr="TeraTerm_Connection_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_Connection_Credent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075" cy="3763645"/>
                    </a:xfrm>
                    <a:prstGeom prst="rect">
                      <a:avLst/>
                    </a:prstGeom>
                    <a:noFill/>
                    <a:ln>
                      <a:noFill/>
                    </a:ln>
                  </pic:spPr>
                </pic:pic>
              </a:graphicData>
            </a:graphic>
          </wp:inline>
        </w:drawing>
      </w:r>
    </w:p>
    <w:p w14:paraId="209C862B" w14:textId="77777777" w:rsidR="00E53937" w:rsidRPr="00E53937" w:rsidRDefault="00E53937" w:rsidP="00E53937">
      <w:pPr>
        <w:numPr>
          <w:ilvl w:val="0"/>
          <w:numId w:val="22"/>
        </w:numPr>
        <w:spacing w:before="240" w:after="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sz w:val="28"/>
          <w:szCs w:val="28"/>
          <w:lang w:val="en-US"/>
        </w:rPr>
        <w:t>Configure and Verify IPv6 ACLs</w:t>
      </w:r>
    </w:p>
    <w:p w14:paraId="2FD3DAE4" w14:textId="77777777" w:rsidR="00E53937" w:rsidRPr="00E53937" w:rsidRDefault="00E53937" w:rsidP="00E53937">
      <w:pPr>
        <w:numPr>
          <w:ilvl w:val="1"/>
          <w:numId w:val="22"/>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Configure and verify VTY restrictions on R1.</w:t>
      </w:r>
    </w:p>
    <w:p w14:paraId="6D812A4D" w14:textId="77777777" w:rsidR="00E53937" w:rsidRPr="00E53937" w:rsidRDefault="00E53937" w:rsidP="00E53937">
      <w:pPr>
        <w:numPr>
          <w:ilvl w:val="2"/>
          <w:numId w:val="23"/>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Create an ACL to only allow hosts from the 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 xml:space="preserve">:a::/64 network to telnet to R1. All hosts should only be able to </w:t>
      </w:r>
      <w:proofErr w:type="spellStart"/>
      <w:r w:rsidRPr="00E53937">
        <w:rPr>
          <w:rFonts w:ascii="Arial" w:eastAsia="Times New Roman" w:hAnsi="Arial" w:cs="Arial"/>
          <w:color w:val="000000"/>
          <w:sz w:val="20"/>
          <w:szCs w:val="20"/>
          <w:lang w:val="en-US"/>
        </w:rPr>
        <w:t>ssh</w:t>
      </w:r>
      <w:proofErr w:type="spellEnd"/>
      <w:r w:rsidRPr="00E53937">
        <w:rPr>
          <w:rFonts w:ascii="Arial" w:eastAsia="Times New Roman" w:hAnsi="Arial" w:cs="Arial"/>
          <w:color w:val="000000"/>
          <w:sz w:val="20"/>
          <w:szCs w:val="20"/>
          <w:lang w:val="en-US"/>
        </w:rPr>
        <w:t xml:space="preserve"> to R1.</w:t>
      </w:r>
    </w:p>
    <w:p w14:paraId="0F40C523"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lastRenderedPageBreak/>
        <w:t xml:space="preserve">R1(config)# </w:t>
      </w:r>
      <w:r w:rsidRPr="00E53937">
        <w:rPr>
          <w:rFonts w:ascii="Courier New" w:eastAsia="Times New Roman" w:hAnsi="Courier New" w:cs="Courier New"/>
          <w:b/>
          <w:bCs/>
          <w:color w:val="000000"/>
          <w:sz w:val="20"/>
          <w:szCs w:val="20"/>
          <w:lang w:val="en-US"/>
        </w:rPr>
        <w:t>ipv6 access-list RESTRICT-VTY</w:t>
      </w:r>
    </w:p>
    <w:p w14:paraId="42D77840"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permit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2001:db8:acad:a::/64 any eq 23</w:t>
      </w:r>
    </w:p>
    <w:p w14:paraId="5F2D135A"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permit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any </w:t>
      </w:r>
      <w:proofErr w:type="spellStart"/>
      <w:r w:rsidRPr="00E53937">
        <w:rPr>
          <w:rFonts w:ascii="Courier New" w:eastAsia="Times New Roman" w:hAnsi="Courier New" w:cs="Courier New"/>
          <w:b/>
          <w:bCs/>
          <w:color w:val="000000"/>
          <w:sz w:val="20"/>
          <w:szCs w:val="20"/>
          <w:lang w:val="en-US"/>
        </w:rPr>
        <w:t>any</w:t>
      </w:r>
      <w:proofErr w:type="spellEnd"/>
      <w:r w:rsidRPr="00E53937">
        <w:rPr>
          <w:rFonts w:ascii="Courier New" w:eastAsia="Times New Roman" w:hAnsi="Courier New" w:cs="Courier New"/>
          <w:b/>
          <w:bCs/>
          <w:color w:val="000000"/>
          <w:sz w:val="20"/>
          <w:szCs w:val="20"/>
          <w:lang w:val="en-US"/>
        </w:rPr>
        <w:t xml:space="preserve"> eq 22</w:t>
      </w:r>
    </w:p>
    <w:p w14:paraId="5F4C574F" w14:textId="77777777" w:rsidR="00E53937" w:rsidRPr="00E53937" w:rsidRDefault="00E53937" w:rsidP="00E53937">
      <w:pPr>
        <w:numPr>
          <w:ilvl w:val="0"/>
          <w:numId w:val="24"/>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Apply the RESTRICT-VTY ACL to R1’s VTY lines.</w:t>
      </w:r>
    </w:p>
    <w:p w14:paraId="0EBE55F5"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line </w:t>
      </w:r>
      <w:proofErr w:type="spellStart"/>
      <w:r w:rsidRPr="00E53937">
        <w:rPr>
          <w:rFonts w:ascii="Courier New" w:eastAsia="Times New Roman" w:hAnsi="Courier New" w:cs="Courier New"/>
          <w:b/>
          <w:bCs/>
          <w:color w:val="000000"/>
          <w:sz w:val="20"/>
          <w:szCs w:val="20"/>
          <w:lang w:val="en-US"/>
        </w:rPr>
        <w:t>vty</w:t>
      </w:r>
      <w:proofErr w:type="spellEnd"/>
      <w:r w:rsidRPr="00E53937">
        <w:rPr>
          <w:rFonts w:ascii="Courier New" w:eastAsia="Times New Roman" w:hAnsi="Courier New" w:cs="Courier New"/>
          <w:b/>
          <w:bCs/>
          <w:color w:val="000000"/>
          <w:sz w:val="20"/>
          <w:szCs w:val="20"/>
          <w:lang w:val="en-US"/>
        </w:rPr>
        <w:t xml:space="preserve"> 0 4</w:t>
      </w:r>
    </w:p>
    <w:p w14:paraId="36F44CD4"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line)#</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ipv6 access-class RESTRICT-VTY in</w:t>
      </w:r>
    </w:p>
    <w:p w14:paraId="55343D07"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line)#</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end</w:t>
      </w:r>
    </w:p>
    <w:p w14:paraId="5016117B"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w:t>
      </w:r>
    </w:p>
    <w:p w14:paraId="79A970A6" w14:textId="77777777" w:rsidR="00E53937" w:rsidRPr="00E53937" w:rsidRDefault="00E53937" w:rsidP="00E53937">
      <w:pPr>
        <w:numPr>
          <w:ilvl w:val="0"/>
          <w:numId w:val="25"/>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Show the new ACL.</w:t>
      </w:r>
    </w:p>
    <w:p w14:paraId="74538FC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 </w:t>
      </w:r>
      <w:r w:rsidRPr="00E53937">
        <w:rPr>
          <w:rFonts w:ascii="Courier New" w:eastAsia="Times New Roman" w:hAnsi="Courier New" w:cs="Courier New"/>
          <w:b/>
          <w:bCs/>
          <w:color w:val="000000"/>
          <w:sz w:val="20"/>
          <w:szCs w:val="20"/>
          <w:lang w:val="en-US"/>
        </w:rPr>
        <w:t>show access-lists</w:t>
      </w:r>
    </w:p>
    <w:p w14:paraId="44BEDE44"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RESTRICT-VTY</w:t>
      </w:r>
    </w:p>
    <w:p w14:paraId="6961B9FB"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any sequence 10</w:t>
      </w:r>
    </w:p>
    <w:p w14:paraId="6528C5DF"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eq 22 sequence 20</w:t>
      </w:r>
    </w:p>
    <w:p w14:paraId="683BE73B" w14:textId="77777777" w:rsidR="00E53937" w:rsidRPr="00E53937" w:rsidRDefault="00E53937" w:rsidP="00E53937">
      <w:pPr>
        <w:numPr>
          <w:ilvl w:val="0"/>
          <w:numId w:val="26"/>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Verify that the RESTRICT-VTY ACL is only allowing Telnet traffic from the 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:a::/64 network.</w:t>
      </w:r>
    </w:p>
    <w:p w14:paraId="5D22BFDD"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How does the RESTRICT-VTY ACL only allow hosts from the 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:a::/64 network to telnet to R1?</w:t>
      </w:r>
    </w:p>
    <w:p w14:paraId="19275DAD"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w:t>
      </w:r>
    </w:p>
    <w:p w14:paraId="164167E7"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w:t>
      </w:r>
    </w:p>
    <w:p w14:paraId="663BC948"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w:t>
      </w:r>
    </w:p>
    <w:p w14:paraId="1EA5AA1F"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w:t>
      </w:r>
    </w:p>
    <w:p w14:paraId="547C2E5E"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What does the second permit statement in the RESTRICT-VTY ACL do?</w:t>
      </w:r>
    </w:p>
    <w:p w14:paraId="3B0BB473"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w:t>
      </w:r>
    </w:p>
    <w:p w14:paraId="4B16739F" w14:textId="77777777" w:rsidR="00E53937" w:rsidRPr="00E53937" w:rsidRDefault="00E53937" w:rsidP="00E53937">
      <w:pPr>
        <w:numPr>
          <w:ilvl w:val="0"/>
          <w:numId w:val="27"/>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Restrict Telnet access to the 2001:db</w:t>
      </w:r>
      <w:proofErr w:type="gramStart"/>
      <w:r w:rsidRPr="00E53937">
        <w:rPr>
          <w:rFonts w:ascii="Arial" w:eastAsia="Times New Roman" w:hAnsi="Arial" w:cs="Arial"/>
          <w:b/>
          <w:bCs/>
          <w:color w:val="000000"/>
          <w:lang w:val="en-US"/>
        </w:rPr>
        <w:t>8:acad</w:t>
      </w:r>
      <w:proofErr w:type="gramEnd"/>
      <w:r w:rsidRPr="00E53937">
        <w:rPr>
          <w:rFonts w:ascii="Arial" w:eastAsia="Times New Roman" w:hAnsi="Arial" w:cs="Arial"/>
          <w:b/>
          <w:bCs/>
          <w:color w:val="000000"/>
          <w:lang w:val="en-US"/>
        </w:rPr>
        <w:t>:a::/64 network.</w:t>
      </w:r>
    </w:p>
    <w:p w14:paraId="375E7E6B" w14:textId="77777777" w:rsidR="00E53937" w:rsidRPr="00E53937" w:rsidRDefault="00E53937" w:rsidP="00E53937">
      <w:pPr>
        <w:numPr>
          <w:ilvl w:val="1"/>
          <w:numId w:val="28"/>
        </w:numPr>
        <w:spacing w:before="120" w:after="120" w:line="240" w:lineRule="auto"/>
        <w:ind w:left="72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Create an ACL called RESTRICTED-LAN that will block Telnet access to the 2001:db</w:t>
      </w:r>
      <w:proofErr w:type="gramStart"/>
      <w:r w:rsidRPr="00E53937">
        <w:rPr>
          <w:rFonts w:ascii="Arial" w:eastAsia="Times New Roman" w:hAnsi="Arial" w:cs="Arial"/>
          <w:color w:val="000000"/>
          <w:sz w:val="20"/>
          <w:szCs w:val="20"/>
          <w:lang w:val="en-US"/>
        </w:rPr>
        <w:t>8:acad</w:t>
      </w:r>
      <w:proofErr w:type="gramEnd"/>
      <w:r w:rsidRPr="00E53937">
        <w:rPr>
          <w:rFonts w:ascii="Arial" w:eastAsia="Times New Roman" w:hAnsi="Arial" w:cs="Arial"/>
          <w:color w:val="000000"/>
          <w:sz w:val="20"/>
          <w:szCs w:val="20"/>
          <w:lang w:val="en-US"/>
        </w:rPr>
        <w:t>:a::/64 network.</w:t>
      </w:r>
    </w:p>
    <w:p w14:paraId="3F2498AD"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R1(config)# </w:t>
      </w:r>
      <w:r w:rsidRPr="00E53937">
        <w:rPr>
          <w:rFonts w:ascii="Courier New" w:eastAsia="Times New Roman" w:hAnsi="Courier New" w:cs="Courier New"/>
          <w:b/>
          <w:bCs/>
          <w:color w:val="000000"/>
          <w:sz w:val="20"/>
          <w:szCs w:val="20"/>
          <w:lang w:val="en-US"/>
        </w:rPr>
        <w:t>ipv6 access-list RESTRICTED-LAN</w:t>
      </w:r>
    </w:p>
    <w:p w14:paraId="7A01FB76"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remark Block Telnet from outside</w:t>
      </w:r>
    </w:p>
    <w:p w14:paraId="3918DD2C"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deny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any 2001:db8:acad:a::/64 eq telnet</w:t>
      </w:r>
    </w:p>
    <w:p w14:paraId="09E9ABD7"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b/>
          <w:bCs/>
          <w:color w:val="000000"/>
          <w:sz w:val="20"/>
          <w:szCs w:val="20"/>
          <w:lang w:val="en-US"/>
        </w:rPr>
        <w:t xml:space="preserve"> permit ipv6 any </w:t>
      </w:r>
      <w:proofErr w:type="spellStart"/>
      <w:r w:rsidRPr="00E53937">
        <w:rPr>
          <w:rFonts w:ascii="Courier New" w:eastAsia="Times New Roman" w:hAnsi="Courier New" w:cs="Courier New"/>
          <w:b/>
          <w:bCs/>
          <w:color w:val="000000"/>
          <w:sz w:val="20"/>
          <w:szCs w:val="20"/>
          <w:lang w:val="en-US"/>
        </w:rPr>
        <w:t>any</w:t>
      </w:r>
      <w:proofErr w:type="spellEnd"/>
    </w:p>
    <w:p w14:paraId="64721C30" w14:textId="77777777" w:rsidR="00E53937" w:rsidRPr="00E53937" w:rsidRDefault="00E53937" w:rsidP="00E53937">
      <w:pPr>
        <w:numPr>
          <w:ilvl w:val="0"/>
          <w:numId w:val="29"/>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Apply the RESTRICTED-LAN ACL to interface G0/1 for all outbound traffic.</w:t>
      </w:r>
    </w:p>
    <w:p w14:paraId="08B0496A"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int g0/0/1</w:t>
      </w:r>
    </w:p>
    <w:p w14:paraId="6DFD112A"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ipv6 traffic-filter RESTRICTED-LAN out</w:t>
      </w:r>
    </w:p>
    <w:p w14:paraId="2088782A"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end</w:t>
      </w:r>
    </w:p>
    <w:p w14:paraId="2E769922" w14:textId="77777777" w:rsidR="00E53937" w:rsidRPr="00E53937" w:rsidRDefault="00E53937" w:rsidP="00E53937">
      <w:pPr>
        <w:numPr>
          <w:ilvl w:val="0"/>
          <w:numId w:val="30"/>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Telnet to S1 from PC-B and PC-C to verify that Telnet has been restricted. SSH to S1 from PC-B to verify that it can still be reached using SSH. Troubleshoot if necessary.</w:t>
      </w:r>
    </w:p>
    <w:p w14:paraId="16DD77D5" w14:textId="77777777" w:rsidR="00E53937" w:rsidRPr="00E53937" w:rsidRDefault="00E53937" w:rsidP="00E53937">
      <w:pPr>
        <w:numPr>
          <w:ilvl w:val="0"/>
          <w:numId w:val="31"/>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Use the </w:t>
      </w:r>
      <w:r w:rsidRPr="00E53937">
        <w:rPr>
          <w:rFonts w:ascii="Arial" w:eastAsia="Times New Roman" w:hAnsi="Arial" w:cs="Arial"/>
          <w:b/>
          <w:bCs/>
          <w:color w:val="000000"/>
          <w:sz w:val="20"/>
          <w:szCs w:val="20"/>
          <w:lang w:val="en-US"/>
        </w:rPr>
        <w:t>show ipv6 access-list</w:t>
      </w:r>
      <w:r w:rsidRPr="00E53937">
        <w:rPr>
          <w:rFonts w:ascii="Arial" w:eastAsia="Times New Roman" w:hAnsi="Arial" w:cs="Arial"/>
          <w:color w:val="000000"/>
          <w:sz w:val="20"/>
          <w:szCs w:val="20"/>
          <w:lang w:val="en-US"/>
        </w:rPr>
        <w:t xml:space="preserve"> command to view the RESTRICTED-LAN ACL.</w:t>
      </w:r>
    </w:p>
    <w:p w14:paraId="494AEEFC"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lastRenderedPageBreak/>
        <w:t xml:space="preserve">R1# </w:t>
      </w:r>
      <w:r w:rsidRPr="00E53937">
        <w:rPr>
          <w:rFonts w:ascii="Courier New" w:eastAsia="Times New Roman" w:hAnsi="Courier New" w:cs="Courier New"/>
          <w:b/>
          <w:bCs/>
          <w:color w:val="000000"/>
          <w:sz w:val="20"/>
          <w:szCs w:val="20"/>
          <w:lang w:val="en-US"/>
        </w:rPr>
        <w:t>show ipv6 access-lists RESTRICTED-LAN</w:t>
      </w:r>
    </w:p>
    <w:p w14:paraId="5ABF13C2"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RESTRICTED-LAN</w:t>
      </w:r>
    </w:p>
    <w:p w14:paraId="6F65EDFD"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deny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eq telnet (6 matches) sequence 20</w:t>
      </w:r>
    </w:p>
    <w:p w14:paraId="3467EE0F"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ipv6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(45 matches) sequence 30</w:t>
      </w:r>
    </w:p>
    <w:p w14:paraId="122485B3" w14:textId="77777777" w:rsidR="00E53937" w:rsidRPr="00E53937" w:rsidRDefault="00E53937" w:rsidP="00E53937">
      <w:pPr>
        <w:spacing w:before="120" w:after="120" w:line="240" w:lineRule="auto"/>
        <w:ind w:left="72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Notice that each statement identifies the number of hits or matches that have occurred since the ACL was applied to the interface.</w:t>
      </w:r>
    </w:p>
    <w:p w14:paraId="1E29EC1C" w14:textId="77777777" w:rsidR="00E53937" w:rsidRPr="00E53937" w:rsidRDefault="00E53937" w:rsidP="00E53937">
      <w:pPr>
        <w:numPr>
          <w:ilvl w:val="0"/>
          <w:numId w:val="32"/>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Use the </w:t>
      </w:r>
      <w:r w:rsidRPr="00E53937">
        <w:rPr>
          <w:rFonts w:ascii="Arial" w:eastAsia="Times New Roman" w:hAnsi="Arial" w:cs="Arial"/>
          <w:b/>
          <w:bCs/>
          <w:color w:val="000000"/>
          <w:sz w:val="20"/>
          <w:szCs w:val="20"/>
          <w:lang w:val="en-US"/>
        </w:rPr>
        <w:t>clear ipv6 access-list</w:t>
      </w:r>
      <w:r w:rsidRPr="00E53937">
        <w:rPr>
          <w:rFonts w:ascii="Arial" w:eastAsia="Times New Roman" w:hAnsi="Arial" w:cs="Arial"/>
          <w:color w:val="000000"/>
          <w:sz w:val="20"/>
          <w:szCs w:val="20"/>
          <w:lang w:val="en-US"/>
        </w:rPr>
        <w:t xml:space="preserve"> to reset the match counters for the RESRICTED-LAN ACL.</w:t>
      </w:r>
    </w:p>
    <w:p w14:paraId="4953BDF8"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 </w:t>
      </w:r>
      <w:r w:rsidRPr="00E53937">
        <w:rPr>
          <w:rFonts w:ascii="Courier New" w:eastAsia="Times New Roman" w:hAnsi="Courier New" w:cs="Courier New"/>
          <w:b/>
          <w:bCs/>
          <w:color w:val="000000"/>
          <w:sz w:val="20"/>
          <w:szCs w:val="20"/>
          <w:lang w:val="en-US"/>
        </w:rPr>
        <w:t>clear ipv6 access-list RESTRICTED-LAN</w:t>
      </w:r>
    </w:p>
    <w:p w14:paraId="2CABBE18" w14:textId="77777777" w:rsidR="00E53937" w:rsidRPr="00E53937" w:rsidRDefault="00E53937" w:rsidP="00E53937">
      <w:pPr>
        <w:numPr>
          <w:ilvl w:val="0"/>
          <w:numId w:val="33"/>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Redisplay the ACL with the </w:t>
      </w:r>
      <w:r w:rsidRPr="00E53937">
        <w:rPr>
          <w:rFonts w:ascii="Arial" w:eastAsia="Times New Roman" w:hAnsi="Arial" w:cs="Arial"/>
          <w:b/>
          <w:bCs/>
          <w:color w:val="000000"/>
          <w:sz w:val="20"/>
          <w:szCs w:val="20"/>
          <w:lang w:val="en-US"/>
        </w:rPr>
        <w:t>show access-lists</w:t>
      </w:r>
      <w:r w:rsidRPr="00E53937">
        <w:rPr>
          <w:rFonts w:ascii="Arial" w:eastAsia="Times New Roman" w:hAnsi="Arial" w:cs="Arial"/>
          <w:color w:val="000000"/>
          <w:sz w:val="20"/>
          <w:szCs w:val="20"/>
          <w:lang w:val="en-US"/>
        </w:rPr>
        <w:t xml:space="preserve"> command to confirm that the counters were cleared.</w:t>
      </w:r>
    </w:p>
    <w:p w14:paraId="53A860E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 </w:t>
      </w:r>
      <w:r w:rsidRPr="00E53937">
        <w:rPr>
          <w:rFonts w:ascii="Courier New" w:eastAsia="Times New Roman" w:hAnsi="Courier New" w:cs="Courier New"/>
          <w:b/>
          <w:bCs/>
          <w:color w:val="000000"/>
          <w:sz w:val="20"/>
          <w:szCs w:val="20"/>
          <w:lang w:val="en-US"/>
        </w:rPr>
        <w:t>show access-lists RESTRICTED-LAN</w:t>
      </w:r>
    </w:p>
    <w:p w14:paraId="7D99807C"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RESTRICTED-LAN</w:t>
      </w:r>
    </w:p>
    <w:p w14:paraId="04E312B5"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deny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eq telnet sequence 20</w:t>
      </w:r>
    </w:p>
    <w:p w14:paraId="16514E66"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ipv6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sequence 30</w:t>
      </w:r>
    </w:p>
    <w:p w14:paraId="48394BB6" w14:textId="77777777" w:rsidR="00E53937" w:rsidRPr="00E53937" w:rsidRDefault="00E53937" w:rsidP="00E53937">
      <w:pPr>
        <w:numPr>
          <w:ilvl w:val="0"/>
          <w:numId w:val="34"/>
        </w:numPr>
        <w:spacing w:before="240" w:after="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sz w:val="28"/>
          <w:szCs w:val="28"/>
          <w:lang w:val="en-US"/>
        </w:rPr>
        <w:t>Edit IPv6 ACLs</w:t>
      </w:r>
    </w:p>
    <w:p w14:paraId="591A68D8"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In Part 4, you will edit the RESTRICTED-LAN ACL that you created in Part 3. It is always a good idea to remove the ACL from the interface to which it is applied before editing it. After you complete your edits, then reapply the ACL to the interface.</w:t>
      </w:r>
    </w:p>
    <w:p w14:paraId="65351D9A"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Note</w:t>
      </w:r>
      <w:r w:rsidRPr="00E53937">
        <w:rPr>
          <w:rFonts w:ascii="Arial" w:eastAsia="Times New Roman" w:hAnsi="Arial" w:cs="Arial"/>
          <w:color w:val="000000"/>
          <w:sz w:val="20"/>
          <w:szCs w:val="20"/>
          <w:lang w:val="en-US"/>
        </w:rPr>
        <w:t>: Many network administrators will make a copy of the ACL and edit the copy. When editing is complete, the administrator will remove the old ACL and apply the newly edited ACL to the interface. This method keeps the ACL in place until you are ready to apply the edited copy of the ACL.</w:t>
      </w:r>
    </w:p>
    <w:p w14:paraId="41BD95CE" w14:textId="77777777" w:rsidR="00E53937" w:rsidRPr="00E53937" w:rsidRDefault="00E53937" w:rsidP="00E53937">
      <w:pPr>
        <w:numPr>
          <w:ilvl w:val="0"/>
          <w:numId w:val="35"/>
        </w:numPr>
        <w:spacing w:before="24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Remove the ACL from the interface.</w:t>
      </w:r>
    </w:p>
    <w:p w14:paraId="2128D927"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R1(config)# </w:t>
      </w:r>
      <w:r w:rsidRPr="00E53937">
        <w:rPr>
          <w:rFonts w:ascii="Courier New" w:eastAsia="Times New Roman" w:hAnsi="Courier New" w:cs="Courier New"/>
          <w:b/>
          <w:bCs/>
          <w:color w:val="000000"/>
          <w:sz w:val="20"/>
          <w:szCs w:val="20"/>
          <w:lang w:val="en-US"/>
        </w:rPr>
        <w:t>int g0/0/1</w:t>
      </w:r>
    </w:p>
    <w:p w14:paraId="371F746D"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no ipv6 traffic-filter RESTRICTED-LAN out</w:t>
      </w:r>
    </w:p>
    <w:p w14:paraId="4CC2497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end</w:t>
      </w:r>
    </w:p>
    <w:p w14:paraId="5489728F" w14:textId="77777777" w:rsidR="00E53937" w:rsidRPr="00E53937" w:rsidRDefault="00E53937" w:rsidP="00E53937">
      <w:pPr>
        <w:numPr>
          <w:ilvl w:val="0"/>
          <w:numId w:val="36"/>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Use the show access-lists command to view the ACL.</w:t>
      </w:r>
    </w:p>
    <w:p w14:paraId="37FCBC5B"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 </w:t>
      </w:r>
      <w:r w:rsidRPr="00E53937">
        <w:rPr>
          <w:rFonts w:ascii="Courier New" w:eastAsia="Times New Roman" w:hAnsi="Courier New" w:cs="Courier New"/>
          <w:b/>
          <w:bCs/>
          <w:color w:val="000000"/>
          <w:sz w:val="20"/>
          <w:szCs w:val="20"/>
          <w:lang w:val="en-US"/>
        </w:rPr>
        <w:t>show access-lists</w:t>
      </w:r>
    </w:p>
    <w:p w14:paraId="75D2B1D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RESTRICT-VTY</w:t>
      </w:r>
    </w:p>
    <w:p w14:paraId="2EFC990F"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any (4 matches) sequence 10</w:t>
      </w:r>
    </w:p>
    <w:p w14:paraId="2B88B14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eq 22 (6 matches) sequence 20</w:t>
      </w:r>
    </w:p>
    <w:p w14:paraId="36061962"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RESTRICTED-LAN</w:t>
      </w:r>
    </w:p>
    <w:p w14:paraId="2308929B"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deny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eq telnet sequence 20</w:t>
      </w:r>
    </w:p>
    <w:p w14:paraId="1AECFB2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ipv6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(36 matches) sequence 30</w:t>
      </w:r>
    </w:p>
    <w:p w14:paraId="106C05E0" w14:textId="77777777" w:rsidR="00E53937" w:rsidRPr="00E53937" w:rsidRDefault="00E53937" w:rsidP="00E53937">
      <w:pPr>
        <w:numPr>
          <w:ilvl w:val="0"/>
          <w:numId w:val="37"/>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Insert a new ACL statement using sequence numbering.</w:t>
      </w:r>
    </w:p>
    <w:p w14:paraId="1B2A1BC6"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 xml:space="preserve">R1(config)# </w:t>
      </w:r>
      <w:r w:rsidRPr="00E53937">
        <w:rPr>
          <w:rFonts w:ascii="Courier New" w:eastAsia="Times New Roman" w:hAnsi="Courier New" w:cs="Courier New"/>
          <w:b/>
          <w:bCs/>
          <w:color w:val="000000"/>
          <w:sz w:val="20"/>
          <w:szCs w:val="20"/>
          <w:lang w:val="en-US"/>
        </w:rPr>
        <w:t>ipv6 access-list RESTRICTED-LAN</w:t>
      </w:r>
    </w:p>
    <w:p w14:paraId="397833A7"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permit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2001:db8:acad:b::/64 host 2001:db8:acad:a::a eq 23 sequence 15</w:t>
      </w:r>
    </w:p>
    <w:p w14:paraId="53625466"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What does this new permit statement do?</w:t>
      </w:r>
    </w:p>
    <w:p w14:paraId="7E4CB8DF"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_______________________________________________________________________________________</w:t>
      </w:r>
    </w:p>
    <w:p w14:paraId="605D51D3" w14:textId="77777777" w:rsidR="00E53937" w:rsidRPr="00E53937" w:rsidRDefault="00E53937" w:rsidP="00E53937">
      <w:pPr>
        <w:numPr>
          <w:ilvl w:val="0"/>
          <w:numId w:val="38"/>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Insert a new ACL statement at the end of the ACL.</w:t>
      </w:r>
    </w:p>
    <w:p w14:paraId="7718ED95"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lastRenderedPageBreak/>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permit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any host 2001:db8:acad:a::3 eq www</w:t>
      </w:r>
    </w:p>
    <w:p w14:paraId="125F567B"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Note</w:t>
      </w:r>
      <w:r w:rsidRPr="00E53937">
        <w:rPr>
          <w:rFonts w:ascii="Arial" w:eastAsia="Times New Roman" w:hAnsi="Arial" w:cs="Arial"/>
          <w:color w:val="000000"/>
          <w:sz w:val="20"/>
          <w:szCs w:val="20"/>
          <w:lang w:val="en-US"/>
        </w:rPr>
        <w:t>: This permit statement is only used to show how to add a statement to the end of an ACL. This ACL line would never be matched because the previous permit statement is matching on everything.</w:t>
      </w:r>
    </w:p>
    <w:p w14:paraId="6E856F24" w14:textId="77777777" w:rsidR="00E53937" w:rsidRPr="00E53937" w:rsidRDefault="00E53937" w:rsidP="00E53937">
      <w:pPr>
        <w:numPr>
          <w:ilvl w:val="0"/>
          <w:numId w:val="39"/>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 xml:space="preserve">Use the </w:t>
      </w:r>
      <w:proofErr w:type="spellStart"/>
      <w:r w:rsidRPr="00E53937">
        <w:rPr>
          <w:rFonts w:ascii="Arial" w:eastAsia="Times New Roman" w:hAnsi="Arial" w:cs="Arial"/>
          <w:b/>
          <w:bCs/>
          <w:color w:val="000000"/>
          <w:lang w:val="en-US"/>
        </w:rPr>
        <w:t>do</w:t>
      </w:r>
      <w:proofErr w:type="spellEnd"/>
      <w:r w:rsidRPr="00E53937">
        <w:rPr>
          <w:rFonts w:ascii="Arial" w:eastAsia="Times New Roman" w:hAnsi="Arial" w:cs="Arial"/>
          <w:b/>
          <w:bCs/>
          <w:color w:val="000000"/>
          <w:lang w:val="en-US"/>
        </w:rPr>
        <w:t xml:space="preserve"> show access-lists command to view the ACL change.</w:t>
      </w:r>
    </w:p>
    <w:p w14:paraId="1005BCB4"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do show access-list</w:t>
      </w:r>
    </w:p>
    <w:p w14:paraId="47250C5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RESTRICT-VTY</w:t>
      </w:r>
    </w:p>
    <w:p w14:paraId="73578CB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any (2 matches) sequence 10</w:t>
      </w:r>
    </w:p>
    <w:p w14:paraId="00BD64C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eq 22 (6 matches) sequence 20</w:t>
      </w:r>
    </w:p>
    <w:p w14:paraId="7CCEFCBA"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RESTRICTED-LAN</w:t>
      </w:r>
    </w:p>
    <w:p w14:paraId="2BC269C1"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w:t>
      </w:r>
      <w:r w:rsidRPr="00E53937">
        <w:rPr>
          <w:rFonts w:ascii="Courier New" w:eastAsia="Times New Roman" w:hAnsi="Courier New" w:cs="Courier New"/>
          <w:color w:val="000000"/>
          <w:sz w:val="18"/>
          <w:szCs w:val="18"/>
          <w:shd w:val="clear" w:color="auto" w:fill="FFFF00"/>
          <w:lang w:val="en-US"/>
        </w:rPr>
        <w:t xml:space="preserve">permit </w:t>
      </w:r>
      <w:proofErr w:type="spellStart"/>
      <w:r w:rsidRPr="00E53937">
        <w:rPr>
          <w:rFonts w:ascii="Courier New" w:eastAsia="Times New Roman" w:hAnsi="Courier New" w:cs="Courier New"/>
          <w:color w:val="000000"/>
          <w:sz w:val="18"/>
          <w:szCs w:val="18"/>
          <w:shd w:val="clear" w:color="auto" w:fill="FFFF00"/>
          <w:lang w:val="en-US"/>
        </w:rPr>
        <w:t>tcp</w:t>
      </w:r>
      <w:proofErr w:type="spellEnd"/>
      <w:r w:rsidRPr="00E53937">
        <w:rPr>
          <w:rFonts w:ascii="Courier New" w:eastAsia="Times New Roman" w:hAnsi="Courier New" w:cs="Courier New"/>
          <w:color w:val="000000"/>
          <w:sz w:val="18"/>
          <w:szCs w:val="18"/>
          <w:shd w:val="clear" w:color="auto" w:fill="FFFF00"/>
          <w:lang w:val="en-US"/>
        </w:rPr>
        <w:t xml:space="preserve"> 2001:DB</w:t>
      </w:r>
      <w:proofErr w:type="gramStart"/>
      <w:r w:rsidRPr="00E53937">
        <w:rPr>
          <w:rFonts w:ascii="Courier New" w:eastAsia="Times New Roman" w:hAnsi="Courier New" w:cs="Courier New"/>
          <w:color w:val="000000"/>
          <w:sz w:val="18"/>
          <w:szCs w:val="18"/>
          <w:shd w:val="clear" w:color="auto" w:fill="FFFF00"/>
          <w:lang w:val="en-US"/>
        </w:rPr>
        <w:t>8:ACAD</w:t>
      </w:r>
      <w:proofErr w:type="gramEnd"/>
      <w:r w:rsidRPr="00E53937">
        <w:rPr>
          <w:rFonts w:ascii="Courier New" w:eastAsia="Times New Roman" w:hAnsi="Courier New" w:cs="Courier New"/>
          <w:color w:val="000000"/>
          <w:sz w:val="18"/>
          <w:szCs w:val="18"/>
          <w:shd w:val="clear" w:color="auto" w:fill="FFFF00"/>
          <w:lang w:val="en-US"/>
        </w:rPr>
        <w:t>:B::/64 host 2001:DB8:ACAD:A::A eq telnet sequence 15</w:t>
      </w:r>
    </w:p>
    <w:p w14:paraId="5C5FCBA2"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deny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eq telnet sequence 20</w:t>
      </w:r>
    </w:p>
    <w:p w14:paraId="6213DA5E"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ipv6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(124 matches) sequence 30</w:t>
      </w:r>
    </w:p>
    <w:p w14:paraId="2EAD4428"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w:t>
      </w:r>
      <w:r w:rsidRPr="00E53937">
        <w:rPr>
          <w:rFonts w:ascii="Courier New" w:eastAsia="Times New Roman" w:hAnsi="Courier New" w:cs="Courier New"/>
          <w:color w:val="000000"/>
          <w:sz w:val="18"/>
          <w:szCs w:val="18"/>
          <w:shd w:val="clear" w:color="auto" w:fill="FFFF00"/>
          <w:lang w:val="en-US"/>
        </w:rPr>
        <w:t xml:space="preserve">permit </w:t>
      </w:r>
      <w:proofErr w:type="spellStart"/>
      <w:r w:rsidRPr="00E53937">
        <w:rPr>
          <w:rFonts w:ascii="Courier New" w:eastAsia="Times New Roman" w:hAnsi="Courier New" w:cs="Courier New"/>
          <w:color w:val="000000"/>
          <w:sz w:val="18"/>
          <w:szCs w:val="18"/>
          <w:shd w:val="clear" w:color="auto" w:fill="FFFF00"/>
          <w:lang w:val="en-US"/>
        </w:rPr>
        <w:t>tcp</w:t>
      </w:r>
      <w:proofErr w:type="spellEnd"/>
      <w:r w:rsidRPr="00E53937">
        <w:rPr>
          <w:rFonts w:ascii="Courier New" w:eastAsia="Times New Roman" w:hAnsi="Courier New" w:cs="Courier New"/>
          <w:color w:val="000000"/>
          <w:sz w:val="18"/>
          <w:szCs w:val="18"/>
          <w:shd w:val="clear" w:color="auto" w:fill="FFFF00"/>
          <w:lang w:val="en-US"/>
        </w:rPr>
        <w:t xml:space="preserve"> any host 2001:DB</w:t>
      </w:r>
      <w:proofErr w:type="gramStart"/>
      <w:r w:rsidRPr="00E53937">
        <w:rPr>
          <w:rFonts w:ascii="Courier New" w:eastAsia="Times New Roman" w:hAnsi="Courier New" w:cs="Courier New"/>
          <w:color w:val="000000"/>
          <w:sz w:val="18"/>
          <w:szCs w:val="18"/>
          <w:shd w:val="clear" w:color="auto" w:fill="FFFF00"/>
          <w:lang w:val="en-US"/>
        </w:rPr>
        <w:t>8:ACAD</w:t>
      </w:r>
      <w:proofErr w:type="gramEnd"/>
      <w:r w:rsidRPr="00E53937">
        <w:rPr>
          <w:rFonts w:ascii="Courier New" w:eastAsia="Times New Roman" w:hAnsi="Courier New" w:cs="Courier New"/>
          <w:color w:val="000000"/>
          <w:sz w:val="18"/>
          <w:szCs w:val="18"/>
          <w:shd w:val="clear" w:color="auto" w:fill="FFFF00"/>
          <w:lang w:val="en-US"/>
        </w:rPr>
        <w:t>:A::3 eq www sequence 40</w:t>
      </w:r>
    </w:p>
    <w:p w14:paraId="481C7D9C"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Note</w:t>
      </w:r>
      <w:r w:rsidRPr="00E53937">
        <w:rPr>
          <w:rFonts w:ascii="Arial" w:eastAsia="Times New Roman" w:hAnsi="Arial" w:cs="Arial"/>
          <w:color w:val="000000"/>
          <w:sz w:val="20"/>
          <w:szCs w:val="20"/>
          <w:lang w:val="en-US"/>
        </w:rPr>
        <w:t xml:space="preserve">: The </w:t>
      </w:r>
      <w:r w:rsidRPr="00E53937">
        <w:rPr>
          <w:rFonts w:ascii="Arial" w:eastAsia="Times New Roman" w:hAnsi="Arial" w:cs="Arial"/>
          <w:b/>
          <w:bCs/>
          <w:color w:val="000000"/>
          <w:sz w:val="20"/>
          <w:szCs w:val="20"/>
          <w:lang w:val="en-US"/>
        </w:rPr>
        <w:t>do</w:t>
      </w:r>
      <w:r w:rsidRPr="00E53937">
        <w:rPr>
          <w:rFonts w:ascii="Arial" w:eastAsia="Times New Roman" w:hAnsi="Arial" w:cs="Arial"/>
          <w:color w:val="000000"/>
          <w:sz w:val="20"/>
          <w:szCs w:val="20"/>
          <w:lang w:val="en-US"/>
        </w:rPr>
        <w:t xml:space="preserve"> command can be used to execute any privileged EXEC command while in global configuration mode or a </w:t>
      </w:r>
      <w:proofErr w:type="spellStart"/>
      <w:r w:rsidRPr="00E53937">
        <w:rPr>
          <w:rFonts w:ascii="Arial" w:eastAsia="Times New Roman" w:hAnsi="Arial" w:cs="Arial"/>
          <w:color w:val="000000"/>
          <w:sz w:val="20"/>
          <w:szCs w:val="20"/>
          <w:lang w:val="en-US"/>
        </w:rPr>
        <w:t>submode</w:t>
      </w:r>
      <w:proofErr w:type="spellEnd"/>
      <w:r w:rsidRPr="00E53937">
        <w:rPr>
          <w:rFonts w:ascii="Arial" w:eastAsia="Times New Roman" w:hAnsi="Arial" w:cs="Arial"/>
          <w:color w:val="000000"/>
          <w:sz w:val="20"/>
          <w:szCs w:val="20"/>
          <w:lang w:val="en-US"/>
        </w:rPr>
        <w:t>.</w:t>
      </w:r>
    </w:p>
    <w:p w14:paraId="080BA3AA" w14:textId="77777777" w:rsidR="00E53937" w:rsidRPr="00E53937" w:rsidRDefault="00E53937" w:rsidP="00E53937">
      <w:pPr>
        <w:numPr>
          <w:ilvl w:val="0"/>
          <w:numId w:val="40"/>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Delete an ACL statement.</w:t>
      </w:r>
    </w:p>
    <w:p w14:paraId="41926A01"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 xml:space="preserve">Use the </w:t>
      </w:r>
      <w:r w:rsidRPr="00E53937">
        <w:rPr>
          <w:rFonts w:ascii="Arial" w:eastAsia="Times New Roman" w:hAnsi="Arial" w:cs="Arial"/>
          <w:b/>
          <w:bCs/>
          <w:color w:val="000000"/>
          <w:sz w:val="20"/>
          <w:szCs w:val="20"/>
          <w:lang w:val="en-US"/>
        </w:rPr>
        <w:t>no</w:t>
      </w:r>
      <w:r w:rsidRPr="00E53937">
        <w:rPr>
          <w:rFonts w:ascii="Arial" w:eastAsia="Times New Roman" w:hAnsi="Arial" w:cs="Arial"/>
          <w:color w:val="000000"/>
          <w:sz w:val="20"/>
          <w:szCs w:val="20"/>
          <w:lang w:val="en-US"/>
        </w:rPr>
        <w:t xml:space="preserve"> command to delete the permit statement that you just added.</w:t>
      </w:r>
    </w:p>
    <w:p w14:paraId="28F97983"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 xml:space="preserve">no permit </w:t>
      </w:r>
      <w:proofErr w:type="spellStart"/>
      <w:r w:rsidRPr="00E53937">
        <w:rPr>
          <w:rFonts w:ascii="Courier New" w:eastAsia="Times New Roman" w:hAnsi="Courier New" w:cs="Courier New"/>
          <w:b/>
          <w:bCs/>
          <w:color w:val="000000"/>
          <w:sz w:val="20"/>
          <w:szCs w:val="20"/>
          <w:lang w:val="en-US"/>
        </w:rPr>
        <w:t>tcp</w:t>
      </w:r>
      <w:proofErr w:type="spellEnd"/>
      <w:r w:rsidRPr="00E53937">
        <w:rPr>
          <w:rFonts w:ascii="Courier New" w:eastAsia="Times New Roman" w:hAnsi="Courier New" w:cs="Courier New"/>
          <w:b/>
          <w:bCs/>
          <w:color w:val="000000"/>
          <w:sz w:val="20"/>
          <w:szCs w:val="20"/>
          <w:lang w:val="en-US"/>
        </w:rPr>
        <w:t xml:space="preserve"> any host 2001:DB8:ACAD:A::3 eq www</w:t>
      </w:r>
    </w:p>
    <w:p w14:paraId="05B76591" w14:textId="77777777" w:rsidR="00E53937" w:rsidRPr="00E53937" w:rsidRDefault="00E53937" w:rsidP="00E53937">
      <w:pPr>
        <w:numPr>
          <w:ilvl w:val="0"/>
          <w:numId w:val="41"/>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 xml:space="preserve">Use the </w:t>
      </w:r>
      <w:proofErr w:type="spellStart"/>
      <w:r w:rsidRPr="00E53937">
        <w:rPr>
          <w:rFonts w:ascii="Arial" w:eastAsia="Times New Roman" w:hAnsi="Arial" w:cs="Arial"/>
          <w:b/>
          <w:bCs/>
          <w:color w:val="000000"/>
          <w:lang w:val="en-US"/>
        </w:rPr>
        <w:t>do</w:t>
      </w:r>
      <w:proofErr w:type="spellEnd"/>
      <w:r w:rsidRPr="00E53937">
        <w:rPr>
          <w:rFonts w:ascii="Arial" w:eastAsia="Times New Roman" w:hAnsi="Arial" w:cs="Arial"/>
          <w:b/>
          <w:bCs/>
          <w:color w:val="000000"/>
          <w:lang w:val="en-US"/>
        </w:rPr>
        <w:t xml:space="preserve"> show access-list RESTRICTED-LAN command to view the ACL.</w:t>
      </w:r>
    </w:p>
    <w:p w14:paraId="67C03062"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do show access-list RESTRICTED-LAN</w:t>
      </w:r>
    </w:p>
    <w:p w14:paraId="530D0F18"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IPv6 access list RESTRICTED-LAN</w:t>
      </w:r>
    </w:p>
    <w:p w14:paraId="3708F059"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:B::/64 host 2001:DB8:ACAD:A::A eq telnet sequence 15</w:t>
      </w:r>
    </w:p>
    <w:p w14:paraId="6CF95DFF"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deny </w:t>
      </w:r>
      <w:proofErr w:type="spellStart"/>
      <w:r w:rsidRPr="00E53937">
        <w:rPr>
          <w:rFonts w:ascii="Courier New" w:eastAsia="Times New Roman" w:hAnsi="Courier New" w:cs="Courier New"/>
          <w:color w:val="000000"/>
          <w:sz w:val="18"/>
          <w:szCs w:val="18"/>
          <w:lang w:val="en-US"/>
        </w:rPr>
        <w:t>tcp</w:t>
      </w:r>
      <w:proofErr w:type="spellEnd"/>
      <w:r w:rsidRPr="00E53937">
        <w:rPr>
          <w:rFonts w:ascii="Courier New" w:eastAsia="Times New Roman" w:hAnsi="Courier New" w:cs="Courier New"/>
          <w:color w:val="000000"/>
          <w:sz w:val="18"/>
          <w:szCs w:val="18"/>
          <w:lang w:val="en-US"/>
        </w:rPr>
        <w:t xml:space="preserve"> any 2001:DB</w:t>
      </w:r>
      <w:proofErr w:type="gramStart"/>
      <w:r w:rsidRPr="00E53937">
        <w:rPr>
          <w:rFonts w:ascii="Courier New" w:eastAsia="Times New Roman" w:hAnsi="Courier New" w:cs="Courier New"/>
          <w:color w:val="000000"/>
          <w:sz w:val="18"/>
          <w:szCs w:val="18"/>
          <w:lang w:val="en-US"/>
        </w:rPr>
        <w:t>8:ACAD</w:t>
      </w:r>
      <w:proofErr w:type="gramEnd"/>
      <w:r w:rsidRPr="00E53937">
        <w:rPr>
          <w:rFonts w:ascii="Courier New" w:eastAsia="Times New Roman" w:hAnsi="Courier New" w:cs="Courier New"/>
          <w:color w:val="000000"/>
          <w:sz w:val="18"/>
          <w:szCs w:val="18"/>
          <w:lang w:val="en-US"/>
        </w:rPr>
        <w:t>:A::/64 eq telnet sequence 20</w:t>
      </w:r>
    </w:p>
    <w:p w14:paraId="3597ED68"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18"/>
          <w:szCs w:val="18"/>
          <w:lang w:val="en-US"/>
        </w:rPr>
        <w:t xml:space="preserve">    permit ipv6 any </w:t>
      </w:r>
      <w:proofErr w:type="spellStart"/>
      <w:r w:rsidRPr="00E53937">
        <w:rPr>
          <w:rFonts w:ascii="Courier New" w:eastAsia="Times New Roman" w:hAnsi="Courier New" w:cs="Courier New"/>
          <w:color w:val="000000"/>
          <w:sz w:val="18"/>
          <w:szCs w:val="18"/>
          <w:lang w:val="en-US"/>
        </w:rPr>
        <w:t>any</w:t>
      </w:r>
      <w:proofErr w:type="spellEnd"/>
      <w:r w:rsidRPr="00E53937">
        <w:rPr>
          <w:rFonts w:ascii="Courier New" w:eastAsia="Times New Roman" w:hAnsi="Courier New" w:cs="Courier New"/>
          <w:color w:val="000000"/>
          <w:sz w:val="18"/>
          <w:szCs w:val="18"/>
          <w:lang w:val="en-US"/>
        </w:rPr>
        <w:t xml:space="preserve"> (214 matches) sequence 30</w:t>
      </w:r>
    </w:p>
    <w:p w14:paraId="207B8CAB" w14:textId="77777777" w:rsidR="00E53937" w:rsidRPr="00E53937" w:rsidRDefault="00E53937" w:rsidP="00E53937">
      <w:pPr>
        <w:numPr>
          <w:ilvl w:val="0"/>
          <w:numId w:val="42"/>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Re-apply the RESTRICTED-LAN ACL to the interface G0/1.</w:t>
      </w:r>
    </w:p>
    <w:p w14:paraId="3ED04673"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R1(config-ipv6-</w:t>
      </w:r>
      <w:proofErr w:type="gramStart"/>
      <w:r w:rsidRPr="00E53937">
        <w:rPr>
          <w:rFonts w:ascii="Courier New" w:eastAsia="Times New Roman" w:hAnsi="Courier New" w:cs="Courier New"/>
          <w:color w:val="000000"/>
          <w:sz w:val="20"/>
          <w:szCs w:val="20"/>
          <w:lang w:val="en-US"/>
        </w:rPr>
        <w:t>acl)#</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int g0/0/1</w:t>
      </w:r>
    </w:p>
    <w:p w14:paraId="572B8ACF"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ipv6 traffic-filter RESTRICTED-LAN out</w:t>
      </w:r>
    </w:p>
    <w:p w14:paraId="3C7909A8" w14:textId="77777777" w:rsidR="00E53937" w:rsidRPr="00E53937" w:rsidRDefault="00E53937" w:rsidP="00E53937">
      <w:pPr>
        <w:spacing w:before="60" w:after="60" w:line="240" w:lineRule="auto"/>
        <w:ind w:left="720"/>
        <w:rPr>
          <w:rFonts w:ascii="Times New Roman" w:eastAsia="Times New Roman" w:hAnsi="Times New Roman" w:cs="Times New Roman"/>
          <w:sz w:val="24"/>
          <w:szCs w:val="24"/>
          <w:lang w:val="en-US"/>
        </w:rPr>
      </w:pPr>
      <w:r w:rsidRPr="00E53937">
        <w:rPr>
          <w:rFonts w:ascii="Courier New" w:eastAsia="Times New Roman" w:hAnsi="Courier New" w:cs="Courier New"/>
          <w:color w:val="000000"/>
          <w:sz w:val="20"/>
          <w:szCs w:val="20"/>
          <w:lang w:val="en-US"/>
        </w:rPr>
        <w:t>R1(config-</w:t>
      </w:r>
      <w:proofErr w:type="gramStart"/>
      <w:r w:rsidRPr="00E53937">
        <w:rPr>
          <w:rFonts w:ascii="Courier New" w:eastAsia="Times New Roman" w:hAnsi="Courier New" w:cs="Courier New"/>
          <w:color w:val="000000"/>
          <w:sz w:val="20"/>
          <w:szCs w:val="20"/>
          <w:lang w:val="en-US"/>
        </w:rPr>
        <w:t>if)#</w:t>
      </w:r>
      <w:proofErr w:type="gramEnd"/>
      <w:r w:rsidRPr="00E53937">
        <w:rPr>
          <w:rFonts w:ascii="Courier New" w:eastAsia="Times New Roman" w:hAnsi="Courier New" w:cs="Courier New"/>
          <w:color w:val="000000"/>
          <w:sz w:val="20"/>
          <w:szCs w:val="20"/>
          <w:lang w:val="en-US"/>
        </w:rPr>
        <w:t xml:space="preserve"> </w:t>
      </w:r>
      <w:r w:rsidRPr="00E53937">
        <w:rPr>
          <w:rFonts w:ascii="Courier New" w:eastAsia="Times New Roman" w:hAnsi="Courier New" w:cs="Courier New"/>
          <w:b/>
          <w:bCs/>
          <w:color w:val="000000"/>
          <w:sz w:val="20"/>
          <w:szCs w:val="20"/>
          <w:lang w:val="en-US"/>
        </w:rPr>
        <w:t>end</w:t>
      </w:r>
    </w:p>
    <w:p w14:paraId="0A743F70" w14:textId="77777777" w:rsidR="00E53937" w:rsidRPr="00E53937" w:rsidRDefault="00E53937" w:rsidP="00E53937">
      <w:pPr>
        <w:numPr>
          <w:ilvl w:val="0"/>
          <w:numId w:val="43"/>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lang w:val="en-US"/>
        </w:rPr>
        <w:t>Test ACL changes.</w:t>
      </w:r>
    </w:p>
    <w:p w14:paraId="28B25127"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Telnet to S1 from PC-B. Troubleshoot if necessary.</w:t>
      </w:r>
    </w:p>
    <w:p w14:paraId="5BE0181D" w14:textId="77777777" w:rsidR="00E53937" w:rsidRPr="00E53937" w:rsidRDefault="00E53937" w:rsidP="00E53937">
      <w:pPr>
        <w:numPr>
          <w:ilvl w:val="0"/>
          <w:numId w:val="44"/>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Reflection</w:t>
      </w:r>
    </w:p>
    <w:p w14:paraId="3F09ED4C" w14:textId="77777777" w:rsidR="00E53937" w:rsidRPr="00E53937" w:rsidRDefault="00E53937" w:rsidP="00E53937">
      <w:pPr>
        <w:numPr>
          <w:ilvl w:val="1"/>
          <w:numId w:val="44"/>
        </w:numPr>
        <w:spacing w:before="120" w:after="120" w:line="240" w:lineRule="auto"/>
        <w:ind w:left="360"/>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 xml:space="preserve">What is causing the match count on the RESTRICTED-LAN </w:t>
      </w:r>
      <w:r w:rsidRPr="00E53937">
        <w:rPr>
          <w:rFonts w:ascii="Arial" w:eastAsia="Times New Roman" w:hAnsi="Arial" w:cs="Arial"/>
          <w:b/>
          <w:bCs/>
          <w:color w:val="000000"/>
          <w:sz w:val="20"/>
          <w:szCs w:val="20"/>
          <w:lang w:val="en-US"/>
        </w:rPr>
        <w:t xml:space="preserve">permit ipv6 any </w:t>
      </w:r>
      <w:proofErr w:type="spellStart"/>
      <w:r w:rsidRPr="00E53937">
        <w:rPr>
          <w:rFonts w:ascii="Arial" w:eastAsia="Times New Roman" w:hAnsi="Arial" w:cs="Arial"/>
          <w:b/>
          <w:bCs/>
          <w:color w:val="000000"/>
          <w:sz w:val="20"/>
          <w:szCs w:val="20"/>
          <w:lang w:val="en-US"/>
        </w:rPr>
        <w:t>any</w:t>
      </w:r>
      <w:proofErr w:type="spellEnd"/>
      <w:r w:rsidRPr="00E53937">
        <w:rPr>
          <w:rFonts w:ascii="Arial" w:eastAsia="Times New Roman" w:hAnsi="Arial" w:cs="Arial"/>
          <w:color w:val="000000"/>
          <w:sz w:val="20"/>
          <w:szCs w:val="20"/>
          <w:lang w:val="en-US"/>
        </w:rPr>
        <w:t xml:space="preserve"> statement to continue to increase?</w:t>
      </w:r>
    </w:p>
    <w:p w14:paraId="7AE15180"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_______________________________________________________________________________________</w:t>
      </w:r>
    </w:p>
    <w:p w14:paraId="310093FC"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_______________________________________________________________________________________</w:t>
      </w:r>
    </w:p>
    <w:p w14:paraId="7E3A0761"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_______________________________________________________________________________________</w:t>
      </w:r>
    </w:p>
    <w:p w14:paraId="133A1677"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lastRenderedPageBreak/>
        <w:t>_______________________________________________________________________________________</w:t>
      </w:r>
    </w:p>
    <w:p w14:paraId="367CA162" w14:textId="77777777" w:rsidR="00E53937" w:rsidRPr="00E53937" w:rsidRDefault="00E53937" w:rsidP="00E53937">
      <w:pPr>
        <w:numPr>
          <w:ilvl w:val="0"/>
          <w:numId w:val="45"/>
        </w:numPr>
        <w:spacing w:before="120" w:after="120" w:line="240" w:lineRule="auto"/>
        <w:textAlignment w:val="baseline"/>
        <w:rPr>
          <w:rFonts w:ascii="Arial" w:eastAsia="Times New Roman" w:hAnsi="Arial" w:cs="Arial"/>
          <w:color w:val="000000"/>
          <w:lang w:val="en-US"/>
        </w:rPr>
      </w:pPr>
      <w:r w:rsidRPr="00E53937">
        <w:rPr>
          <w:rFonts w:ascii="Arial" w:eastAsia="Times New Roman" w:hAnsi="Arial" w:cs="Arial"/>
          <w:color w:val="000000"/>
          <w:sz w:val="20"/>
          <w:szCs w:val="20"/>
          <w:lang w:val="en-US"/>
        </w:rPr>
        <w:t>What command would you use to reset the counters for the ACL on the VTY lines?</w:t>
      </w:r>
    </w:p>
    <w:p w14:paraId="6647F162" w14:textId="77777777" w:rsidR="00E53937" w:rsidRPr="00E53937" w:rsidRDefault="00E53937" w:rsidP="00E53937">
      <w:pPr>
        <w:spacing w:before="120" w:after="120" w:line="240" w:lineRule="auto"/>
        <w:ind w:left="360"/>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_______________________________________________________________________________________</w:t>
      </w:r>
    </w:p>
    <w:p w14:paraId="7104330F" w14:textId="77777777" w:rsidR="00E53937" w:rsidRPr="00E53937" w:rsidRDefault="00E53937" w:rsidP="00E53937">
      <w:pPr>
        <w:numPr>
          <w:ilvl w:val="0"/>
          <w:numId w:val="46"/>
        </w:numPr>
        <w:spacing w:before="240" w:after="120" w:line="240" w:lineRule="auto"/>
        <w:textAlignment w:val="baseline"/>
        <w:rPr>
          <w:rFonts w:ascii="Arial" w:eastAsia="Times New Roman" w:hAnsi="Arial" w:cs="Arial"/>
          <w:color w:val="000000"/>
          <w:lang w:val="en-US"/>
        </w:rPr>
      </w:pPr>
      <w:r w:rsidRPr="00E53937">
        <w:rPr>
          <w:rFonts w:ascii="Arial" w:eastAsia="Times New Roman" w:hAnsi="Arial" w:cs="Arial"/>
          <w:b/>
          <w:bCs/>
          <w:color w:val="000000"/>
          <w:sz w:val="24"/>
          <w:szCs w:val="24"/>
          <w:lang w:val="en-US"/>
        </w:rPr>
        <w:t>Router Interface Summary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446"/>
        <w:gridCol w:w="2134"/>
        <w:gridCol w:w="2134"/>
        <w:gridCol w:w="1841"/>
        <w:gridCol w:w="1841"/>
      </w:tblGrid>
      <w:tr w:rsidR="00E53937" w:rsidRPr="00E53937" w14:paraId="16FC9AD5" w14:textId="77777777" w:rsidTr="00E53937">
        <w:trP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4927CD52"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Router Interface Summary</w:t>
            </w:r>
          </w:p>
        </w:tc>
      </w:tr>
      <w:tr w:rsidR="00E53937" w:rsidRPr="00E53937" w14:paraId="4EC07077"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3CCA143"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Router Model</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C5376E9"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Ethernet Interface #1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9058DF3"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Ethernet Interface #2</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523A427"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Serial Interface #1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235D5632" w14:textId="77777777" w:rsidR="00E53937" w:rsidRPr="00E53937" w:rsidRDefault="00E53937" w:rsidP="00E53937">
            <w:pPr>
              <w:spacing w:before="120" w:after="120" w:line="240" w:lineRule="auto"/>
              <w:jc w:val="center"/>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Serial Interface #2</w:t>
            </w:r>
          </w:p>
        </w:tc>
      </w:tr>
      <w:tr w:rsidR="00E53937" w:rsidRPr="00E53937" w14:paraId="1FB1DADA"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7A756D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1800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9BAD56F"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F9AFC0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7C3B0B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395F7FAD"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0/0/1 (S0/0/1)</w:t>
            </w:r>
          </w:p>
        </w:tc>
      </w:tr>
      <w:tr w:rsidR="00E53937" w:rsidRPr="00E53937" w14:paraId="48753BDA"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525B038"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1900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1E611B7"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Gigabit Ethernet 0/0 (G0/0)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24243E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Gigabit Ethernet 0/1 (G0/1)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333545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336CD77"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0/0/1 (S0/0/1)</w:t>
            </w:r>
          </w:p>
        </w:tc>
      </w:tr>
      <w:tr w:rsidR="00E53937" w:rsidRPr="00E53937" w14:paraId="5934F722"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54860112"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2801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33E3F871"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BBEC5EA"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0BB8B0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0/1/0 (S0/1/0)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5D28B40"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0/1/1 (S0/1/1)</w:t>
            </w:r>
          </w:p>
        </w:tc>
      </w:tr>
      <w:tr w:rsidR="00E53937" w:rsidRPr="00E53937" w14:paraId="26A2B903"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5FF9A7D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2811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7A9EBA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CC2571D"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694A729"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FDDAF80"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0/0/1 (S0/0/1)</w:t>
            </w:r>
          </w:p>
        </w:tc>
      </w:tr>
      <w:tr w:rsidR="00E53937" w:rsidRPr="00E53937" w14:paraId="449D63D0" w14:textId="77777777" w:rsidTr="00E53937">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BA07724"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2900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6076BC1"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Gigabit Ethernet 0/0 (G0/0)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5BDB67C"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Gigabit Ethernet 0/1 (G0/1)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A0E980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3CEBFED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color w:val="000000"/>
                <w:sz w:val="20"/>
                <w:szCs w:val="20"/>
                <w:lang w:val="en-US"/>
              </w:rPr>
              <w:t>Serial 0/0/1 (S0/0/1)</w:t>
            </w:r>
          </w:p>
        </w:tc>
      </w:tr>
      <w:tr w:rsidR="00E53937" w:rsidRPr="00E53937" w14:paraId="72620300" w14:textId="77777777" w:rsidTr="00E53937">
        <w:trPr>
          <w:jc w:val="center"/>
        </w:trPr>
        <w:tc>
          <w:tcPr>
            <w:tcW w:w="0" w:type="auto"/>
            <w:gridSpan w:val="5"/>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50B023E" w14:textId="77777777" w:rsidR="00E53937" w:rsidRPr="00E53937" w:rsidRDefault="00E53937" w:rsidP="00E53937">
            <w:pPr>
              <w:spacing w:before="60" w:after="60" w:line="240" w:lineRule="auto"/>
              <w:rPr>
                <w:rFonts w:ascii="Times New Roman" w:eastAsia="Times New Roman" w:hAnsi="Times New Roman" w:cs="Times New Roman"/>
                <w:sz w:val="24"/>
                <w:szCs w:val="24"/>
                <w:lang w:val="en-US"/>
              </w:rPr>
            </w:pPr>
            <w:r w:rsidRPr="00E53937">
              <w:rPr>
                <w:rFonts w:ascii="Arial" w:eastAsia="Times New Roman" w:hAnsi="Arial" w:cs="Arial"/>
                <w:b/>
                <w:bCs/>
                <w:color w:val="000000"/>
                <w:sz w:val="20"/>
                <w:szCs w:val="20"/>
                <w:lang w:val="en-US"/>
              </w:rPr>
              <w:t>Note</w:t>
            </w:r>
            <w:r w:rsidRPr="00E53937">
              <w:rPr>
                <w:rFonts w:ascii="Arial" w:eastAsia="Times New Roman" w:hAnsi="Arial" w:cs="Arial"/>
                <w:color w:val="000000"/>
                <w:sz w:val="20"/>
                <w:szCs w:val="20"/>
                <w:lang w:val="en-US"/>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C7C0B0B" w14:textId="77777777" w:rsidR="00144CCB" w:rsidRPr="00E53937" w:rsidRDefault="00144CCB">
      <w:pPr>
        <w:rPr>
          <w:lang w:val="en-US"/>
        </w:rPr>
      </w:pPr>
    </w:p>
    <w:sectPr w:rsidR="00144CCB" w:rsidRPr="00E5393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C2B"/>
    <w:multiLevelType w:val="multilevel"/>
    <w:tmpl w:val="643476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E30"/>
    <w:multiLevelType w:val="hybridMultilevel"/>
    <w:tmpl w:val="076E7858"/>
    <w:lvl w:ilvl="0" w:tplc="4B6607AC">
      <w:start w:val="4"/>
      <w:numFmt w:val="lowerLetter"/>
      <w:lvlText w:val="%1."/>
      <w:lvlJc w:val="left"/>
      <w:pPr>
        <w:tabs>
          <w:tab w:val="num" w:pos="720"/>
        </w:tabs>
        <w:ind w:left="720" w:hanging="360"/>
      </w:pPr>
    </w:lvl>
    <w:lvl w:ilvl="1" w:tplc="CA548492" w:tentative="1">
      <w:start w:val="1"/>
      <w:numFmt w:val="decimal"/>
      <w:lvlText w:val="%2."/>
      <w:lvlJc w:val="left"/>
      <w:pPr>
        <w:tabs>
          <w:tab w:val="num" w:pos="1440"/>
        </w:tabs>
        <w:ind w:left="1440" w:hanging="360"/>
      </w:pPr>
    </w:lvl>
    <w:lvl w:ilvl="2" w:tplc="6B224E48" w:tentative="1">
      <w:start w:val="1"/>
      <w:numFmt w:val="decimal"/>
      <w:lvlText w:val="%3."/>
      <w:lvlJc w:val="left"/>
      <w:pPr>
        <w:tabs>
          <w:tab w:val="num" w:pos="2160"/>
        </w:tabs>
        <w:ind w:left="2160" w:hanging="360"/>
      </w:pPr>
    </w:lvl>
    <w:lvl w:ilvl="3" w:tplc="A8543538" w:tentative="1">
      <w:start w:val="1"/>
      <w:numFmt w:val="decimal"/>
      <w:lvlText w:val="%4."/>
      <w:lvlJc w:val="left"/>
      <w:pPr>
        <w:tabs>
          <w:tab w:val="num" w:pos="2880"/>
        </w:tabs>
        <w:ind w:left="2880" w:hanging="360"/>
      </w:pPr>
    </w:lvl>
    <w:lvl w:ilvl="4" w:tplc="30849F4E" w:tentative="1">
      <w:start w:val="1"/>
      <w:numFmt w:val="decimal"/>
      <w:lvlText w:val="%5."/>
      <w:lvlJc w:val="left"/>
      <w:pPr>
        <w:tabs>
          <w:tab w:val="num" w:pos="3600"/>
        </w:tabs>
        <w:ind w:left="3600" w:hanging="360"/>
      </w:pPr>
    </w:lvl>
    <w:lvl w:ilvl="5" w:tplc="010A4034" w:tentative="1">
      <w:start w:val="1"/>
      <w:numFmt w:val="decimal"/>
      <w:lvlText w:val="%6."/>
      <w:lvlJc w:val="left"/>
      <w:pPr>
        <w:tabs>
          <w:tab w:val="num" w:pos="4320"/>
        </w:tabs>
        <w:ind w:left="4320" w:hanging="360"/>
      </w:pPr>
    </w:lvl>
    <w:lvl w:ilvl="6" w:tplc="7ADE37A0" w:tentative="1">
      <w:start w:val="1"/>
      <w:numFmt w:val="decimal"/>
      <w:lvlText w:val="%7."/>
      <w:lvlJc w:val="left"/>
      <w:pPr>
        <w:tabs>
          <w:tab w:val="num" w:pos="5040"/>
        </w:tabs>
        <w:ind w:left="5040" w:hanging="360"/>
      </w:pPr>
    </w:lvl>
    <w:lvl w:ilvl="7" w:tplc="57BE6B54" w:tentative="1">
      <w:start w:val="1"/>
      <w:numFmt w:val="decimal"/>
      <w:lvlText w:val="%8."/>
      <w:lvlJc w:val="left"/>
      <w:pPr>
        <w:tabs>
          <w:tab w:val="num" w:pos="5760"/>
        </w:tabs>
        <w:ind w:left="5760" w:hanging="360"/>
      </w:pPr>
    </w:lvl>
    <w:lvl w:ilvl="8" w:tplc="F9D4D978" w:tentative="1">
      <w:start w:val="1"/>
      <w:numFmt w:val="decimal"/>
      <w:lvlText w:val="%9."/>
      <w:lvlJc w:val="left"/>
      <w:pPr>
        <w:tabs>
          <w:tab w:val="num" w:pos="6480"/>
        </w:tabs>
        <w:ind w:left="6480" w:hanging="360"/>
      </w:pPr>
    </w:lvl>
  </w:abstractNum>
  <w:abstractNum w:abstractNumId="2" w15:restartNumberingAfterBreak="0">
    <w:nsid w:val="017E6184"/>
    <w:multiLevelType w:val="multilevel"/>
    <w:tmpl w:val="8488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66E19"/>
    <w:multiLevelType w:val="multilevel"/>
    <w:tmpl w:val="EA208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41BEF"/>
    <w:multiLevelType w:val="multilevel"/>
    <w:tmpl w:val="C3FAE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67E2A"/>
    <w:multiLevelType w:val="multilevel"/>
    <w:tmpl w:val="A90A7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110E8"/>
    <w:multiLevelType w:val="hybridMultilevel"/>
    <w:tmpl w:val="957ADB58"/>
    <w:lvl w:ilvl="0" w:tplc="3C8C2300">
      <w:start w:val="2"/>
      <w:numFmt w:val="lowerLetter"/>
      <w:lvlText w:val="%1."/>
      <w:lvlJc w:val="left"/>
      <w:pPr>
        <w:tabs>
          <w:tab w:val="num" w:pos="720"/>
        </w:tabs>
        <w:ind w:left="720" w:hanging="360"/>
      </w:pPr>
    </w:lvl>
    <w:lvl w:ilvl="1" w:tplc="1D267D3E" w:tentative="1">
      <w:start w:val="1"/>
      <w:numFmt w:val="decimal"/>
      <w:lvlText w:val="%2."/>
      <w:lvlJc w:val="left"/>
      <w:pPr>
        <w:tabs>
          <w:tab w:val="num" w:pos="1440"/>
        </w:tabs>
        <w:ind w:left="1440" w:hanging="360"/>
      </w:pPr>
    </w:lvl>
    <w:lvl w:ilvl="2" w:tplc="16D2D2B4" w:tentative="1">
      <w:start w:val="1"/>
      <w:numFmt w:val="decimal"/>
      <w:lvlText w:val="%3."/>
      <w:lvlJc w:val="left"/>
      <w:pPr>
        <w:tabs>
          <w:tab w:val="num" w:pos="2160"/>
        </w:tabs>
        <w:ind w:left="2160" w:hanging="360"/>
      </w:pPr>
    </w:lvl>
    <w:lvl w:ilvl="3" w:tplc="FF34098E" w:tentative="1">
      <w:start w:val="1"/>
      <w:numFmt w:val="decimal"/>
      <w:lvlText w:val="%4."/>
      <w:lvlJc w:val="left"/>
      <w:pPr>
        <w:tabs>
          <w:tab w:val="num" w:pos="2880"/>
        </w:tabs>
        <w:ind w:left="2880" w:hanging="360"/>
      </w:pPr>
    </w:lvl>
    <w:lvl w:ilvl="4" w:tplc="EC5C2D90" w:tentative="1">
      <w:start w:val="1"/>
      <w:numFmt w:val="decimal"/>
      <w:lvlText w:val="%5."/>
      <w:lvlJc w:val="left"/>
      <w:pPr>
        <w:tabs>
          <w:tab w:val="num" w:pos="3600"/>
        </w:tabs>
        <w:ind w:left="3600" w:hanging="360"/>
      </w:pPr>
    </w:lvl>
    <w:lvl w:ilvl="5" w:tplc="63BC8E1E" w:tentative="1">
      <w:start w:val="1"/>
      <w:numFmt w:val="decimal"/>
      <w:lvlText w:val="%6."/>
      <w:lvlJc w:val="left"/>
      <w:pPr>
        <w:tabs>
          <w:tab w:val="num" w:pos="4320"/>
        </w:tabs>
        <w:ind w:left="4320" w:hanging="360"/>
      </w:pPr>
    </w:lvl>
    <w:lvl w:ilvl="6" w:tplc="AF4C76C0" w:tentative="1">
      <w:start w:val="1"/>
      <w:numFmt w:val="decimal"/>
      <w:lvlText w:val="%7."/>
      <w:lvlJc w:val="left"/>
      <w:pPr>
        <w:tabs>
          <w:tab w:val="num" w:pos="5040"/>
        </w:tabs>
        <w:ind w:left="5040" w:hanging="360"/>
      </w:pPr>
    </w:lvl>
    <w:lvl w:ilvl="7" w:tplc="42E81088" w:tentative="1">
      <w:start w:val="1"/>
      <w:numFmt w:val="decimal"/>
      <w:lvlText w:val="%8."/>
      <w:lvlJc w:val="left"/>
      <w:pPr>
        <w:tabs>
          <w:tab w:val="num" w:pos="5760"/>
        </w:tabs>
        <w:ind w:left="5760" w:hanging="360"/>
      </w:pPr>
    </w:lvl>
    <w:lvl w:ilvl="8" w:tplc="B5CCE674" w:tentative="1">
      <w:start w:val="1"/>
      <w:numFmt w:val="decimal"/>
      <w:lvlText w:val="%9."/>
      <w:lvlJc w:val="left"/>
      <w:pPr>
        <w:tabs>
          <w:tab w:val="num" w:pos="6480"/>
        </w:tabs>
        <w:ind w:left="6480" w:hanging="360"/>
      </w:pPr>
    </w:lvl>
  </w:abstractNum>
  <w:abstractNum w:abstractNumId="7" w15:restartNumberingAfterBreak="0">
    <w:nsid w:val="16167BB5"/>
    <w:multiLevelType w:val="multilevel"/>
    <w:tmpl w:val="5B3A5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D35A6"/>
    <w:multiLevelType w:val="multilevel"/>
    <w:tmpl w:val="BAB0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27BA6"/>
    <w:multiLevelType w:val="hybridMultilevel"/>
    <w:tmpl w:val="B8EA626C"/>
    <w:lvl w:ilvl="0" w:tplc="2E0009D4">
      <w:start w:val="6"/>
      <w:numFmt w:val="lowerLetter"/>
      <w:lvlText w:val="%1."/>
      <w:lvlJc w:val="left"/>
      <w:pPr>
        <w:tabs>
          <w:tab w:val="num" w:pos="720"/>
        </w:tabs>
        <w:ind w:left="720" w:hanging="360"/>
      </w:pPr>
    </w:lvl>
    <w:lvl w:ilvl="1" w:tplc="4F641400" w:tentative="1">
      <w:start w:val="1"/>
      <w:numFmt w:val="decimal"/>
      <w:lvlText w:val="%2."/>
      <w:lvlJc w:val="left"/>
      <w:pPr>
        <w:tabs>
          <w:tab w:val="num" w:pos="1440"/>
        </w:tabs>
        <w:ind w:left="1440" w:hanging="360"/>
      </w:pPr>
    </w:lvl>
    <w:lvl w:ilvl="2" w:tplc="A99C661A" w:tentative="1">
      <w:start w:val="1"/>
      <w:numFmt w:val="decimal"/>
      <w:lvlText w:val="%3."/>
      <w:lvlJc w:val="left"/>
      <w:pPr>
        <w:tabs>
          <w:tab w:val="num" w:pos="2160"/>
        </w:tabs>
        <w:ind w:left="2160" w:hanging="360"/>
      </w:pPr>
    </w:lvl>
    <w:lvl w:ilvl="3" w:tplc="55261C32" w:tentative="1">
      <w:start w:val="1"/>
      <w:numFmt w:val="decimal"/>
      <w:lvlText w:val="%4."/>
      <w:lvlJc w:val="left"/>
      <w:pPr>
        <w:tabs>
          <w:tab w:val="num" w:pos="2880"/>
        </w:tabs>
        <w:ind w:left="2880" w:hanging="360"/>
      </w:pPr>
    </w:lvl>
    <w:lvl w:ilvl="4" w:tplc="20466D60" w:tentative="1">
      <w:start w:val="1"/>
      <w:numFmt w:val="decimal"/>
      <w:lvlText w:val="%5."/>
      <w:lvlJc w:val="left"/>
      <w:pPr>
        <w:tabs>
          <w:tab w:val="num" w:pos="3600"/>
        </w:tabs>
        <w:ind w:left="3600" w:hanging="360"/>
      </w:pPr>
    </w:lvl>
    <w:lvl w:ilvl="5" w:tplc="5E3A489E" w:tentative="1">
      <w:start w:val="1"/>
      <w:numFmt w:val="decimal"/>
      <w:lvlText w:val="%6."/>
      <w:lvlJc w:val="left"/>
      <w:pPr>
        <w:tabs>
          <w:tab w:val="num" w:pos="4320"/>
        </w:tabs>
        <w:ind w:left="4320" w:hanging="360"/>
      </w:pPr>
    </w:lvl>
    <w:lvl w:ilvl="6" w:tplc="3A88F2E0" w:tentative="1">
      <w:start w:val="1"/>
      <w:numFmt w:val="decimal"/>
      <w:lvlText w:val="%7."/>
      <w:lvlJc w:val="left"/>
      <w:pPr>
        <w:tabs>
          <w:tab w:val="num" w:pos="5040"/>
        </w:tabs>
        <w:ind w:left="5040" w:hanging="360"/>
      </w:pPr>
    </w:lvl>
    <w:lvl w:ilvl="7" w:tplc="2BE2C93C" w:tentative="1">
      <w:start w:val="1"/>
      <w:numFmt w:val="decimal"/>
      <w:lvlText w:val="%8."/>
      <w:lvlJc w:val="left"/>
      <w:pPr>
        <w:tabs>
          <w:tab w:val="num" w:pos="5760"/>
        </w:tabs>
        <w:ind w:left="5760" w:hanging="360"/>
      </w:pPr>
    </w:lvl>
    <w:lvl w:ilvl="8" w:tplc="8D187424" w:tentative="1">
      <w:start w:val="1"/>
      <w:numFmt w:val="decimal"/>
      <w:lvlText w:val="%9."/>
      <w:lvlJc w:val="left"/>
      <w:pPr>
        <w:tabs>
          <w:tab w:val="num" w:pos="6480"/>
        </w:tabs>
        <w:ind w:left="6480" w:hanging="360"/>
      </w:pPr>
    </w:lvl>
  </w:abstractNum>
  <w:abstractNum w:abstractNumId="10" w15:restartNumberingAfterBreak="0">
    <w:nsid w:val="1CF21DEC"/>
    <w:multiLevelType w:val="multilevel"/>
    <w:tmpl w:val="200CB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D428D"/>
    <w:multiLevelType w:val="multilevel"/>
    <w:tmpl w:val="BED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954DF"/>
    <w:multiLevelType w:val="multilevel"/>
    <w:tmpl w:val="8B6404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F277E"/>
    <w:multiLevelType w:val="multilevel"/>
    <w:tmpl w:val="74F44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F18A4"/>
    <w:multiLevelType w:val="multilevel"/>
    <w:tmpl w:val="234A21C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762F1"/>
    <w:multiLevelType w:val="hybridMultilevel"/>
    <w:tmpl w:val="12F216AA"/>
    <w:lvl w:ilvl="0" w:tplc="D5245E3E">
      <w:start w:val="2"/>
      <w:numFmt w:val="lowerLetter"/>
      <w:lvlText w:val="%1."/>
      <w:lvlJc w:val="left"/>
      <w:pPr>
        <w:tabs>
          <w:tab w:val="num" w:pos="720"/>
        </w:tabs>
        <w:ind w:left="720" w:hanging="360"/>
      </w:pPr>
    </w:lvl>
    <w:lvl w:ilvl="1" w:tplc="04CAF36C" w:tentative="1">
      <w:start w:val="1"/>
      <w:numFmt w:val="decimal"/>
      <w:lvlText w:val="%2."/>
      <w:lvlJc w:val="left"/>
      <w:pPr>
        <w:tabs>
          <w:tab w:val="num" w:pos="1440"/>
        </w:tabs>
        <w:ind w:left="1440" w:hanging="360"/>
      </w:pPr>
    </w:lvl>
    <w:lvl w:ilvl="2" w:tplc="F75622E6" w:tentative="1">
      <w:start w:val="1"/>
      <w:numFmt w:val="decimal"/>
      <w:lvlText w:val="%3."/>
      <w:lvlJc w:val="left"/>
      <w:pPr>
        <w:tabs>
          <w:tab w:val="num" w:pos="2160"/>
        </w:tabs>
        <w:ind w:left="2160" w:hanging="360"/>
      </w:pPr>
    </w:lvl>
    <w:lvl w:ilvl="3" w:tplc="54D04524" w:tentative="1">
      <w:start w:val="1"/>
      <w:numFmt w:val="decimal"/>
      <w:lvlText w:val="%4."/>
      <w:lvlJc w:val="left"/>
      <w:pPr>
        <w:tabs>
          <w:tab w:val="num" w:pos="2880"/>
        </w:tabs>
        <w:ind w:left="2880" w:hanging="360"/>
      </w:pPr>
    </w:lvl>
    <w:lvl w:ilvl="4" w:tplc="C2106AD2" w:tentative="1">
      <w:start w:val="1"/>
      <w:numFmt w:val="decimal"/>
      <w:lvlText w:val="%5."/>
      <w:lvlJc w:val="left"/>
      <w:pPr>
        <w:tabs>
          <w:tab w:val="num" w:pos="3600"/>
        </w:tabs>
        <w:ind w:left="3600" w:hanging="360"/>
      </w:pPr>
    </w:lvl>
    <w:lvl w:ilvl="5" w:tplc="655251E2" w:tentative="1">
      <w:start w:val="1"/>
      <w:numFmt w:val="decimal"/>
      <w:lvlText w:val="%6."/>
      <w:lvlJc w:val="left"/>
      <w:pPr>
        <w:tabs>
          <w:tab w:val="num" w:pos="4320"/>
        </w:tabs>
        <w:ind w:left="4320" w:hanging="360"/>
      </w:pPr>
    </w:lvl>
    <w:lvl w:ilvl="6" w:tplc="A7BE9318" w:tentative="1">
      <w:start w:val="1"/>
      <w:numFmt w:val="decimal"/>
      <w:lvlText w:val="%7."/>
      <w:lvlJc w:val="left"/>
      <w:pPr>
        <w:tabs>
          <w:tab w:val="num" w:pos="5040"/>
        </w:tabs>
        <w:ind w:left="5040" w:hanging="360"/>
      </w:pPr>
    </w:lvl>
    <w:lvl w:ilvl="7" w:tplc="82427F12" w:tentative="1">
      <w:start w:val="1"/>
      <w:numFmt w:val="decimal"/>
      <w:lvlText w:val="%8."/>
      <w:lvlJc w:val="left"/>
      <w:pPr>
        <w:tabs>
          <w:tab w:val="num" w:pos="5760"/>
        </w:tabs>
        <w:ind w:left="5760" w:hanging="360"/>
      </w:pPr>
    </w:lvl>
    <w:lvl w:ilvl="8" w:tplc="6C1CD752" w:tentative="1">
      <w:start w:val="1"/>
      <w:numFmt w:val="decimal"/>
      <w:lvlText w:val="%9."/>
      <w:lvlJc w:val="left"/>
      <w:pPr>
        <w:tabs>
          <w:tab w:val="num" w:pos="6480"/>
        </w:tabs>
        <w:ind w:left="6480" w:hanging="360"/>
      </w:pPr>
    </w:lvl>
  </w:abstractNum>
  <w:abstractNum w:abstractNumId="16" w15:restartNumberingAfterBreak="0">
    <w:nsid w:val="2D2A6CCB"/>
    <w:multiLevelType w:val="multilevel"/>
    <w:tmpl w:val="EA32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21306"/>
    <w:multiLevelType w:val="multilevel"/>
    <w:tmpl w:val="0E34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A45F6"/>
    <w:multiLevelType w:val="multilevel"/>
    <w:tmpl w:val="5C106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70AC3"/>
    <w:multiLevelType w:val="multilevel"/>
    <w:tmpl w:val="28F0F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B311C"/>
    <w:multiLevelType w:val="multilevel"/>
    <w:tmpl w:val="846A5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03118"/>
    <w:multiLevelType w:val="multilevel"/>
    <w:tmpl w:val="537874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95B5E"/>
    <w:multiLevelType w:val="multilevel"/>
    <w:tmpl w:val="CA269F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26531"/>
    <w:multiLevelType w:val="multilevel"/>
    <w:tmpl w:val="C502596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C5E53"/>
    <w:multiLevelType w:val="multilevel"/>
    <w:tmpl w:val="D5721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D558C"/>
    <w:multiLevelType w:val="hybridMultilevel"/>
    <w:tmpl w:val="35A41CDC"/>
    <w:lvl w:ilvl="0" w:tplc="77162BCA">
      <w:start w:val="5"/>
      <w:numFmt w:val="lowerLetter"/>
      <w:lvlText w:val="%1."/>
      <w:lvlJc w:val="left"/>
      <w:pPr>
        <w:tabs>
          <w:tab w:val="num" w:pos="720"/>
        </w:tabs>
        <w:ind w:left="720" w:hanging="360"/>
      </w:pPr>
    </w:lvl>
    <w:lvl w:ilvl="1" w:tplc="3AB6D220" w:tentative="1">
      <w:start w:val="1"/>
      <w:numFmt w:val="decimal"/>
      <w:lvlText w:val="%2."/>
      <w:lvlJc w:val="left"/>
      <w:pPr>
        <w:tabs>
          <w:tab w:val="num" w:pos="1440"/>
        </w:tabs>
        <w:ind w:left="1440" w:hanging="360"/>
      </w:pPr>
    </w:lvl>
    <w:lvl w:ilvl="2" w:tplc="A0763D00" w:tentative="1">
      <w:start w:val="1"/>
      <w:numFmt w:val="decimal"/>
      <w:lvlText w:val="%3."/>
      <w:lvlJc w:val="left"/>
      <w:pPr>
        <w:tabs>
          <w:tab w:val="num" w:pos="2160"/>
        </w:tabs>
        <w:ind w:left="2160" w:hanging="360"/>
      </w:pPr>
    </w:lvl>
    <w:lvl w:ilvl="3" w:tplc="955A07E4" w:tentative="1">
      <w:start w:val="1"/>
      <w:numFmt w:val="decimal"/>
      <w:lvlText w:val="%4."/>
      <w:lvlJc w:val="left"/>
      <w:pPr>
        <w:tabs>
          <w:tab w:val="num" w:pos="2880"/>
        </w:tabs>
        <w:ind w:left="2880" w:hanging="360"/>
      </w:pPr>
    </w:lvl>
    <w:lvl w:ilvl="4" w:tplc="090A3F7C" w:tentative="1">
      <w:start w:val="1"/>
      <w:numFmt w:val="decimal"/>
      <w:lvlText w:val="%5."/>
      <w:lvlJc w:val="left"/>
      <w:pPr>
        <w:tabs>
          <w:tab w:val="num" w:pos="3600"/>
        </w:tabs>
        <w:ind w:left="3600" w:hanging="360"/>
      </w:pPr>
    </w:lvl>
    <w:lvl w:ilvl="5" w:tplc="FB720004" w:tentative="1">
      <w:start w:val="1"/>
      <w:numFmt w:val="decimal"/>
      <w:lvlText w:val="%6."/>
      <w:lvlJc w:val="left"/>
      <w:pPr>
        <w:tabs>
          <w:tab w:val="num" w:pos="4320"/>
        </w:tabs>
        <w:ind w:left="4320" w:hanging="360"/>
      </w:pPr>
    </w:lvl>
    <w:lvl w:ilvl="6" w:tplc="EB525632" w:tentative="1">
      <w:start w:val="1"/>
      <w:numFmt w:val="decimal"/>
      <w:lvlText w:val="%7."/>
      <w:lvlJc w:val="left"/>
      <w:pPr>
        <w:tabs>
          <w:tab w:val="num" w:pos="5040"/>
        </w:tabs>
        <w:ind w:left="5040" w:hanging="360"/>
      </w:pPr>
    </w:lvl>
    <w:lvl w:ilvl="7" w:tplc="5184B5DA" w:tentative="1">
      <w:start w:val="1"/>
      <w:numFmt w:val="decimal"/>
      <w:lvlText w:val="%8."/>
      <w:lvlJc w:val="left"/>
      <w:pPr>
        <w:tabs>
          <w:tab w:val="num" w:pos="5760"/>
        </w:tabs>
        <w:ind w:left="5760" w:hanging="360"/>
      </w:pPr>
    </w:lvl>
    <w:lvl w:ilvl="8" w:tplc="1CAEB31C" w:tentative="1">
      <w:start w:val="1"/>
      <w:numFmt w:val="decimal"/>
      <w:lvlText w:val="%9."/>
      <w:lvlJc w:val="left"/>
      <w:pPr>
        <w:tabs>
          <w:tab w:val="num" w:pos="6480"/>
        </w:tabs>
        <w:ind w:left="6480" w:hanging="360"/>
      </w:pPr>
    </w:lvl>
  </w:abstractNum>
  <w:abstractNum w:abstractNumId="26" w15:restartNumberingAfterBreak="0">
    <w:nsid w:val="4E1F3149"/>
    <w:multiLevelType w:val="multilevel"/>
    <w:tmpl w:val="032E4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2533A"/>
    <w:multiLevelType w:val="multilevel"/>
    <w:tmpl w:val="26C6F1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74DB2"/>
    <w:multiLevelType w:val="hybridMultilevel"/>
    <w:tmpl w:val="EC366CD2"/>
    <w:lvl w:ilvl="0" w:tplc="0F2E9A1A">
      <w:start w:val="3"/>
      <w:numFmt w:val="lowerLetter"/>
      <w:lvlText w:val="%1."/>
      <w:lvlJc w:val="left"/>
      <w:pPr>
        <w:tabs>
          <w:tab w:val="num" w:pos="720"/>
        </w:tabs>
        <w:ind w:left="720" w:hanging="360"/>
      </w:pPr>
    </w:lvl>
    <w:lvl w:ilvl="1" w:tplc="63CE49D4" w:tentative="1">
      <w:start w:val="1"/>
      <w:numFmt w:val="decimal"/>
      <w:lvlText w:val="%2."/>
      <w:lvlJc w:val="left"/>
      <w:pPr>
        <w:tabs>
          <w:tab w:val="num" w:pos="1440"/>
        </w:tabs>
        <w:ind w:left="1440" w:hanging="360"/>
      </w:pPr>
    </w:lvl>
    <w:lvl w:ilvl="2" w:tplc="BA22217E" w:tentative="1">
      <w:start w:val="1"/>
      <w:numFmt w:val="decimal"/>
      <w:lvlText w:val="%3."/>
      <w:lvlJc w:val="left"/>
      <w:pPr>
        <w:tabs>
          <w:tab w:val="num" w:pos="2160"/>
        </w:tabs>
        <w:ind w:left="2160" w:hanging="360"/>
      </w:pPr>
    </w:lvl>
    <w:lvl w:ilvl="3" w:tplc="5A92035E" w:tentative="1">
      <w:start w:val="1"/>
      <w:numFmt w:val="decimal"/>
      <w:lvlText w:val="%4."/>
      <w:lvlJc w:val="left"/>
      <w:pPr>
        <w:tabs>
          <w:tab w:val="num" w:pos="2880"/>
        </w:tabs>
        <w:ind w:left="2880" w:hanging="360"/>
      </w:pPr>
    </w:lvl>
    <w:lvl w:ilvl="4" w:tplc="85ACB6B6" w:tentative="1">
      <w:start w:val="1"/>
      <w:numFmt w:val="decimal"/>
      <w:lvlText w:val="%5."/>
      <w:lvlJc w:val="left"/>
      <w:pPr>
        <w:tabs>
          <w:tab w:val="num" w:pos="3600"/>
        </w:tabs>
        <w:ind w:left="3600" w:hanging="360"/>
      </w:pPr>
    </w:lvl>
    <w:lvl w:ilvl="5" w:tplc="E7E6EC10" w:tentative="1">
      <w:start w:val="1"/>
      <w:numFmt w:val="decimal"/>
      <w:lvlText w:val="%6."/>
      <w:lvlJc w:val="left"/>
      <w:pPr>
        <w:tabs>
          <w:tab w:val="num" w:pos="4320"/>
        </w:tabs>
        <w:ind w:left="4320" w:hanging="360"/>
      </w:pPr>
    </w:lvl>
    <w:lvl w:ilvl="6" w:tplc="A7B42E48" w:tentative="1">
      <w:start w:val="1"/>
      <w:numFmt w:val="decimal"/>
      <w:lvlText w:val="%7."/>
      <w:lvlJc w:val="left"/>
      <w:pPr>
        <w:tabs>
          <w:tab w:val="num" w:pos="5040"/>
        </w:tabs>
        <w:ind w:left="5040" w:hanging="360"/>
      </w:pPr>
    </w:lvl>
    <w:lvl w:ilvl="7" w:tplc="E73448F8" w:tentative="1">
      <w:start w:val="1"/>
      <w:numFmt w:val="decimal"/>
      <w:lvlText w:val="%8."/>
      <w:lvlJc w:val="left"/>
      <w:pPr>
        <w:tabs>
          <w:tab w:val="num" w:pos="5760"/>
        </w:tabs>
        <w:ind w:left="5760" w:hanging="360"/>
      </w:pPr>
    </w:lvl>
    <w:lvl w:ilvl="8" w:tplc="C47660DC" w:tentative="1">
      <w:start w:val="1"/>
      <w:numFmt w:val="decimal"/>
      <w:lvlText w:val="%9."/>
      <w:lvlJc w:val="left"/>
      <w:pPr>
        <w:tabs>
          <w:tab w:val="num" w:pos="6480"/>
        </w:tabs>
        <w:ind w:left="6480" w:hanging="360"/>
      </w:pPr>
    </w:lvl>
  </w:abstractNum>
  <w:abstractNum w:abstractNumId="29" w15:restartNumberingAfterBreak="0">
    <w:nsid w:val="658B55FD"/>
    <w:multiLevelType w:val="multilevel"/>
    <w:tmpl w:val="10F6EA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E4FF0"/>
    <w:multiLevelType w:val="multilevel"/>
    <w:tmpl w:val="D3D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97B09"/>
    <w:multiLevelType w:val="hybridMultilevel"/>
    <w:tmpl w:val="CC80F902"/>
    <w:lvl w:ilvl="0" w:tplc="8D7A00CE">
      <w:start w:val="3"/>
      <w:numFmt w:val="lowerLetter"/>
      <w:lvlText w:val="%1."/>
      <w:lvlJc w:val="left"/>
      <w:pPr>
        <w:tabs>
          <w:tab w:val="num" w:pos="720"/>
        </w:tabs>
        <w:ind w:left="720" w:hanging="360"/>
      </w:pPr>
    </w:lvl>
    <w:lvl w:ilvl="1" w:tplc="59BACDBC" w:tentative="1">
      <w:start w:val="1"/>
      <w:numFmt w:val="decimal"/>
      <w:lvlText w:val="%2."/>
      <w:lvlJc w:val="left"/>
      <w:pPr>
        <w:tabs>
          <w:tab w:val="num" w:pos="1440"/>
        </w:tabs>
        <w:ind w:left="1440" w:hanging="360"/>
      </w:pPr>
    </w:lvl>
    <w:lvl w:ilvl="2" w:tplc="315E3536" w:tentative="1">
      <w:start w:val="1"/>
      <w:numFmt w:val="decimal"/>
      <w:lvlText w:val="%3."/>
      <w:lvlJc w:val="left"/>
      <w:pPr>
        <w:tabs>
          <w:tab w:val="num" w:pos="2160"/>
        </w:tabs>
        <w:ind w:left="2160" w:hanging="360"/>
      </w:pPr>
    </w:lvl>
    <w:lvl w:ilvl="3" w:tplc="DBEA4C2C" w:tentative="1">
      <w:start w:val="1"/>
      <w:numFmt w:val="decimal"/>
      <w:lvlText w:val="%4."/>
      <w:lvlJc w:val="left"/>
      <w:pPr>
        <w:tabs>
          <w:tab w:val="num" w:pos="2880"/>
        </w:tabs>
        <w:ind w:left="2880" w:hanging="360"/>
      </w:pPr>
    </w:lvl>
    <w:lvl w:ilvl="4" w:tplc="B880A4C6" w:tentative="1">
      <w:start w:val="1"/>
      <w:numFmt w:val="decimal"/>
      <w:lvlText w:val="%5."/>
      <w:lvlJc w:val="left"/>
      <w:pPr>
        <w:tabs>
          <w:tab w:val="num" w:pos="3600"/>
        </w:tabs>
        <w:ind w:left="3600" w:hanging="360"/>
      </w:pPr>
    </w:lvl>
    <w:lvl w:ilvl="5" w:tplc="AC12A5E4" w:tentative="1">
      <w:start w:val="1"/>
      <w:numFmt w:val="decimal"/>
      <w:lvlText w:val="%6."/>
      <w:lvlJc w:val="left"/>
      <w:pPr>
        <w:tabs>
          <w:tab w:val="num" w:pos="4320"/>
        </w:tabs>
        <w:ind w:left="4320" w:hanging="360"/>
      </w:pPr>
    </w:lvl>
    <w:lvl w:ilvl="6" w:tplc="C00AD578" w:tentative="1">
      <w:start w:val="1"/>
      <w:numFmt w:val="decimal"/>
      <w:lvlText w:val="%7."/>
      <w:lvlJc w:val="left"/>
      <w:pPr>
        <w:tabs>
          <w:tab w:val="num" w:pos="5040"/>
        </w:tabs>
        <w:ind w:left="5040" w:hanging="360"/>
      </w:pPr>
    </w:lvl>
    <w:lvl w:ilvl="7" w:tplc="E1CC140A" w:tentative="1">
      <w:start w:val="1"/>
      <w:numFmt w:val="decimal"/>
      <w:lvlText w:val="%8."/>
      <w:lvlJc w:val="left"/>
      <w:pPr>
        <w:tabs>
          <w:tab w:val="num" w:pos="5760"/>
        </w:tabs>
        <w:ind w:left="5760" w:hanging="360"/>
      </w:pPr>
    </w:lvl>
    <w:lvl w:ilvl="8" w:tplc="08DE9C68" w:tentative="1">
      <w:start w:val="1"/>
      <w:numFmt w:val="decimal"/>
      <w:lvlText w:val="%9."/>
      <w:lvlJc w:val="left"/>
      <w:pPr>
        <w:tabs>
          <w:tab w:val="num" w:pos="6480"/>
        </w:tabs>
        <w:ind w:left="6480" w:hanging="360"/>
      </w:pPr>
    </w:lvl>
  </w:abstractNum>
  <w:abstractNum w:abstractNumId="32" w15:restartNumberingAfterBreak="0">
    <w:nsid w:val="6E4D60D8"/>
    <w:multiLevelType w:val="multilevel"/>
    <w:tmpl w:val="F234416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575C8B"/>
    <w:multiLevelType w:val="multilevel"/>
    <w:tmpl w:val="3892A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2220D1"/>
    <w:multiLevelType w:val="multilevel"/>
    <w:tmpl w:val="48CC0AF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lvlOverride w:ilvl="0">
      <w:lvl w:ilvl="0">
        <w:numFmt w:val="decimal"/>
        <w:lvlText w:val="%1."/>
        <w:lvlJc w:val="left"/>
      </w:lvl>
    </w:lvlOverride>
  </w:num>
  <w:num w:numId="3">
    <w:abstractNumId w:val="29"/>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1"/>
  </w:num>
  <w:num w:numId="6">
    <w:abstractNumId w:val="16"/>
  </w:num>
  <w:num w:numId="7">
    <w:abstractNumId w:val="2"/>
  </w:num>
  <w:num w:numId="8">
    <w:abstractNumId w:val="24"/>
    <w:lvlOverride w:ilvl="0">
      <w:lvl w:ilvl="0">
        <w:numFmt w:val="decimal"/>
        <w:lvlText w:val="%1."/>
        <w:lvlJc w:val="left"/>
      </w:lvl>
    </w:lvlOverride>
  </w:num>
  <w:num w:numId="9">
    <w:abstractNumId w:val="17"/>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lvlOverride w:ilvl="1">
      <w:lvl w:ilvl="1">
        <w:numFmt w:val="lowerLetter"/>
        <w:lvlText w:val="%2."/>
        <w:lvlJc w:val="left"/>
      </w:lvl>
    </w:lvlOverride>
  </w:num>
  <w:num w:numId="12">
    <w:abstractNumId w:val="14"/>
    <w:lvlOverride w:ilvl="0">
      <w:lvl w:ilvl="0">
        <w:numFmt w:val="decimal"/>
        <w:lvlText w:val="%1."/>
        <w:lvlJc w:val="left"/>
      </w:lvl>
    </w:lvlOverride>
    <w:lvlOverride w:ilvl="1">
      <w:lvl w:ilvl="1">
        <w:numFmt w:val="lowerLetter"/>
        <w:lvlText w:val="%2."/>
        <w:lvlJc w:val="left"/>
      </w:lvl>
    </w:lvlOverride>
  </w:num>
  <w:num w:numId="13">
    <w:abstractNumId w:val="14"/>
    <w:lvlOverride w:ilvl="0">
      <w:lvl w:ilvl="0">
        <w:numFmt w:val="decimal"/>
        <w:lvlText w:val="%1."/>
        <w:lvlJc w:val="left"/>
      </w:lvl>
    </w:lvlOverride>
    <w:lvlOverride w:ilvl="1">
      <w:lvl w:ilvl="1">
        <w:numFmt w:val="lowerLetter"/>
        <w:lvlText w:val="%2."/>
        <w:lvlJc w:val="left"/>
      </w:lvl>
    </w:lvlOverride>
  </w:num>
  <w:num w:numId="14">
    <w:abstractNumId w:val="14"/>
    <w:lvlOverride w:ilvl="0">
      <w:lvl w:ilvl="0">
        <w:numFmt w:val="decimal"/>
        <w:lvlText w:val="%1."/>
        <w:lvlJc w:val="left"/>
      </w:lvl>
    </w:lvlOverride>
    <w:lvlOverride w:ilvl="1">
      <w:lvl w:ilvl="1">
        <w:numFmt w:val="lowerLetter"/>
        <w:lvlText w:val="%2."/>
        <w:lvlJc w:val="left"/>
      </w:lvl>
    </w:lvlOverride>
  </w:num>
  <w:num w:numId="15">
    <w:abstractNumId w:val="14"/>
    <w:lvlOverride w:ilvl="0">
      <w:lvl w:ilvl="0">
        <w:numFmt w:val="decimal"/>
        <w:lvlText w:val="%1."/>
        <w:lvlJc w:val="left"/>
      </w:lvl>
    </w:lvlOverride>
    <w:lvlOverride w:ilvl="1">
      <w:lvl w:ilvl="1">
        <w:numFmt w:val="lowerLetter"/>
        <w:lvlText w:val="%2."/>
        <w:lvlJc w:val="left"/>
      </w:lvl>
    </w:lvlOverride>
  </w:num>
  <w:num w:numId="16">
    <w:abstractNumId w:val="34"/>
    <w:lvlOverride w:ilvl="0">
      <w:lvl w:ilvl="0">
        <w:numFmt w:val="decimal"/>
        <w:lvlText w:val="%1."/>
        <w:lvlJc w:val="left"/>
      </w:lvl>
    </w:lvlOverride>
  </w:num>
  <w:num w:numId="17">
    <w:abstractNumId w:val="34"/>
    <w:lvlOverride w:ilvl="0">
      <w:lvl w:ilvl="0">
        <w:numFmt w:val="decimal"/>
        <w:lvlText w:val="%1."/>
        <w:lvlJc w:val="left"/>
      </w:lvl>
    </w:lvlOverride>
    <w:lvlOverride w:ilvl="1">
      <w:lvl w:ilvl="1">
        <w:numFmt w:val="lowerLetter"/>
        <w:lvlText w:val="%2."/>
        <w:lvlJc w:val="left"/>
      </w:lvl>
    </w:lvlOverride>
  </w:num>
  <w:num w:numId="18">
    <w:abstractNumId w:val="21"/>
    <w:lvlOverride w:ilvl="0">
      <w:lvl w:ilvl="0">
        <w:numFmt w:val="decimal"/>
        <w:lvlText w:val="%1."/>
        <w:lvlJc w:val="left"/>
      </w:lvl>
    </w:lvlOverride>
  </w:num>
  <w:num w:numId="19">
    <w:abstractNumId w:val="21"/>
    <w:lvlOverride w:ilvl="0">
      <w:lvl w:ilvl="0">
        <w:numFmt w:val="decimal"/>
        <w:lvlText w:val="%1."/>
        <w:lvlJc w:val="left"/>
      </w:lvl>
    </w:lvlOverride>
    <w:lvlOverride w:ilvl="1">
      <w:lvl w:ilvl="1">
        <w:numFmt w:val="lowerLetter"/>
        <w:lvlText w:val="%2."/>
        <w:lvlJc w:val="left"/>
      </w:lvl>
    </w:lvlOverride>
  </w:num>
  <w:num w:numId="20">
    <w:abstractNumId w:val="23"/>
    <w:lvlOverride w:ilvl="0">
      <w:lvl w:ilvl="0">
        <w:numFmt w:val="decimal"/>
        <w:lvlText w:val="%1."/>
        <w:lvlJc w:val="left"/>
      </w:lvl>
    </w:lvlOverride>
  </w:num>
  <w:num w:numId="21">
    <w:abstractNumId w:val="23"/>
    <w:lvlOverride w:ilvl="0">
      <w:lvl w:ilvl="0">
        <w:numFmt w:val="decimal"/>
        <w:lvlText w:val="%1."/>
        <w:lvlJc w:val="left"/>
      </w:lvl>
    </w:lvlOverride>
    <w:lvlOverride w:ilvl="1">
      <w:lvl w:ilvl="1">
        <w:numFmt w:val="lowerLetter"/>
        <w:lvlText w:val="%2."/>
        <w:lvlJc w:val="left"/>
      </w:lvl>
    </w:lvlOverride>
  </w:num>
  <w:num w:numId="22">
    <w:abstractNumId w:val="27"/>
    <w:lvlOverride w:ilvl="0">
      <w:lvl w:ilvl="0">
        <w:numFmt w:val="decimal"/>
        <w:lvlText w:val="%1."/>
        <w:lvlJc w:val="left"/>
      </w:lvl>
    </w:lvlOverride>
  </w:num>
  <w:num w:numId="23">
    <w:abstractNumId w:val="27"/>
    <w:lvlOverride w:ilvl="0">
      <w:lvl w:ilvl="0">
        <w:numFmt w:val="decimal"/>
        <w:lvlText w:val="%1."/>
        <w:lvlJc w:val="left"/>
      </w:lvl>
    </w:lvlOverride>
    <w:lvlOverride w:ilvl="2">
      <w:lvl w:ilvl="2">
        <w:numFmt w:val="lowerLetter"/>
        <w:lvlText w:val="%3."/>
        <w:lvlJc w:val="left"/>
      </w:lvl>
    </w:lvlOverride>
  </w:num>
  <w:num w:numId="24">
    <w:abstractNumId w:val="6"/>
  </w:num>
  <w:num w:numId="25">
    <w:abstractNumId w:val="31"/>
  </w:num>
  <w:num w:numId="26">
    <w:abstractNumId w:val="1"/>
  </w:num>
  <w:num w:numId="27">
    <w:abstractNumId w:val="12"/>
    <w:lvlOverride w:ilvl="0">
      <w:lvl w:ilvl="0">
        <w:numFmt w:val="decimal"/>
        <w:lvlText w:val="%1."/>
        <w:lvlJc w:val="left"/>
      </w:lvl>
    </w:lvlOverride>
  </w:num>
  <w:num w:numId="28">
    <w:abstractNumId w:val="12"/>
    <w:lvlOverride w:ilvl="0">
      <w:lvl w:ilvl="0">
        <w:numFmt w:val="decimal"/>
        <w:lvlText w:val="%1."/>
        <w:lvlJc w:val="left"/>
      </w:lvl>
    </w:lvlOverride>
    <w:lvlOverride w:ilvl="1">
      <w:lvl w:ilvl="1">
        <w:numFmt w:val="lowerLetter"/>
        <w:lvlText w:val="%2."/>
        <w:lvlJc w:val="left"/>
      </w:lvl>
    </w:lvlOverride>
  </w:num>
  <w:num w:numId="29">
    <w:abstractNumId w:val="15"/>
  </w:num>
  <w:num w:numId="30">
    <w:abstractNumId w:val="28"/>
  </w:num>
  <w:num w:numId="31">
    <w:abstractNumId w:val="28"/>
    <w:lvlOverride w:ilvl="0">
      <w:lvl w:ilvl="0" w:tplc="0F2E9A1A">
        <w:numFmt w:val="lowerLetter"/>
        <w:lvlText w:val="%1."/>
        <w:lvlJc w:val="left"/>
      </w:lvl>
    </w:lvlOverride>
  </w:num>
  <w:num w:numId="32">
    <w:abstractNumId w:val="25"/>
  </w:num>
  <w:num w:numId="33">
    <w:abstractNumId w:val="9"/>
  </w:num>
  <w:num w:numId="34">
    <w:abstractNumId w:val="33"/>
    <w:lvlOverride w:ilvl="0">
      <w:lvl w:ilvl="0">
        <w:numFmt w:val="decimal"/>
        <w:lvlText w:val="%1."/>
        <w:lvlJc w:val="left"/>
      </w:lvl>
    </w:lvlOverride>
  </w:num>
  <w:num w:numId="35">
    <w:abstractNumId w:val="30"/>
  </w:num>
  <w:num w:numId="36">
    <w:abstractNumId w:val="13"/>
    <w:lvlOverride w:ilvl="0">
      <w:lvl w:ilvl="0">
        <w:numFmt w:val="decimal"/>
        <w:lvlText w:val="%1."/>
        <w:lvlJc w:val="left"/>
      </w:lvl>
    </w:lvlOverride>
  </w:num>
  <w:num w:numId="37">
    <w:abstractNumId w:val="20"/>
    <w:lvlOverride w:ilvl="0">
      <w:lvl w:ilvl="0">
        <w:numFmt w:val="decimal"/>
        <w:lvlText w:val="%1."/>
        <w:lvlJc w:val="left"/>
      </w:lvl>
    </w:lvlOverride>
  </w:num>
  <w:num w:numId="38">
    <w:abstractNumId w:val="3"/>
    <w:lvlOverride w:ilvl="0">
      <w:lvl w:ilvl="0">
        <w:numFmt w:val="decimal"/>
        <w:lvlText w:val="%1."/>
        <w:lvlJc w:val="left"/>
      </w:lvl>
    </w:lvlOverride>
  </w:num>
  <w:num w:numId="39">
    <w:abstractNumId w:val="18"/>
    <w:lvlOverride w:ilvl="0">
      <w:lvl w:ilvl="0">
        <w:numFmt w:val="decimal"/>
        <w:lvlText w:val="%1."/>
        <w:lvlJc w:val="left"/>
      </w:lvl>
    </w:lvlOverride>
  </w:num>
  <w:num w:numId="40">
    <w:abstractNumId w:val="19"/>
    <w:lvlOverride w:ilvl="0">
      <w:lvl w:ilvl="0">
        <w:numFmt w:val="decimal"/>
        <w:lvlText w:val="%1."/>
        <w:lvlJc w:val="left"/>
      </w:lvl>
    </w:lvlOverride>
  </w:num>
  <w:num w:numId="41">
    <w:abstractNumId w:val="26"/>
    <w:lvlOverride w:ilvl="0">
      <w:lvl w:ilvl="0">
        <w:numFmt w:val="decimal"/>
        <w:lvlText w:val="%1."/>
        <w:lvlJc w:val="left"/>
      </w:lvl>
    </w:lvlOverride>
  </w:num>
  <w:num w:numId="42">
    <w:abstractNumId w:val="0"/>
    <w:lvlOverride w:ilvl="0">
      <w:lvl w:ilvl="0">
        <w:numFmt w:val="decimal"/>
        <w:lvlText w:val="%1."/>
        <w:lvlJc w:val="left"/>
      </w:lvl>
    </w:lvlOverride>
  </w:num>
  <w:num w:numId="43">
    <w:abstractNumId w:val="22"/>
    <w:lvlOverride w:ilvl="0">
      <w:lvl w:ilvl="0">
        <w:numFmt w:val="decimal"/>
        <w:lvlText w:val="%1."/>
        <w:lvlJc w:val="left"/>
      </w:lvl>
    </w:lvlOverride>
  </w:num>
  <w:num w:numId="44">
    <w:abstractNumId w:val="32"/>
    <w:lvlOverride w:ilvl="0">
      <w:lvl w:ilvl="0">
        <w:numFmt w:val="decimal"/>
        <w:lvlText w:val="%1."/>
        <w:lvlJc w:val="left"/>
      </w:lvl>
    </w:lvlOverride>
  </w:num>
  <w:num w:numId="45">
    <w:abstractNumId w:val="5"/>
    <w:lvlOverride w:ilvl="0">
      <w:lvl w:ilvl="0">
        <w:numFmt w:val="decimal"/>
        <w:lvlText w:val="%1."/>
        <w:lvlJc w:val="left"/>
      </w:lvl>
    </w:lvlOverride>
  </w:num>
  <w:num w:numId="4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7"/>
    <w:rsid w:val="00144CCB"/>
    <w:rsid w:val="00E53937"/>
    <w:rsid w:val="00F7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C670"/>
  <w15:chartTrackingRefBased/>
  <w15:docId w15:val="{8CAE62BD-282A-4AA9-915E-8F560ABD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93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1</cp:revision>
  <dcterms:created xsi:type="dcterms:W3CDTF">2021-12-03T16:11:00Z</dcterms:created>
  <dcterms:modified xsi:type="dcterms:W3CDTF">2021-12-03T18:10:00Z</dcterms:modified>
</cp:coreProperties>
</file>