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ED44D76" w14:textId="4E016005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25CD6DF8" w14:textId="635F518E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506AA82" w14:textId="409BABB0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8646FD">
        <w:rPr>
          <w:rFonts w:ascii="Georgia" w:hAnsi="Georgia"/>
          <w:sz w:val="22"/>
          <w:szCs w:val="22"/>
          <w:lang w:val="fr-FR"/>
        </w:rPr>
        <w:t xml:space="preserve">a </w:t>
      </w:r>
      <w:r w:rsidR="001562BB">
        <w:rPr>
          <w:rFonts w:ascii="Georgia" w:hAnsi="Georgia"/>
          <w:sz w:val="22"/>
          <w:szCs w:val="22"/>
          <w:lang w:val="fr-FR"/>
        </w:rPr>
        <w:t>avancé sur les pages web (gestion franchisé, parc camions)</w:t>
      </w:r>
      <w:r w:rsidR="008646FD">
        <w:rPr>
          <w:rFonts w:ascii="Georgia" w:hAnsi="Georgia"/>
          <w:sz w:val="22"/>
          <w:szCs w:val="22"/>
          <w:lang w:val="fr-FR"/>
        </w:rPr>
        <w:t>.</w:t>
      </w:r>
    </w:p>
    <w:p w14:paraId="244D3DDA" w14:textId="3FC1B0B2" w:rsidR="001F51B1" w:rsidRDefault="00C42542" w:rsidP="001F51B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 xml:space="preserve">a </w:t>
      </w:r>
      <w:r w:rsidR="001562BB">
        <w:rPr>
          <w:rFonts w:ascii="Georgia" w:hAnsi="Georgia"/>
          <w:sz w:val="22"/>
          <w:szCs w:val="22"/>
          <w:lang w:val="fr-FR"/>
        </w:rPr>
        <w:t xml:space="preserve">terminer </w:t>
      </w:r>
      <w:r w:rsidR="00644CBB">
        <w:rPr>
          <w:rFonts w:ascii="Georgia" w:hAnsi="Georgia"/>
          <w:sz w:val="22"/>
          <w:szCs w:val="22"/>
          <w:lang w:val="fr-FR"/>
        </w:rPr>
        <w:t xml:space="preserve">les lecteurs de QR Code, et a réalisé la scène du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2E7203F8" w:rsidR="00AD33CA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44CBB">
        <w:rPr>
          <w:rFonts w:ascii="Georgia" w:hAnsi="Georgia"/>
          <w:sz w:val="22"/>
          <w:szCs w:val="22"/>
          <w:lang w:val="fr-FR"/>
        </w:rPr>
        <w:t>essayera d’avancer sur le C (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convertion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bmp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 xml:space="preserve"> to png et </w:t>
      </w:r>
      <w:proofErr w:type="spellStart"/>
      <w:r w:rsidR="00644CBB">
        <w:rPr>
          <w:rFonts w:ascii="Georgia" w:hAnsi="Georgia"/>
          <w:sz w:val="22"/>
          <w:szCs w:val="22"/>
          <w:lang w:val="fr-FR"/>
        </w:rPr>
        <w:t>curl</w:t>
      </w:r>
      <w:proofErr w:type="spellEnd"/>
      <w:r w:rsidR="00644CBB">
        <w:rPr>
          <w:rFonts w:ascii="Georgia" w:hAnsi="Georgia"/>
          <w:sz w:val="22"/>
          <w:szCs w:val="22"/>
          <w:lang w:val="fr-FR"/>
        </w:rPr>
        <w:t>)</w:t>
      </w:r>
    </w:p>
    <w:p w14:paraId="180D4032" w14:textId="5B95288B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  <w:r w:rsidR="008646FD">
        <w:rPr>
          <w:rFonts w:ascii="Georgia" w:hAnsi="Georgia"/>
          <w:sz w:val="22"/>
          <w:szCs w:val="22"/>
          <w:lang w:val="fr-FR"/>
        </w:rPr>
        <w:t xml:space="preserve"> finira la gestion des franchisés, la gestion du parc de camions ainsi que la gestion de l’historique.</w:t>
      </w:r>
    </w:p>
    <w:p w14:paraId="5F98BC82" w14:textId="427A61E7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 xml:space="preserve">poursuivra le </w:t>
      </w:r>
      <w:proofErr w:type="spellStart"/>
      <w:r w:rsidR="008646FD">
        <w:rPr>
          <w:rFonts w:ascii="Georgia" w:hAnsi="Georgia"/>
          <w:sz w:val="22"/>
          <w:szCs w:val="22"/>
          <w:lang w:val="fr-FR"/>
        </w:rPr>
        <w:t>WebGL</w:t>
      </w:r>
      <w:proofErr w:type="spellEnd"/>
      <w:r w:rsidR="001562BB">
        <w:rPr>
          <w:rFonts w:ascii="Georgia" w:hAnsi="Georgia"/>
          <w:sz w:val="22"/>
          <w:szCs w:val="22"/>
          <w:lang w:val="fr-FR"/>
        </w:rPr>
        <w:t xml:space="preserve"> et aidera sur l’application WEB</w:t>
      </w:r>
      <w:r w:rsidR="00644CBB">
        <w:rPr>
          <w:rFonts w:ascii="Georgia" w:hAnsi="Georgia"/>
          <w:sz w:val="22"/>
          <w:szCs w:val="22"/>
          <w:lang w:val="fr-FR"/>
        </w:rPr>
        <w:t xml:space="preserve"> ainsi que le C</w:t>
      </w:r>
      <w:r w:rsidR="001562BB">
        <w:rPr>
          <w:rFonts w:ascii="Georgia" w:hAnsi="Georgia"/>
          <w:sz w:val="22"/>
          <w:szCs w:val="22"/>
          <w:lang w:val="fr-FR"/>
        </w:rPr>
        <w:t>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41CCFD2D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lecture du QR Code ainsi que le </w:t>
                            </w:r>
                            <w:proofErr w:type="spellStart"/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WebGL</w:t>
                            </w:r>
                            <w:proofErr w:type="spellEnd"/>
                          </w:p>
                          <w:p w14:paraId="41A858A1" w14:textId="610E3007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644CBB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9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41CCFD2D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la lecture du QR Code ainsi que le </w:t>
                      </w:r>
                      <w:proofErr w:type="spellStart"/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WebGL</w:t>
                      </w:r>
                      <w:proofErr w:type="spellEnd"/>
                    </w:p>
                    <w:p w14:paraId="41A858A1" w14:textId="610E3007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644CBB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9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431B665A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8234" w14:textId="77777777" w:rsidR="00FE42A5" w:rsidRDefault="00FE42A5">
      <w:pPr>
        <w:spacing w:after="0" w:line="240" w:lineRule="auto"/>
      </w:pPr>
      <w:r>
        <w:separator/>
      </w:r>
    </w:p>
  </w:endnote>
  <w:endnote w:type="continuationSeparator" w:id="0">
    <w:p w14:paraId="30743F5C" w14:textId="77777777" w:rsidR="00FE42A5" w:rsidRDefault="00FE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AF2D4" w14:textId="77777777" w:rsidR="00FE42A5" w:rsidRDefault="00FE42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77E0CF" w14:textId="77777777" w:rsidR="00FE42A5" w:rsidRDefault="00FE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12693"/>
    <w:rsid w:val="000B2DCA"/>
    <w:rsid w:val="000B79D0"/>
    <w:rsid w:val="00143C02"/>
    <w:rsid w:val="001562BB"/>
    <w:rsid w:val="00177B1D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C1E51"/>
    <w:rsid w:val="002D343D"/>
    <w:rsid w:val="003059A3"/>
    <w:rsid w:val="00460DF8"/>
    <w:rsid w:val="004B2090"/>
    <w:rsid w:val="00584744"/>
    <w:rsid w:val="00644CBB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67F08"/>
    <w:rsid w:val="00B908E1"/>
    <w:rsid w:val="00B94469"/>
    <w:rsid w:val="00C42422"/>
    <w:rsid w:val="00C42542"/>
    <w:rsid w:val="00CA33CB"/>
    <w:rsid w:val="00DA215F"/>
    <w:rsid w:val="00DD3596"/>
    <w:rsid w:val="00E1424A"/>
    <w:rsid w:val="00EE37D3"/>
    <w:rsid w:val="00F12EA0"/>
    <w:rsid w:val="00F37434"/>
    <w:rsid w:val="00F50BCD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12.96</c:v>
                </c:pt>
                <c:pt idx="1">
                  <c:v>24.07</c:v>
                </c:pt>
                <c:pt idx="2">
                  <c:v>22.22</c:v>
                </c:pt>
                <c:pt idx="3">
                  <c:v>37.04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75</c:v>
                </c:pt>
                <c:pt idx="1">
                  <c:v>0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2020-05-02T13:07:00Z</dcterms:created>
  <dcterms:modified xsi:type="dcterms:W3CDTF">2020-05-02T13:21:00Z</dcterms:modified>
</cp:coreProperties>
</file>