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8C1C" w14:textId="7F824E10" w:rsidR="00DC1488" w:rsidRPr="000541D4" w:rsidRDefault="00DC1488" w:rsidP="00DC1488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lang w:val="fr-FR"/>
        </w:rPr>
      </w:pPr>
      <w:bookmarkStart w:id="0" w:name="_gjdgxs" w:colFirst="0" w:colLast="0"/>
      <w:bookmarkEnd w:id="0"/>
      <w:r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 xml:space="preserve">Liste des Fonctionnalités </w:t>
      </w:r>
      <w:r w:rsidR="00A0763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>du QR Code</w:t>
      </w:r>
    </w:p>
    <w:p w14:paraId="585DF74C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27E4F262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15334FED" w14:textId="77777777" w:rsidR="00DC1488" w:rsidRPr="007D50EA" w:rsidRDefault="00DC1488" w:rsidP="00DC1488">
      <w:pPr>
        <w:spacing w:line="259" w:lineRule="auto"/>
        <w:ind w:left="720"/>
        <w:rPr>
          <w:rFonts w:ascii="Georgia" w:hAnsi="Georgia"/>
          <w:lang w:val="fr-FR"/>
        </w:rPr>
      </w:pPr>
    </w:p>
    <w:tbl>
      <w:tblPr>
        <w:tblW w:w="8700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DC1488" w:rsidRPr="007D50EA" w14:paraId="1B9C1FEC" w14:textId="77777777" w:rsidTr="00264260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E0505" w14:textId="77777777" w:rsidR="00DC1488" w:rsidRPr="007D50EA" w:rsidRDefault="00DC1488" w:rsidP="00264260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Fonctionnalités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8D6D" w14:textId="77777777" w:rsidR="00DC1488" w:rsidRPr="007D50EA" w:rsidRDefault="00DC1488" w:rsidP="00264260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44C5" w14:textId="77777777" w:rsidR="00DC1488" w:rsidRPr="007D50EA" w:rsidRDefault="00DC1488" w:rsidP="00264260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DC1488" w:rsidRPr="001E04E5" w14:paraId="2A7B7D3A" w14:textId="77777777" w:rsidTr="00264260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158DB" w14:textId="354FA6E3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1E04E5">
              <w:rPr>
                <w:rFonts w:ascii="Georgia" w:hAnsi="Georgia" w:cs="Times New Roman"/>
                <w:sz w:val="22"/>
                <w:szCs w:val="22"/>
                <w:lang w:val="fr-FR"/>
              </w:rPr>
              <w:t>Création du QR Code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A546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2E7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E04E5" w:rsidRPr="001E04E5" w14:paraId="5D808F56" w14:textId="77777777" w:rsidTr="001E04E5">
        <w:trPr>
          <w:trHeight w:val="98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FF1A9" w14:textId="77777777" w:rsidR="001E04E5" w:rsidRPr="007D50EA" w:rsidRDefault="001E04E5" w:rsidP="001E04E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C732" w14:textId="25663223" w:rsidR="001E04E5" w:rsidRPr="001E04E5" w:rsidRDefault="001E04E5" w:rsidP="001E04E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1E04E5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1.1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Génération du QR Code</w:t>
            </w:r>
            <w:bookmarkStart w:id="1" w:name="_GoBack"/>
            <w:bookmarkEnd w:id="1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416EE" w14:textId="2E1C4B4D" w:rsidR="001E04E5" w:rsidRPr="007D50EA" w:rsidRDefault="001E04E5" w:rsidP="001E04E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QR Code est généré, il contient les données personnelles importantes du franchisé.</w:t>
            </w:r>
          </w:p>
        </w:tc>
      </w:tr>
      <w:tr w:rsidR="001E04E5" w:rsidRPr="001E04E5" w14:paraId="1FDC9C03" w14:textId="77777777" w:rsidTr="00264260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BF25" w14:textId="77777777" w:rsidR="001E04E5" w:rsidRPr="007D50EA" w:rsidRDefault="001E04E5" w:rsidP="001E04E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AD4E" w14:textId="6D934CA1" w:rsidR="001E04E5" w:rsidRPr="007D50EA" w:rsidRDefault="001E04E5" w:rsidP="001E04E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1.2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Sauvegarde du QR Code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E0CC4" w14:textId="1C6FCCD6" w:rsidR="001E04E5" w:rsidRPr="007D50EA" w:rsidRDefault="001E04E5" w:rsidP="001E04E5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QR Code est sauvegardé dans un fichier BMP.</w:t>
            </w:r>
          </w:p>
        </w:tc>
      </w:tr>
      <w:tr w:rsidR="001E04E5" w:rsidRPr="001E04E5" w14:paraId="775285F6" w14:textId="77777777" w:rsidTr="00264260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4593C" w14:textId="77777777" w:rsidR="001E04E5" w:rsidRPr="007D50EA" w:rsidRDefault="001E04E5" w:rsidP="001E04E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02C90" w14:textId="38757C34" w:rsidR="001E04E5" w:rsidRPr="007D50EA" w:rsidRDefault="001E04E5" w:rsidP="001E04E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1.3 Upload du fichier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A5B05" w14:textId="009A5235" w:rsidR="001E04E5" w:rsidRDefault="001E04E5" w:rsidP="001E04E5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fichier est uploadé sur le serveur central via l’api Curl.</w:t>
            </w:r>
          </w:p>
        </w:tc>
      </w:tr>
      <w:tr w:rsidR="00DC1488" w:rsidRPr="001E04E5" w14:paraId="2ECB8FB3" w14:textId="77777777" w:rsidTr="00264260">
        <w:trPr>
          <w:trHeight w:val="14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CC973" w14:textId="3C8D498D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2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4C5905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="001E04E5">
              <w:rPr>
                <w:rFonts w:ascii="Georgia" w:hAnsi="Georgia" w:cs="Times New Roman"/>
                <w:sz w:val="22"/>
                <w:szCs w:val="22"/>
                <w:lang w:val="fr-FR"/>
              </w:rPr>
              <w:t>Lecture du QR Code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902C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CDA31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DC1488" w:rsidRPr="001E04E5" w14:paraId="3BCE2831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49048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FF439" w14:textId="1A248E78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2.1 </w:t>
            </w:r>
            <w:r w:rsidR="001E04E5">
              <w:rPr>
                <w:rFonts w:ascii="Georgia" w:hAnsi="Georgia" w:cs="Times New Roman"/>
                <w:sz w:val="22"/>
                <w:szCs w:val="22"/>
              </w:rPr>
              <w:t>Lecture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2A0C4" w14:textId="36A8373A" w:rsidR="00DC1488" w:rsidRPr="007D50EA" w:rsidRDefault="001E04E5" w:rsidP="0003041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L’utilisateur pourra lire le QR Code afin de vérifier qu’il n’y a pas eu de problèmes dans la génération de ce dernier.</w:t>
            </w:r>
          </w:p>
        </w:tc>
      </w:tr>
      <w:tr w:rsidR="00DC1488" w:rsidRPr="001E04E5" w14:paraId="20A084B6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35052" w14:textId="3428ED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3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7303D3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</w:t>
            </w:r>
            <w:r w:rsidR="001E04E5">
              <w:rPr>
                <w:rFonts w:ascii="Georgia" w:hAnsi="Georgia" w:cs="Times New Roman"/>
                <w:sz w:val="22"/>
                <w:szCs w:val="22"/>
                <w:lang w:val="fr-FR"/>
              </w:rPr>
              <w:t>Enregistrement des données dans la base de données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D3C3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D0A4A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1E04E5" w14:paraId="129734BC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00D10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/>
                <w:sz w:val="22"/>
                <w:szCs w:val="22"/>
                <w:lang w:val="fr-FR"/>
              </w:rPr>
              <w:br/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FB94" w14:textId="7576CEC8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3.1 </w:t>
            </w:r>
            <w:r w:rsidR="001E04E5">
              <w:rPr>
                <w:rFonts w:ascii="Georgia" w:hAnsi="Georgia" w:cs="Times New Roman"/>
                <w:sz w:val="22"/>
                <w:szCs w:val="22"/>
                <w:lang w:val="fr-FR"/>
              </w:rPr>
              <w:t>Enregistrement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D0B4C" w14:textId="38303696" w:rsidR="00DC1488" w:rsidRPr="007D50EA" w:rsidRDefault="001E04E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Sur le serveur l</w:t>
            </w:r>
            <w:r w:rsidR="00543331">
              <w:rPr>
                <w:rFonts w:ascii="Georgia" w:hAnsi="Georgia" w:cs="Times New Roman"/>
                <w:sz w:val="22"/>
                <w:szCs w:val="22"/>
                <w:lang w:val="fr-FR"/>
              </w:rPr>
              <w:t>a base de données est remplie grâce aux informations contenue dans le QR Code.</w:t>
            </w:r>
          </w:p>
        </w:tc>
      </w:tr>
    </w:tbl>
    <w:p w14:paraId="53FBFA94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</w:p>
    <w:p w14:paraId="2CC62A90" w14:textId="77777777" w:rsidR="002D343D" w:rsidRPr="007D50EA" w:rsidRDefault="002D343D">
      <w:pPr>
        <w:pStyle w:val="Paragraphedeliste"/>
        <w:rPr>
          <w:rFonts w:ascii="Georgia" w:hAnsi="Georgia"/>
          <w:sz w:val="44"/>
          <w:szCs w:val="34"/>
          <w:lang w:val="fr-FR"/>
        </w:rPr>
      </w:pPr>
    </w:p>
    <w:p w14:paraId="495BA416" w14:textId="77777777" w:rsidR="002D343D" w:rsidRPr="007D50EA" w:rsidRDefault="002D343D">
      <w:pPr>
        <w:rPr>
          <w:rFonts w:ascii="Georgia" w:hAnsi="Georgia"/>
          <w:sz w:val="22"/>
          <w:szCs w:val="22"/>
          <w:lang w:val="fr-FR"/>
        </w:rPr>
      </w:pPr>
    </w:p>
    <w:p w14:paraId="5BB2CEA9" w14:textId="77777777" w:rsidR="002D343D" w:rsidRPr="007D50EA" w:rsidRDefault="002D343D">
      <w:pPr>
        <w:rPr>
          <w:rFonts w:ascii="Georgia" w:hAnsi="Georgia"/>
          <w:sz w:val="22"/>
          <w:szCs w:val="22"/>
          <w:lang w:val="fr-FR"/>
        </w:rPr>
      </w:pPr>
    </w:p>
    <w:p w14:paraId="75AF0E18" w14:textId="77777777" w:rsidR="002D343D" w:rsidRPr="007D50EA" w:rsidRDefault="002D343D">
      <w:pPr>
        <w:rPr>
          <w:rFonts w:ascii="Georgia" w:hAnsi="Georgia"/>
          <w:sz w:val="22"/>
          <w:szCs w:val="22"/>
          <w:lang w:val="fr-FR"/>
        </w:rPr>
      </w:pPr>
    </w:p>
    <w:sectPr w:rsidR="002D343D" w:rsidRPr="007D50EA">
      <w:headerReference w:type="default" r:id="rId6"/>
      <w:footerReference w:type="default" r:id="rId7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0D3AD" w14:textId="77777777" w:rsidR="004E7519" w:rsidRDefault="004E7519">
      <w:pPr>
        <w:spacing w:after="0" w:line="240" w:lineRule="auto"/>
      </w:pPr>
      <w:r>
        <w:separator/>
      </w:r>
    </w:p>
  </w:endnote>
  <w:endnote w:type="continuationSeparator" w:id="0">
    <w:p w14:paraId="3BAEA02B" w14:textId="77777777" w:rsidR="004E7519" w:rsidRDefault="004E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31A77" w14:textId="77777777" w:rsidR="004E7519" w:rsidRDefault="004E75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163CB3" w14:textId="77777777" w:rsidR="004E7519" w:rsidRDefault="004E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77777777" w:rsidR="00FC299D" w:rsidRDefault="00730D6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CBBE9C" wp14:editId="615C54E4">
              <wp:simplePos x="0" y="0"/>
              <wp:positionH relativeFrom="column">
                <wp:posOffset>-1656748</wp:posOffset>
              </wp:positionH>
              <wp:positionV relativeFrom="paragraph">
                <wp:posOffset>1017872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0FBFB62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3E716CF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68FE28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7D50EA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7D50EA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7D50EA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7D50EA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30415"/>
    <w:rsid w:val="00030AFC"/>
    <w:rsid w:val="000541D4"/>
    <w:rsid w:val="000D73EE"/>
    <w:rsid w:val="001E04E5"/>
    <w:rsid w:val="002A7F2F"/>
    <w:rsid w:val="002D343D"/>
    <w:rsid w:val="0036168D"/>
    <w:rsid w:val="003963E7"/>
    <w:rsid w:val="003A5180"/>
    <w:rsid w:val="003A6187"/>
    <w:rsid w:val="004944DE"/>
    <w:rsid w:val="004A2BEF"/>
    <w:rsid w:val="004B7284"/>
    <w:rsid w:val="004C5905"/>
    <w:rsid w:val="004E7519"/>
    <w:rsid w:val="00532889"/>
    <w:rsid w:val="00543331"/>
    <w:rsid w:val="00575426"/>
    <w:rsid w:val="005C7284"/>
    <w:rsid w:val="007303D3"/>
    <w:rsid w:val="00730D66"/>
    <w:rsid w:val="007D50EA"/>
    <w:rsid w:val="00804F25"/>
    <w:rsid w:val="0083613C"/>
    <w:rsid w:val="00846FAD"/>
    <w:rsid w:val="008C5856"/>
    <w:rsid w:val="0091219F"/>
    <w:rsid w:val="009F7818"/>
    <w:rsid w:val="00A07634"/>
    <w:rsid w:val="00BD4BF6"/>
    <w:rsid w:val="00DC1488"/>
    <w:rsid w:val="00F803AB"/>
    <w:rsid w:val="00FD1873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7</cp:revision>
  <cp:lastPrinted>2020-03-22T23:21:00Z</cp:lastPrinted>
  <dcterms:created xsi:type="dcterms:W3CDTF">2020-03-22T23:02:00Z</dcterms:created>
  <dcterms:modified xsi:type="dcterms:W3CDTF">2020-03-22T23:21:00Z</dcterms:modified>
</cp:coreProperties>
</file>