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5190" w14:textId="77777777" w:rsidR="00852552" w:rsidRPr="006E4755" w:rsidRDefault="00852552" w:rsidP="0085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14:paraId="64F5F1A1" w14:textId="77777777" w:rsidR="00852552" w:rsidRPr="006E4755" w:rsidRDefault="00852552" w:rsidP="0085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8EAADB" w:themeColor="accent1" w:themeTint="99"/>
          <w:sz w:val="32"/>
          <w:szCs w:val="32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color w:val="8EAADB" w:themeColor="accent1" w:themeTint="99"/>
          <w:sz w:val="32"/>
          <w:szCs w:val="32"/>
          <w:lang w:eastAsia="es-AR"/>
        </w:rPr>
        <w:t>Como crear una clase Genérica que simule las operaciones de un CRUD en memoria</w:t>
      </w:r>
    </w:p>
    <w:p w14:paraId="4A43921E" w14:textId="77777777" w:rsidR="00852552" w:rsidRPr="006E4755" w:rsidRDefault="00852552" w:rsidP="0085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14:paraId="1D496091" w14:textId="77777777" w:rsidR="00852552" w:rsidRPr="006E4755" w:rsidRDefault="00852552" w:rsidP="0085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Veamos la siguiente clase Genérica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llamada </w:t>
      </w:r>
      <w:proofErr w:type="spellStart"/>
      <w:r w:rsidRPr="006E4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AR"/>
        </w:rPr>
        <w:t>InMemoryRepository</w:t>
      </w:r>
      <w:proofErr w:type="spellEnd"/>
      <w:r w:rsidRPr="006E4755"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s-AR"/>
        </w:rPr>
        <w:t>&lt;</w:t>
      </w:r>
      <w:r w:rsidRPr="006E4755">
        <w:rPr>
          <w:rFonts w:ascii="Times New Roman" w:eastAsia="Times New Roman" w:hAnsi="Times New Roman" w:cs="Times New Roman"/>
          <w:b/>
          <w:color w:val="007E8A"/>
          <w:sz w:val="24"/>
          <w:szCs w:val="24"/>
          <w:lang w:eastAsia="es-AR"/>
        </w:rPr>
        <w:t>T</w:t>
      </w:r>
      <w:r w:rsidRPr="006E4755"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s-AR"/>
        </w:rPr>
        <w:t>&gt;</w:t>
      </w: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s-AR"/>
        </w:rPr>
        <w:t xml:space="preserve"> en el mismo paquete donde reside el </w:t>
      </w:r>
      <w:proofErr w:type="spellStart"/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s-AR"/>
        </w:rPr>
        <w:t>main</w:t>
      </w:r>
      <w:proofErr w:type="spellEnd"/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:</w:t>
      </w:r>
    </w:p>
    <w:p w14:paraId="230A6216" w14:textId="77777777" w:rsidR="00852552" w:rsidRPr="00BA3D85" w:rsidRDefault="00852552" w:rsidP="00852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InMemoryRepository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&gt;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protected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Map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 xml:space="preserve">data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new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HashMap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&lt;&gt;();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protected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AtomicLong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idGenerator</w:t>
      </w:r>
      <w:proofErr w:type="spellEnd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new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AtomicLong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save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long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id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idGenerator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.incrementAndGet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t xml:space="preserve">// Suponiendo que las entidades tienen un método </w:t>
      </w:r>
      <w:proofErr w:type="spellStart"/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br/>
        <w:t xml:space="preserve">       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try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clase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entity.getClass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getMethod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proofErr w:type="spellStart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invoke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clase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entity.getClass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getName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System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s-AR"/>
        </w:rPr>
        <w:t>out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.println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clase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+ </w:t>
      </w:r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 xml:space="preserve">"   id :"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+ 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catch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e.printStackTrace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.put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findById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Long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id)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ofNullable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.get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(id));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findAll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new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ArrayList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&lt;&gt;(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.values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genericUpdate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Long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id, 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(!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.containsKey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(id))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empty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try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t>// Establecer el mismo ID en la entidad actualizada para mantener la coherencia</w:t>
      </w:r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Method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setIdMethod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updatedEntity.getClass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getMethod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proofErr w:type="spellStart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setIdMethod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.invoke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, id);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.put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(id,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of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catch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e.printStackTrace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lastRenderedPageBreak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empty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genericDelete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Long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id)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(!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.containsKey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(id))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empty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ofNullable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.remove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(id));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genericFindByField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results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new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ArrayList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&lt;&gt;();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try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for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: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.values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Method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getFieldMethod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entity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.getClass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getMethod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proofErr w:type="spellStart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get</w:t>
      </w:r>
      <w:proofErr w:type="spellEnd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 xml:space="preserve">"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+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fieldValue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getFieldMethod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.invoke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fieldValue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!=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null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&amp;&amp;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fieldValue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.equals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results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.add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catch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e.printStackTrace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results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 ==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null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||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str.isEmpty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str.substring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1750EB"/>
          <w:sz w:val="20"/>
          <w:szCs w:val="20"/>
          <w:lang w:eastAsia="es-AR"/>
        </w:rPr>
        <w:t>0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r w:rsidRPr="00BA3D85">
        <w:rPr>
          <w:rFonts w:ascii="Courier New" w:eastAsia="Times New Roman" w:hAnsi="Courier New" w:cs="Courier New"/>
          <w:color w:val="1750EB"/>
          <w:sz w:val="20"/>
          <w:szCs w:val="20"/>
          <w:lang w:eastAsia="es-AR"/>
        </w:rPr>
        <w:t>1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toUpperCase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() +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str.substring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1750EB"/>
          <w:sz w:val="20"/>
          <w:szCs w:val="20"/>
          <w:lang w:eastAsia="es-AR"/>
        </w:rPr>
        <w:t>1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>}</w:t>
      </w:r>
    </w:p>
    <w:p w14:paraId="60619D70" w14:textId="77777777" w:rsidR="00852552" w:rsidRDefault="00852552" w:rsidP="0085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E1BB6A" w14:textId="77777777" w:rsidR="00852552" w:rsidRPr="006E4755" w:rsidRDefault="00852552" w:rsidP="0085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EAADB" w:themeColor="accent1" w:themeTint="99"/>
          <w:sz w:val="24"/>
          <w:szCs w:val="24"/>
          <w:lang w:eastAsia="es-AR"/>
        </w:rPr>
      </w:pPr>
      <w:r w:rsidRPr="006E4755">
        <w:rPr>
          <w:rFonts w:ascii="Times New Roman" w:eastAsia="Times New Roman" w:hAnsi="Times New Roman" w:cs="Times New Roman"/>
          <w:color w:val="8EAADB" w:themeColor="accent1" w:themeTint="99"/>
          <w:sz w:val="24"/>
          <w:szCs w:val="24"/>
          <w:lang w:eastAsia="es-AR"/>
        </w:rPr>
        <w:t>EXPLICACION</w:t>
      </w:r>
    </w:p>
    <w:p w14:paraId="3DDF904C" w14:textId="77777777" w:rsidR="00852552" w:rsidRPr="006E4755" w:rsidRDefault="00852552" w:rsidP="0085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La clase </w:t>
      </w:r>
      <w:proofErr w:type="spellStart"/>
      <w:r w:rsidRPr="006E4755">
        <w:rPr>
          <w:rFonts w:ascii="Courier New" w:eastAsia="Times New Roman" w:hAnsi="Courier New" w:cs="Courier New"/>
          <w:b/>
          <w:sz w:val="20"/>
          <w:szCs w:val="20"/>
          <w:lang w:eastAsia="es-AR"/>
        </w:rPr>
        <w:t>InMemoryRepository</w:t>
      </w:r>
      <w:proofErr w:type="spellEnd"/>
      <w:r w:rsidRPr="006E4755">
        <w:rPr>
          <w:rFonts w:ascii="Courier New" w:eastAsia="Times New Roman" w:hAnsi="Courier New" w:cs="Courier New"/>
          <w:b/>
          <w:sz w:val="20"/>
          <w:szCs w:val="20"/>
          <w:lang w:eastAsia="es-AR"/>
        </w:rPr>
        <w:t>&lt;T&gt;</w:t>
      </w:r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es un repositorio genérico en memoria que permite gestionar entidades de cualquier tipo </w:t>
      </w:r>
      <w:r w:rsidRPr="006E4755">
        <w:rPr>
          <w:rFonts w:ascii="Courier New" w:eastAsia="Times New Roman" w:hAnsi="Courier New" w:cs="Courier New"/>
          <w:b/>
          <w:sz w:val="20"/>
          <w:szCs w:val="20"/>
          <w:lang w:eastAsia="es-AR"/>
        </w:rPr>
        <w:t>T</w:t>
      </w:r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. Esta clase proporciona métodos para guardar, buscar, actualizar y eliminar entidades, así como para encontrar entidades por campos específicos. Aquí está una explicación detallada de cada componente y método de la clase:</w:t>
      </w:r>
    </w:p>
    <w:p w14:paraId="44AF95B1" w14:textId="77777777" w:rsidR="00852552" w:rsidRPr="00BA3D85" w:rsidRDefault="00852552" w:rsidP="00852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Componentes de la Clase</w:t>
      </w:r>
    </w:p>
    <w:p w14:paraId="1F0E783A" w14:textId="77777777" w:rsidR="00852552" w:rsidRPr="00BA3D85" w:rsidRDefault="00852552" w:rsidP="0085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protected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Map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&lt;Long, T&gt; data = new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HashMap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);</w:t>
      </w:r>
    </w:p>
    <w:p w14:paraId="09270325" w14:textId="77777777" w:rsidR="00852552" w:rsidRPr="00BA3D85" w:rsidRDefault="00852552" w:rsidP="0085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mapa que almacena las entidades en memoria. La clave es un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 el ID de la entidad y el valor es la propia entidad.</w:t>
      </w:r>
    </w:p>
    <w:p w14:paraId="38B04D27" w14:textId="77777777" w:rsidR="00852552" w:rsidRPr="00BA3D85" w:rsidRDefault="00852552" w:rsidP="0085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protected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AtomicLong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idGenerator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= new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AtomicLong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);</w:t>
      </w:r>
    </w:p>
    <w:p w14:paraId="5E8C992C" w14:textId="77777777" w:rsidR="00852552" w:rsidRPr="00BA3D85" w:rsidRDefault="00852552" w:rsidP="00852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generador de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IDs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incrementa automáticamente cada vez que se guarda una nueva entidad, asegurando que cada entidad tenga un ID único.</w:t>
      </w:r>
    </w:p>
    <w:p w14:paraId="52DD1C2D" w14:textId="77777777" w:rsidR="00852552" w:rsidRPr="00BA3D85" w:rsidRDefault="00852552" w:rsidP="00852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Métodos de la Clase</w:t>
      </w:r>
    </w:p>
    <w:p w14:paraId="078ED978" w14:textId="77777777" w:rsidR="00852552" w:rsidRPr="00BA3D85" w:rsidRDefault="00852552" w:rsidP="0085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T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save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0E399262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Guarda una entidad en el repositorio.</w:t>
      </w:r>
    </w:p>
    <w:p w14:paraId="51B17F82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un nuevo ID para la entidad utilizando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idGenerator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1758A20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reflexión para invocar el método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entidad y asignarle el ID generado.</w:t>
      </w:r>
    </w:p>
    <w:p w14:paraId="3540B6AE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Almacena la entidad en el mapa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EAD0EE0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Retorna la entidad guardada.</w:t>
      </w:r>
    </w:p>
    <w:p w14:paraId="20205CCD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save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1494EB82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id 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idGenerator.incrementAndGet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301B9532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try {</w:t>
      </w:r>
    </w:p>
    <w:p w14:paraId="2D377722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entity.getClass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getMethod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Long.class</w:t>
      </w:r>
      <w:proofErr w:type="spellEnd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invoke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, id);</w:t>
      </w:r>
    </w:p>
    <w:p w14:paraId="43E21045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entity.getClass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getName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+ "  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id :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" + id);</w:t>
      </w:r>
    </w:p>
    <w:p w14:paraId="5296F464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catch 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14:paraId="042A8B8E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6F387749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64452E44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data.put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id,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4D0CE58E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02CF6649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993AEFF" w14:textId="77777777" w:rsidR="00852552" w:rsidRPr="00BA3D85" w:rsidRDefault="00852552" w:rsidP="0085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findById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Long id)</w:t>
      </w:r>
    </w:p>
    <w:p w14:paraId="61AD5A7B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Busca una entidad por su ID.</w:t>
      </w:r>
    </w:p>
    <w:p w14:paraId="52751C77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Retorna un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puede contener la entidad si se encuentra, o estar vacío si no se encuentra.</w:t>
      </w:r>
    </w:p>
    <w:p w14:paraId="71D1DDC4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findById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 id) {</w:t>
      </w:r>
    </w:p>
    <w:p w14:paraId="1B358E8F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Optional.ofNullable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data.get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(id));</w:t>
      </w:r>
    </w:p>
    <w:p w14:paraId="70AABC38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10399FE" w14:textId="77777777" w:rsidR="00852552" w:rsidRPr="00BA3D85" w:rsidRDefault="00852552" w:rsidP="0085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findAll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6237839B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Retorna una lista con todas las entidades almacenadas en el repositorio.</w:t>
      </w:r>
    </w:p>
    <w:p w14:paraId="06C0C574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findAll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2C639516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&lt;&gt;(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data.values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14:paraId="035B2B56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B9A3A83" w14:textId="77777777" w:rsidR="00852552" w:rsidRPr="00BA3D85" w:rsidRDefault="00852552" w:rsidP="0085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genericUpdate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Long id, T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46C39D3D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Actualiza una entidad existente en el repositorio.</w:t>
      </w:r>
    </w:p>
    <w:p w14:paraId="59740B58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Comprueba si el ID existe en el mapa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3E4152C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Si existe, utiliza reflexión para establecer el mismo ID en la entidad actualizada.</w:t>
      </w:r>
    </w:p>
    <w:p w14:paraId="700D0988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Almacena la entidad actualizada en el mapa y retorna un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contiene la entidad actualizada.</w:t>
      </w:r>
    </w:p>
    <w:p w14:paraId="3F338A5C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no existe, retorna un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Optional.empty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74FD140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genericUpdate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Long id, T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0C1B5853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.containsKey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(id)) {</w:t>
      </w:r>
    </w:p>
    <w:p w14:paraId="101813FD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Optional.empty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06C38E5B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1738EA70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try {</w:t>
      </w:r>
    </w:p>
    <w:p w14:paraId="7D86990F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updatedEntity.getClass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getMethod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Long.class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2FAAD481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setIdMethod.invoke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, id);</w:t>
      </w:r>
    </w:p>
    <w:p w14:paraId="47A71CAC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data.put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id,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7103DB15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Optional.of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3BF8A459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catch 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14:paraId="4CC5BD94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5906A909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Optional.empty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6F8FA90A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554DE9D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3ED2226" w14:textId="77777777" w:rsidR="00852552" w:rsidRPr="00BA3D85" w:rsidRDefault="00852552" w:rsidP="0085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genericDelete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Long id)</w:t>
      </w:r>
    </w:p>
    <w:p w14:paraId="4B43E20C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Elimina una entidad del repositorio por su ID.</w:t>
      </w:r>
    </w:p>
    <w:p w14:paraId="0643C2D3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Retorna un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puede contener la entidad eliminada si se encuentra, o estar vacío si no se encuentra.</w:t>
      </w:r>
    </w:p>
    <w:p w14:paraId="7095D1AC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genericDelete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 id) {</w:t>
      </w:r>
    </w:p>
    <w:p w14:paraId="3E999617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.containsKey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(id)) {</w:t>
      </w:r>
    </w:p>
    <w:p w14:paraId="251FCBB2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Optional.empty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4FD62F40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66DF7DF1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Optional.ofNullable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data.remove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(id));</w:t>
      </w:r>
    </w:p>
    <w:p w14:paraId="26EF82A2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4D7352E6" w14:textId="77777777" w:rsidR="00852552" w:rsidRPr="00BA3D85" w:rsidRDefault="00852552" w:rsidP="0085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genericFindByField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5C40176C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Busca entidades en el repositorio por un campo específico y su valor.</w:t>
      </w:r>
    </w:p>
    <w:p w14:paraId="21CF6A38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 reflexión para obtener el valor del campo especificado en cada entidad.</w:t>
      </w:r>
    </w:p>
    <w:p w14:paraId="2D2AB3F9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Retorna una lista de entidades que tienen el valor especificado en el campo.</w:t>
      </w:r>
    </w:p>
    <w:p w14:paraId="5A4711D3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genericFindByField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7383B898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results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1F4DA378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try {</w:t>
      </w:r>
    </w:p>
    <w:p w14:paraId="0084FD00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(T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data.values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()) {</w:t>
      </w:r>
    </w:p>
    <w:p w14:paraId="08EAAAA4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getFieldMethod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entity.getClass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getMethod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 +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14:paraId="2DA10D8D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fieldValue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getFieldMethod.invoke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1691B381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fieldValue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fieldValue.equals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)) {</w:t>
      </w:r>
    </w:p>
    <w:p w14:paraId="6EA00C74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results.add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0D0AA343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14:paraId="6C25E66D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14:paraId="0505E06F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catch 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14:paraId="4D7FA71D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353AE47E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2F5C9143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results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0D3D88DE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0CB851BE" w14:textId="77777777" w:rsidR="00852552" w:rsidRPr="00BA3D85" w:rsidRDefault="00852552" w:rsidP="0085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16249621" w14:textId="77777777" w:rsidR="00852552" w:rsidRPr="00BA3D85" w:rsidRDefault="00852552" w:rsidP="008525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Capitaliza la primera letra de una cadena. Este método es útil para construir nombres de métodos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getter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basados en nombres de campos.</w:t>
      </w:r>
    </w:p>
    <w:p w14:paraId="14A03AFF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203F54B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||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str.isEmpty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()) {</w:t>
      </w:r>
    </w:p>
    <w:p w14:paraId="4CE621FA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33B24498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}</w:t>
      </w:r>
    </w:p>
    <w:p w14:paraId="58FE4DB7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str.substring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(0, 1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toUpperCase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+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str.substring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(1);</w:t>
      </w:r>
    </w:p>
    <w:p w14:paraId="2EF83ECC" w14:textId="77777777" w:rsidR="00852552" w:rsidRPr="00BA3D85" w:rsidRDefault="00852552" w:rsidP="0085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048DDF5F" w14:textId="77777777" w:rsidR="00852552" w:rsidRDefault="00852552" w:rsidP="00852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6A691911" w14:textId="77777777" w:rsidR="0059601D" w:rsidRDefault="0059601D"/>
    <w:sectPr w:rsidR="0059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A66A0"/>
    <w:multiLevelType w:val="multilevel"/>
    <w:tmpl w:val="B5FA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D2A8D"/>
    <w:multiLevelType w:val="multilevel"/>
    <w:tmpl w:val="DE0C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4559">
    <w:abstractNumId w:val="1"/>
  </w:num>
  <w:num w:numId="2" w16cid:durableId="21562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52"/>
    <w:rsid w:val="00044822"/>
    <w:rsid w:val="0059601D"/>
    <w:rsid w:val="00756D62"/>
    <w:rsid w:val="00852552"/>
    <w:rsid w:val="00F2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F5C2"/>
  <w15:chartTrackingRefBased/>
  <w15:docId w15:val="{23ACFA7D-611E-40EA-85CE-B12BA95A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52"/>
  </w:style>
  <w:style w:type="paragraph" w:styleId="Ttulo1">
    <w:name w:val="heading 1"/>
    <w:basedOn w:val="Normal"/>
    <w:next w:val="Normal"/>
    <w:link w:val="Ttulo1Car"/>
    <w:uiPriority w:val="9"/>
    <w:qFormat/>
    <w:rsid w:val="0085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5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5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5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5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5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5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5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5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5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5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1047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2025-07-10T20:56:00Z</dcterms:created>
  <dcterms:modified xsi:type="dcterms:W3CDTF">2025-07-10T20:57:00Z</dcterms:modified>
</cp:coreProperties>
</file>