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08" w:rsidRDefault="00FB1A3F">
      <w:r>
        <w:t>CORRECCIÓN TPE UTILIZANDO EL MÉTODO CORRESPONDIENTE</w:t>
      </w:r>
    </w:p>
    <w:p w:rsidR="00442108" w:rsidRDefault="00442108"/>
    <w:p w:rsidR="00442108" w:rsidRDefault="00FB1A3F">
      <w:r>
        <w:t>Comando al que se le va hacer hincapié</w:t>
      </w:r>
      <w:bookmarkStart w:id="0" w:name="_GoBack"/>
      <w:bookmarkEnd w:id="0"/>
      <w:r>
        <w:t xml:space="preserve">: </w:t>
      </w:r>
    </w:p>
    <w:p w:rsidR="00442108" w:rsidRDefault="00FB1A3F">
      <w:r>
        <w:t xml:space="preserve"> </w:t>
      </w:r>
    </w:p>
    <w:p w:rsidR="00442108" w:rsidRDefault="00FB1A3F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origin</w:t>
      </w:r>
      <w:proofErr w:type="spellEnd"/>
      <w:r>
        <w:t xml:space="preserve">/modificar” </w:t>
      </w:r>
    </w:p>
    <w:p w:rsidR="00442108" w:rsidRDefault="00442108"/>
    <w:p w:rsidR="00442108" w:rsidRDefault="00442108"/>
    <w:p w:rsidR="00442108" w:rsidRDefault="00FB1A3F">
      <w:pPr>
        <w:numPr>
          <w:ilvl w:val="0"/>
          <w:numId w:val="1"/>
        </w:numPr>
      </w:pPr>
      <w:r>
        <w:t xml:space="preserve">Genero un nuevo repositorio en </w:t>
      </w:r>
      <w:proofErr w:type="spellStart"/>
      <w:r>
        <w:t>github</w:t>
      </w:r>
      <w:proofErr w:type="spellEnd"/>
      <w:r>
        <w:t>, llamado “TPE-TIO-CORRECCIÓN”</w:t>
      </w:r>
    </w:p>
    <w:p w:rsidR="00442108" w:rsidRDefault="00FB1A3F">
      <w:pPr>
        <w:ind w:left="720"/>
      </w:pPr>
      <w:r>
        <w:t>el cual, va a ser clonado localmente dentro de la carpeta donde se encuentra el trabajo a realizar.</w:t>
      </w:r>
    </w:p>
    <w:p w:rsidR="00442108" w:rsidRDefault="00FB1A3F">
      <w:pPr>
        <w:ind w:left="720"/>
      </w:pPr>
      <w:r>
        <w:rPr>
          <w:noProof/>
        </w:rPr>
        <w:drawing>
          <wp:inline distT="114300" distB="114300" distL="114300" distR="114300">
            <wp:extent cx="5734050" cy="2268424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8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108" w:rsidRDefault="00442108">
      <w:pPr>
        <w:ind w:left="720"/>
      </w:pPr>
    </w:p>
    <w:p w:rsidR="00442108" w:rsidRDefault="00FB1A3F">
      <w:pPr>
        <w:numPr>
          <w:ilvl w:val="0"/>
          <w:numId w:val="1"/>
        </w:numPr>
      </w:pPr>
      <w:r>
        <w:t xml:space="preserve">Creo una rama llamada “modificar”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modificar seguido de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modificar, para subir la rama creada localment</w:t>
      </w:r>
      <w:r>
        <w:t xml:space="preserve">e al repositorio remoto en </w:t>
      </w:r>
      <w:proofErr w:type="spellStart"/>
      <w:r>
        <w:t>github</w:t>
      </w:r>
      <w:proofErr w:type="spellEnd"/>
      <w:r>
        <w:t>.</w:t>
      </w:r>
    </w:p>
    <w:p w:rsidR="00442108" w:rsidRDefault="00FB1A3F">
      <w:pPr>
        <w:ind w:left="720"/>
      </w:pPr>
      <w:r>
        <w:rPr>
          <w:noProof/>
        </w:rPr>
        <w:drawing>
          <wp:inline distT="114300" distB="114300" distL="114300" distR="114300">
            <wp:extent cx="5591175" cy="23764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108" w:rsidRDefault="00442108">
      <w:pPr>
        <w:ind w:left="720"/>
      </w:pPr>
    </w:p>
    <w:p w:rsidR="00442108" w:rsidRDefault="00FB1A3F">
      <w:pPr>
        <w:numPr>
          <w:ilvl w:val="0"/>
          <w:numId w:val="1"/>
        </w:numPr>
      </w:pPr>
      <w:r>
        <w:t xml:space="preserve">A continuación, voy a volver a clonar el mismo repositorio de </w:t>
      </w:r>
      <w:proofErr w:type="spellStart"/>
      <w:r>
        <w:t>github</w:t>
      </w:r>
      <w:proofErr w:type="spellEnd"/>
      <w:r>
        <w:t xml:space="preserve"> dentro de otra carpeta aparte, “simulando” ser otro integrante, para así poder bajarme los cambios utilizando el comando que requería el TPE. Utiliza</w:t>
      </w:r>
      <w:r>
        <w:t xml:space="preserve">ndo el comando </w:t>
      </w:r>
      <w:proofErr w:type="spellStart"/>
      <w:r>
        <w:t>git</w:t>
      </w:r>
      <w:proofErr w:type="spellEnd"/>
      <w:r>
        <w:t xml:space="preserve"> clone seguido del link del repositorio remoto, le asigno el nombre Clon1.</w:t>
      </w:r>
    </w:p>
    <w:p w:rsidR="00442108" w:rsidRDefault="00FB1A3F">
      <w:pPr>
        <w:ind w:left="720"/>
      </w:pPr>
      <w:r>
        <w:t>“</w:t>
      </w:r>
      <w:proofErr w:type="spellStart"/>
      <w:r>
        <w:t>git</w:t>
      </w:r>
      <w:proofErr w:type="spellEnd"/>
      <w:r>
        <w:t xml:space="preserve"> clone </w:t>
      </w:r>
      <w:hyperlink r:id="rId7">
        <w:r>
          <w:rPr>
            <w:color w:val="1155CC"/>
            <w:u w:val="single"/>
          </w:rPr>
          <w:t>https://github.com/Ezequiel08200499/TPE-TIO-CORRECCION.git</w:t>
        </w:r>
      </w:hyperlink>
      <w:r>
        <w:t xml:space="preserve"> Clon1”</w:t>
      </w:r>
    </w:p>
    <w:p w:rsidR="00442108" w:rsidRDefault="00FB1A3F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667375" cy="32700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7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108" w:rsidRDefault="00442108">
      <w:pPr>
        <w:ind w:left="720"/>
      </w:pPr>
    </w:p>
    <w:p w:rsidR="00442108" w:rsidRDefault="00FB1A3F">
      <w:pPr>
        <w:numPr>
          <w:ilvl w:val="0"/>
          <w:numId w:val="1"/>
        </w:numPr>
      </w:pPr>
      <w:r>
        <w:t>Dentr</w:t>
      </w:r>
      <w:r>
        <w:t xml:space="preserve">o de la carpeta “Clon1” ejecuto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y dentro de la consola ejecuto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 para que me aliste las ramas que tengo tanto a nivel local como las remotas, como bien se puede ver en la consola, tengo una sola rama local llamada master y </w:t>
      </w:r>
      <w:r>
        <w:t>tengo dos ramas remotas “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/master” y “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 xml:space="preserve">/modificar” lo cual tiene sentido, ya que previamente desde el otro directorio yo cree una rama a nivel local llamada modificar </w:t>
      </w:r>
      <w:proofErr w:type="spellStart"/>
      <w:r>
        <w:t>y</w:t>
      </w:r>
      <w:proofErr w:type="spellEnd"/>
      <w:r>
        <w:t xml:space="preserve"> hice un </w:t>
      </w:r>
      <w:proofErr w:type="spellStart"/>
      <w:r>
        <w:t>push</w:t>
      </w:r>
      <w:proofErr w:type="spellEnd"/>
      <w:r>
        <w:t xml:space="preserve"> de la misma, dejándola así a nivel remoto. por e</w:t>
      </w:r>
      <w:r>
        <w:t>nde, al estar parado en un directorio distinto, pero al tratarse del mismo repositorio, me van a figurar las mismas ramas remotas, con la diferencia que para poder tener esa rama modificar a nivel local dentro del repositorio Clon1 tengo que generarla, uti</w:t>
      </w:r>
      <w:r>
        <w:t xml:space="preserve">lizando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y especificando el nombre de la rama local y el mismo nombre de la rama remota, en este caso llamada “</w:t>
      </w:r>
      <w:proofErr w:type="spellStart"/>
      <w:r>
        <w:t>origin</w:t>
      </w:r>
      <w:proofErr w:type="spellEnd"/>
      <w:r>
        <w:t xml:space="preserve">/modificar” para que automáticamente quede </w:t>
      </w:r>
      <w:proofErr w:type="spellStart"/>
      <w:r>
        <w:t>linkeada</w:t>
      </w:r>
      <w:proofErr w:type="spellEnd"/>
      <w:r>
        <w:t xml:space="preserve"> a esa rama remota y podamos subir los cambios sin ningún tipo de prob</w:t>
      </w:r>
      <w:r>
        <w:t xml:space="preserve">lema. </w:t>
      </w:r>
    </w:p>
    <w:p w:rsidR="00442108" w:rsidRDefault="00FB1A3F">
      <w:pPr>
        <w:ind w:left="720"/>
      </w:pPr>
      <w:r>
        <w:rPr>
          <w:noProof/>
        </w:rPr>
        <w:drawing>
          <wp:inline distT="114300" distB="114300" distL="114300" distR="114300">
            <wp:extent cx="5524500" cy="2757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5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108" w:rsidRDefault="00FB1A3F">
      <w:pPr>
        <w:numPr>
          <w:ilvl w:val="0"/>
          <w:numId w:val="1"/>
        </w:numPr>
      </w:pPr>
      <w:r>
        <w:lastRenderedPageBreak/>
        <w:t>Podemos corroborar que la rama que generamos a raíz del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modificar </w:t>
      </w:r>
      <w:proofErr w:type="spellStart"/>
      <w:r>
        <w:t>origin</w:t>
      </w:r>
      <w:proofErr w:type="spellEnd"/>
      <w:r>
        <w:t xml:space="preserve">/modificar” quedó </w:t>
      </w:r>
      <w:proofErr w:type="spellStart"/>
      <w:r>
        <w:t>linkeada</w:t>
      </w:r>
      <w:proofErr w:type="spellEnd"/>
      <w:r>
        <w:t xml:space="preserve"> al repositorio remoto con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</w:t>
      </w:r>
      <w:proofErr w:type="spellStart"/>
      <w:r>
        <w:t>vv</w:t>
      </w:r>
      <w:proofErr w:type="spellEnd"/>
      <w:r>
        <w:t xml:space="preserve">” el cual mostrará nuestras ramas locales y entre corchetes en azul se </w:t>
      </w:r>
      <w:r>
        <w:t xml:space="preserve">puede verificar a que ramas remotas esta </w:t>
      </w:r>
      <w:proofErr w:type="spellStart"/>
      <w:r>
        <w:t>linkeada</w:t>
      </w:r>
      <w:proofErr w:type="spellEnd"/>
      <w:r>
        <w:t>.</w:t>
      </w:r>
    </w:p>
    <w:p w:rsidR="00442108" w:rsidRDefault="00FB1A3F">
      <w:pPr>
        <w:ind w:left="720"/>
      </w:pPr>
      <w:r>
        <w:rPr>
          <w:noProof/>
        </w:rPr>
        <w:drawing>
          <wp:inline distT="114300" distB="114300" distL="114300" distR="114300">
            <wp:extent cx="5524500" cy="278053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0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108" w:rsidRDefault="00FB1A3F">
      <w:pPr>
        <w:ind w:left="720"/>
      </w:pPr>
      <w:r>
        <w:t xml:space="preserve">Podemos ver que ambas poseen el mismo </w:t>
      </w:r>
      <w:proofErr w:type="spellStart"/>
      <w:r>
        <w:t>commit</w:t>
      </w:r>
      <w:proofErr w:type="spellEnd"/>
      <w:r>
        <w:t xml:space="preserve"> de inicio, si otro integrante hubiera generado la rama a nivel local sin </w:t>
      </w:r>
      <w:proofErr w:type="spellStart"/>
      <w:r>
        <w:t>linkearla</w:t>
      </w:r>
      <w:proofErr w:type="spellEnd"/>
      <w:r>
        <w:t xml:space="preserve"> con el </w:t>
      </w:r>
      <w:proofErr w:type="spellStart"/>
      <w:r>
        <w:t>repositoro</w:t>
      </w:r>
      <w:proofErr w:type="spellEnd"/>
      <w:r>
        <w:t xml:space="preserve"> remoto “</w:t>
      </w:r>
      <w:proofErr w:type="spellStart"/>
      <w:r>
        <w:t>origin</w:t>
      </w:r>
      <w:proofErr w:type="spellEnd"/>
      <w:r>
        <w:t xml:space="preserve">/modificar” y previamente tenía distintos </w:t>
      </w:r>
      <w:proofErr w:type="spellStart"/>
      <w:r>
        <w:t>c</w:t>
      </w:r>
      <w:r>
        <w:t>ommits</w:t>
      </w:r>
      <w:proofErr w:type="spellEnd"/>
      <w:r>
        <w:t xml:space="preserve"> dentro de la rama master a los que tenía el que generó la rama para luego </w:t>
      </w:r>
      <w:proofErr w:type="spellStart"/>
      <w:r>
        <w:t>pushearla</w:t>
      </w:r>
      <w:proofErr w:type="spellEnd"/>
      <w:r>
        <w:t xml:space="preserve">, esos </w:t>
      </w:r>
      <w:proofErr w:type="spellStart"/>
      <w:r>
        <w:t>commits</w:t>
      </w:r>
      <w:proofErr w:type="spellEnd"/>
      <w:r>
        <w:t xml:space="preserve"> hubieran quedado mezclados o fuera del orden cronológico. por lo cual a la hora de realizar un </w:t>
      </w:r>
      <w:proofErr w:type="spellStart"/>
      <w:r>
        <w:t>pull</w:t>
      </w:r>
      <w:proofErr w:type="spellEnd"/>
      <w:r>
        <w:t xml:space="preserve"> de dicha rama, se produce un “auto </w:t>
      </w:r>
      <w:proofErr w:type="spellStart"/>
      <w:r>
        <w:t>merge</w:t>
      </w:r>
      <w:proofErr w:type="spellEnd"/>
      <w:r>
        <w:t>” de dichos</w:t>
      </w:r>
      <w:r>
        <w:t xml:space="preserve"> </w:t>
      </w:r>
      <w:proofErr w:type="spellStart"/>
      <w:r>
        <w:t>commits</w:t>
      </w:r>
      <w:proofErr w:type="spellEnd"/>
      <w:r>
        <w:t xml:space="preserve"> y se genera otro </w:t>
      </w:r>
      <w:proofErr w:type="spellStart"/>
      <w:r>
        <w:t>commit</w:t>
      </w:r>
      <w:proofErr w:type="spellEnd"/>
      <w:r>
        <w:t xml:space="preserve"> especificando el auto </w:t>
      </w:r>
      <w:proofErr w:type="spellStart"/>
      <w:r>
        <w:t>merge</w:t>
      </w:r>
      <w:proofErr w:type="spellEnd"/>
      <w:r>
        <w:t xml:space="preserve">, el cual no queremos tener. </w:t>
      </w:r>
    </w:p>
    <w:sectPr w:rsidR="004421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7D5"/>
    <w:multiLevelType w:val="multilevel"/>
    <w:tmpl w:val="BBA8B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08"/>
    <w:rsid w:val="00442108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93158-5371-459A-A493-B692F4C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Ezequiel08200499/TPE-TIO-CORRECCIO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Garcia Reid</cp:lastModifiedBy>
  <cp:revision>2</cp:revision>
  <dcterms:created xsi:type="dcterms:W3CDTF">2020-10-19T13:12:00Z</dcterms:created>
  <dcterms:modified xsi:type="dcterms:W3CDTF">2020-10-19T13:21:00Z</dcterms:modified>
</cp:coreProperties>
</file>