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FE20A" w14:textId="77777777" w:rsidR="00EF7CF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6E49FAA5" wp14:editId="27217511">
            <wp:extent cx="1162050" cy="7334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19050" distB="19050" distL="19050" distR="19050" wp14:anchorId="4994E105" wp14:editId="6F896078">
            <wp:extent cx="6674272" cy="87289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2" cy="8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1071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19"/>
        <w:gridCol w:w="5800"/>
      </w:tblGrid>
      <w:tr w:rsidR="00EF7CF6" w14:paraId="2AB1C4EC" w14:textId="77777777">
        <w:trPr>
          <w:trHeight w:val="520"/>
        </w:trPr>
        <w:tc>
          <w:tcPr>
            <w:tcW w:w="1071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F5AF9" w14:textId="77777777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Materia: 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Programación I</w:t>
            </w:r>
          </w:p>
        </w:tc>
      </w:tr>
      <w:tr w:rsidR="00EF7CF6" w14:paraId="1E0192A9" w14:textId="77777777">
        <w:trPr>
          <w:trHeight w:val="500"/>
        </w:trPr>
        <w:tc>
          <w:tcPr>
            <w:tcW w:w="1071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49A3" w14:textId="77777777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Nivel: 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1º Cuatrimestre</w:t>
            </w:r>
          </w:p>
        </w:tc>
      </w:tr>
      <w:tr w:rsidR="00EF7CF6" w:rsidRPr="00046140" w14:paraId="46A54D1F" w14:textId="77777777">
        <w:trPr>
          <w:trHeight w:val="520"/>
        </w:trPr>
        <w:tc>
          <w:tcPr>
            <w:tcW w:w="1071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429D3" w14:textId="77777777" w:rsidR="00EF7CF6" w:rsidRPr="004346B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8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  <w:lang w:val="es-AR"/>
              </w:rPr>
            </w:pP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Tipo de Examen: 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  <w:lang w:val="es-AR"/>
              </w:rPr>
              <w:t>Primer Parcial</w:t>
            </w:r>
          </w:p>
        </w:tc>
      </w:tr>
      <w:tr w:rsidR="00EF7CF6" w14:paraId="05CD3FB5" w14:textId="77777777">
        <w:trPr>
          <w:trHeight w:val="52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68BD" w14:textId="4F9FFFBC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Apellido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 w:rsidR="0004614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Cano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09A0" w14:textId="5928513D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Fecha: 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1</w:t>
            </w:r>
            <w:r w:rsid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>8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  <w:highlight w:val="white"/>
              </w:rPr>
              <w:t xml:space="preserve"> oct 2024</w:t>
            </w:r>
          </w:p>
        </w:tc>
      </w:tr>
      <w:tr w:rsidR="00EF7CF6" w:rsidRPr="00046140" w14:paraId="7F62A940" w14:textId="77777777">
        <w:trPr>
          <w:trHeight w:val="48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AA8B" w14:textId="2DF16F1B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Nombre/s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 w:rsidR="0004614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Ezequiel Ariel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85B47" w14:textId="2C08F61C" w:rsidR="00EF7CF6" w:rsidRPr="004346B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</w:pP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>Docente a cargo</w:t>
            </w:r>
            <w:r w:rsidRPr="004346BC"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  <w:lang w:val="es-AR"/>
              </w:rPr>
              <w:t>(2)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: </w:t>
            </w:r>
            <w:r w:rsidRPr="004346BC">
              <w:rPr>
                <w:rFonts w:ascii="Encode Sans" w:eastAsia="Encode Sans" w:hAnsi="Encode Sans" w:cs="Encode Sans"/>
                <w:sz w:val="24"/>
                <w:szCs w:val="24"/>
                <w:lang w:val="es-AR"/>
              </w:rPr>
              <w:t>Benitez D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. - </w:t>
            </w:r>
            <w:r w:rsidR="004346BC">
              <w:rPr>
                <w:rFonts w:ascii="Encode Sans" w:eastAsia="Encode Sans" w:hAnsi="Encode Sans" w:cs="Encode Sans"/>
                <w:sz w:val="24"/>
                <w:szCs w:val="24"/>
                <w:lang w:val="es-AR"/>
              </w:rPr>
              <w:t>Corsaro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 xml:space="preserve"> </w:t>
            </w:r>
            <w:r w:rsidR="004346BC">
              <w:rPr>
                <w:rFonts w:ascii="Encode Sans" w:eastAsia="Encode Sans" w:hAnsi="Encode Sans" w:cs="Encode Sans"/>
                <w:sz w:val="24"/>
                <w:szCs w:val="24"/>
                <w:lang w:val="es-AR"/>
              </w:rPr>
              <w:t>C</w:t>
            </w:r>
            <w:r w:rsidRPr="004346BC">
              <w:rPr>
                <w:rFonts w:ascii="Encode Sans" w:eastAsia="Encode Sans" w:hAnsi="Encode Sans" w:cs="Encode Sans"/>
                <w:color w:val="000000"/>
                <w:sz w:val="24"/>
                <w:szCs w:val="24"/>
                <w:lang w:val="es-AR"/>
              </w:rPr>
              <w:t>.</w:t>
            </w:r>
          </w:p>
        </w:tc>
      </w:tr>
      <w:tr w:rsidR="00EF7CF6" w14:paraId="2CA781FC" w14:textId="77777777">
        <w:trPr>
          <w:trHeight w:val="48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40333" w14:textId="1AC2770B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División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 w:rsidR="0004614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318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7440" w14:textId="77777777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Nota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(2)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:</w:t>
            </w:r>
          </w:p>
        </w:tc>
      </w:tr>
      <w:tr w:rsidR="00EF7CF6" w14:paraId="4EDE3958" w14:textId="77777777">
        <w:trPr>
          <w:trHeight w:val="480"/>
        </w:trPr>
        <w:tc>
          <w:tcPr>
            <w:tcW w:w="49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26602" w14:textId="2FECACAB" w:rsidR="00EF7CF6" w:rsidRPr="0004614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  <w:u w:val="single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DNI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(1)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 xml:space="preserve">: </w:t>
            </w:r>
            <w:r w:rsidR="00046140"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45151645</w:t>
            </w:r>
          </w:p>
        </w:tc>
        <w:tc>
          <w:tcPr>
            <w:tcW w:w="5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1CCF" w14:textId="77777777" w:rsidR="00EF7CF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7"/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</w:pP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Firma</w:t>
            </w:r>
            <w:r>
              <w:rPr>
                <w:rFonts w:ascii="Encode Sans" w:eastAsia="Encode Sans" w:hAnsi="Encode Sans" w:cs="Encode Sans"/>
                <w:b/>
                <w:color w:val="000000"/>
                <w:sz w:val="24"/>
                <w:szCs w:val="24"/>
                <w:vertAlign w:val="superscript"/>
              </w:rPr>
              <w:t>(2)</w:t>
            </w:r>
            <w:r>
              <w:rPr>
                <w:rFonts w:ascii="Encode Sans" w:eastAsia="Encode Sans" w:hAnsi="Encode Sans" w:cs="Encode Sans"/>
                <w:color w:val="000000"/>
                <w:sz w:val="24"/>
                <w:szCs w:val="24"/>
              </w:rPr>
              <w:t>:</w:t>
            </w:r>
          </w:p>
        </w:tc>
      </w:tr>
    </w:tbl>
    <w:p w14:paraId="3E4AC075" w14:textId="77777777" w:rsidR="00EF7CF6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4C61A06" w14:textId="77777777" w:rsidR="00EF7CF6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E149FF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18"/>
          <w:szCs w:val="18"/>
          <w:lang w:val="es-AR"/>
        </w:rPr>
        <w:t xml:space="preserve">(1) </w:t>
      </w:r>
      <w:r w:rsidRPr="004346BC"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  <w:t xml:space="preserve">Campos a completar solo por el estudiante en caso de imprimir este enunciado en papel. </w:t>
      </w:r>
    </w:p>
    <w:p w14:paraId="33E0921B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9"/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18"/>
          <w:szCs w:val="18"/>
          <w:lang w:val="es-AR"/>
        </w:rPr>
        <w:t xml:space="preserve">(2) </w:t>
      </w:r>
      <w:r w:rsidRPr="004346BC">
        <w:rPr>
          <w:rFonts w:ascii="Encode Sans" w:eastAsia="Encode Sans" w:hAnsi="Encode Sans" w:cs="Encode Sans"/>
          <w:color w:val="000000"/>
          <w:sz w:val="18"/>
          <w:szCs w:val="18"/>
          <w:lang w:val="es-AR"/>
        </w:rPr>
        <w:t xml:space="preserve">Campos a completar solo por el docente en caso de imprimir este enunciado en papel. </w:t>
      </w:r>
    </w:p>
    <w:p w14:paraId="4951E0D0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10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Objetivos de Aprobación No Directa (Calificación de 4 a 5 puntos): </w:t>
      </w:r>
    </w:p>
    <w:p w14:paraId="652A5E95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87" w:lineRule="auto"/>
        <w:ind w:left="721" w:right="12" w:hanging="358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1)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comprenda los fundamentos básicos de la programación en python como tipos de datos, estructuras algorítmicas, etc. </w:t>
      </w:r>
    </w:p>
    <w:p w14:paraId="32408BAD" w14:textId="77777777" w:rsid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7" w:lineRule="auto"/>
        <w:ind w:left="363" w:right="23" w:hanging="1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2)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comprenda la importancia del uso de funciones y funciones recursivas. </w:t>
      </w:r>
    </w:p>
    <w:p w14:paraId="257B5DDC" w14:textId="6ED66729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87" w:lineRule="auto"/>
        <w:ind w:left="363" w:right="23" w:hanging="1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3)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logre diferenciar las diferencias entre git y github y sus comandos más importantes. </w:t>
      </w:r>
    </w:p>
    <w:p w14:paraId="7907B89F" w14:textId="77777777" w:rsidR="00D10A81" w:rsidRPr="00E1264A" w:rsidRDefault="00D10A81" w:rsidP="00D10A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3" w:line="240" w:lineRule="auto"/>
        <w:ind w:left="17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Enunciados </w:t>
      </w:r>
    </w:p>
    <w:p w14:paraId="3842AFDC" w14:textId="2E0B7D25" w:rsidR="00D10A81" w:rsidRPr="00D10A81" w:rsidRDefault="00D10A81" w:rsidP="00D10A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737"/>
        <w:rPr>
          <w:rFonts w:ascii="Encode Sans" w:eastAsia="Encode Sans" w:hAnsi="Encode Sans" w:cs="Encode Sans"/>
          <w:b/>
          <w:color w:val="1155CC"/>
          <w:sz w:val="26"/>
          <w:szCs w:val="26"/>
          <w:lang w:val="es-AR"/>
        </w:rPr>
      </w:pP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Parte 1 (5 puntos): Link formulario : </w:t>
      </w:r>
      <w:hyperlink r:id="rId6" w:history="1">
        <w:r w:rsidRPr="00D10A81">
          <w:rPr>
            <w:rStyle w:val="Hipervnculo"/>
            <w:lang w:val="es-AR"/>
          </w:rPr>
          <w:t>https://docs.google.com/forms/d/e/1FAIpQLSdsMYWkGcx1vUYQ4ZUVO5q6ICTC2p-MwhXPW1cC98nhVeet-Q/viewform?usp=sharing</w:t>
        </w:r>
      </w:hyperlink>
    </w:p>
    <w:p w14:paraId="71616DC0" w14:textId="77777777" w:rsidR="00D10A81" w:rsidRPr="00E1264A" w:rsidRDefault="00D10A81" w:rsidP="00D10A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40" w:lineRule="auto"/>
        <w:ind w:left="737"/>
        <w:rPr>
          <w:rFonts w:ascii="Encode Sans" w:eastAsia="Encode Sans" w:hAnsi="Encode Sans" w:cs="Encode Sans"/>
          <w:b/>
          <w:color w:val="1155CC"/>
          <w:sz w:val="26"/>
          <w:szCs w:val="26"/>
          <w:lang w:val="es-AR"/>
        </w:rPr>
      </w:pP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Parte 2 (</w:t>
      </w:r>
      <w:r w:rsidRPr="00E1264A">
        <w:rPr>
          <w:rFonts w:ascii="Encode Sans" w:eastAsia="Encode Sans" w:hAnsi="Encode Sans" w:cs="Encode Sans"/>
          <w:b/>
          <w:sz w:val="26"/>
          <w:szCs w:val="26"/>
          <w:lang w:val="es-AR"/>
        </w:rPr>
        <w:t>5 puntos</w:t>
      </w:r>
      <w:r w:rsidRPr="00E1264A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):</w:t>
      </w:r>
      <w:r w:rsidRPr="00E1264A">
        <w:rPr>
          <w:rFonts w:ascii="Encode Sans" w:eastAsia="Encode Sans" w:hAnsi="Encode Sans" w:cs="Encode Sans"/>
          <w:b/>
          <w:sz w:val="26"/>
          <w:szCs w:val="26"/>
          <w:lang w:val="es-AR"/>
        </w:rPr>
        <w:t xml:space="preserve"> Consigna en este documento</w:t>
      </w:r>
    </w:p>
    <w:p w14:paraId="7EBBB0DF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017D5154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3FA5AFCC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t>Tiempos de Parcial:</w:t>
      </w:r>
    </w:p>
    <w:p w14:paraId="52560C5C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4A251643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t>Teórico: 30 minutos</w:t>
      </w:r>
    </w:p>
    <w:p w14:paraId="0BD3F750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lastRenderedPageBreak/>
        <w:t>Práctico: 3 horas</w:t>
      </w:r>
    </w:p>
    <w:p w14:paraId="5DC36BE9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2D0FBE29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4FFEEFAE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023DB650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Encode Sans" w:eastAsia="Encode Sans" w:hAnsi="Encode Sans" w:cs="Encode Sans"/>
          <w:b/>
          <w:sz w:val="26"/>
          <w:szCs w:val="26"/>
          <w:lang w:val="es-AR"/>
        </w:rPr>
      </w:pPr>
    </w:p>
    <w:p w14:paraId="1487D536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s-AR"/>
        </w:rPr>
      </w:pPr>
    </w:p>
    <w:p w14:paraId="3A0B2A4C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>1</w:t>
      </w:r>
    </w:p>
    <w:p w14:paraId="5962807F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10" w:right="257" w:firstLine="19"/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</w:pPr>
      <w:r>
        <w:rPr>
          <w:rFonts w:ascii="Encode Sans" w:eastAsia="Encode Sans" w:hAnsi="Encode Sans" w:cs="Encode Sans"/>
          <w:noProof/>
          <w:color w:val="000000"/>
          <w:sz w:val="26"/>
          <w:szCs w:val="26"/>
        </w:rPr>
        <w:drawing>
          <wp:inline distT="19050" distB="19050" distL="19050" distR="19050" wp14:anchorId="0446CBC4" wp14:editId="2B03CE89">
            <wp:extent cx="1162050" cy="7334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Encode Sans" w:eastAsia="Encode Sans" w:hAnsi="Encode Sans" w:cs="Encode Sans"/>
          <w:noProof/>
          <w:color w:val="000000"/>
          <w:sz w:val="26"/>
          <w:szCs w:val="26"/>
        </w:rPr>
        <w:drawing>
          <wp:inline distT="19050" distB="19050" distL="19050" distR="19050" wp14:anchorId="4C171750" wp14:editId="2CE64516">
            <wp:extent cx="6674272" cy="87289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2" cy="8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346BC">
        <w:rPr>
          <w:b/>
          <w:color w:val="000000"/>
          <w:sz w:val="20"/>
          <w:szCs w:val="20"/>
          <w:lang w:val="es-AR"/>
        </w:rPr>
        <w:t xml:space="preserve">(*) </w:t>
      </w: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Nota importante</w:t>
      </w: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 xml:space="preserve">: En esta instancia del parcial solo se puede acceder a </w:t>
      </w: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>nota 4</w:t>
      </w: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 xml:space="preserve">. Las calificaciones mayores a 4 serán tenidas en cuenta si y sólo si se aprueba la instancia de APD. </w:t>
      </w:r>
    </w:p>
    <w:p w14:paraId="32E86EA4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10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Objetivos de Aprobación Directa (Calificación de 6 a 10 puntos): </w:t>
      </w:r>
    </w:p>
    <w:p w14:paraId="19E94FA4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9" w:line="287" w:lineRule="auto"/>
        <w:ind w:left="737" w:right="12" w:hanging="374"/>
        <w:jc w:val="both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1)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sepa manipular estructuras de datos como vectores y matrices desde una perspectiva lógica (sin atajos de python), parametrizando las mismas en funciones que resuelvan distintos requerimientos. </w:t>
      </w:r>
    </w:p>
    <w:p w14:paraId="26A0F3B0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363"/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4"/>
          <w:szCs w:val="24"/>
          <w:lang w:val="es-AR"/>
        </w:rPr>
        <w:t xml:space="preserve">2) </w:t>
      </w:r>
      <w:r w:rsidRPr="004346BC">
        <w:rPr>
          <w:rFonts w:ascii="Encode Sans" w:eastAsia="Encode Sans" w:hAnsi="Encode Sans" w:cs="Encode Sans"/>
          <w:color w:val="000000"/>
          <w:sz w:val="24"/>
          <w:szCs w:val="24"/>
          <w:lang w:val="es-AR"/>
        </w:rPr>
        <w:t xml:space="preserve">Que el estudiante sepa aplicar algoritmos de ordenamiento. </w:t>
      </w:r>
    </w:p>
    <w:p w14:paraId="07B167C1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0" w:line="240" w:lineRule="auto"/>
        <w:ind w:left="17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Parte 3: </w:t>
      </w:r>
    </w:p>
    <w:p w14:paraId="3BE60F29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5" w:line="240" w:lineRule="auto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Enunciado: </w:t>
      </w:r>
    </w:p>
    <w:p w14:paraId="03E06CA4" w14:textId="77777777" w:rsidR="00EF7CF6" w:rsidRPr="004346BC" w:rsidRDefault="00000000">
      <w:pPr>
        <w:pStyle w:val="Ttulo2"/>
        <w:keepNext w:val="0"/>
        <w:keepLines w:val="0"/>
        <w:widowControl w:val="0"/>
        <w:spacing w:line="240" w:lineRule="auto"/>
        <w:rPr>
          <w:rFonts w:ascii="Encode Sans" w:eastAsia="Encode Sans" w:hAnsi="Encode Sans" w:cs="Encode Sans"/>
          <w:sz w:val="34"/>
          <w:szCs w:val="34"/>
          <w:lang w:val="es-AR"/>
        </w:rPr>
      </w:pPr>
      <w:bookmarkStart w:id="0" w:name="_gchlb6dbxa0v" w:colFirst="0" w:colLast="0"/>
      <w:bookmarkEnd w:id="0"/>
      <w:r w:rsidRPr="004346BC">
        <w:rPr>
          <w:rFonts w:ascii="Encode Sans" w:eastAsia="Encode Sans" w:hAnsi="Encode Sans" w:cs="Encode Sans"/>
          <w:sz w:val="34"/>
          <w:szCs w:val="34"/>
          <w:lang w:val="es-AR"/>
        </w:rPr>
        <w:t>Desarrollar una biblioteca que contenga las siguientes funciones:</w:t>
      </w:r>
    </w:p>
    <w:p w14:paraId="53B493C3" w14:textId="713B4862" w:rsidR="00EF7CF6" w:rsidRPr="004346BC" w:rsidRDefault="00000000">
      <w:pPr>
        <w:widowControl w:val="0"/>
        <w:spacing w:before="240" w:after="240" w:line="24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1.</w:t>
      </w:r>
      <w:r w:rsidRPr="004346BC">
        <w:rPr>
          <w:rFonts w:ascii="Encode Sans" w:eastAsia="Encode Sans" w:hAnsi="Encode Sans" w:cs="Encode Sans"/>
          <w:sz w:val="12"/>
          <w:szCs w:val="12"/>
          <w:lang w:val="es-AR"/>
        </w:rPr>
        <w:t xml:space="preserve">    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Generar una lista de números enteros aleatorios:</w:t>
      </w:r>
      <w:r w:rsidR="004346BC">
        <w:rPr>
          <w:rFonts w:ascii="Encode Sans" w:eastAsia="Encode Sans" w:hAnsi="Encode Sans" w:cs="Encode Sans"/>
          <w:sz w:val="24"/>
          <w:szCs w:val="24"/>
          <w:lang w:val="es-AR"/>
        </w:rPr>
        <w:t xml:space="preserve">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Desarrollar una función que genere de manera aleatoria una lista de 50 números enteros positivos entre 1 y 100.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2.</w:t>
      </w:r>
      <w:r w:rsidRPr="004346BC">
        <w:rPr>
          <w:rFonts w:ascii="Encode Sans" w:eastAsia="Encode Sans" w:hAnsi="Encode Sans" w:cs="Encode Sans"/>
          <w:sz w:val="12"/>
          <w:szCs w:val="12"/>
          <w:lang w:val="es-AR"/>
        </w:rPr>
        <w:t xml:space="preserve">  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Generar una matriz de caracteres alfanuméricos: Desarrollar una función que genere de manera aleatoria una matriz de 6 filas por 15 columnas (6 listas de 15 elementos cada una), compuesta de caracteres alfanuméricos (letras y dígitos).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3.</w:t>
      </w:r>
      <w:r w:rsidRPr="004346BC">
        <w:rPr>
          <w:rFonts w:ascii="Encode Sans" w:eastAsia="Encode Sans" w:hAnsi="Encode Sans" w:cs="Encode Sans"/>
          <w:sz w:val="12"/>
          <w:szCs w:val="12"/>
          <w:lang w:val="es-AR"/>
        </w:rPr>
        <w:t xml:space="preserve"> 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Ordenar una lista de números enteros: Desarrollar una función que ordene una lista de números enteros, recibiendo como parámetro el criterio de ordenamiento "ASC" o "DESC" (ascendente o descendente).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</w:p>
    <w:p w14:paraId="519584EB" w14:textId="77777777" w:rsidR="00EF7CF6" w:rsidRPr="004346BC" w:rsidRDefault="00000000">
      <w:pPr>
        <w:widowControl w:val="0"/>
        <w:spacing w:before="240" w:after="240" w:line="24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4.</w:t>
      </w:r>
      <w:r w:rsidRPr="004346BC">
        <w:rPr>
          <w:rFonts w:ascii="Encode Sans" w:eastAsia="Encode Sans" w:hAnsi="Encode Sans" w:cs="Encode Sans"/>
          <w:sz w:val="12"/>
          <w:szCs w:val="12"/>
          <w:lang w:val="es-AR"/>
        </w:rPr>
        <w:t xml:space="preserve"> 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Validar el ingreso de una cadena alfanumérica: Desarrollar una función que valide el ingreso de una cadena de caracteres alfanuméricos (letras y números), y que será utilizada en el menú de opciones.</w:t>
      </w:r>
    </w:p>
    <w:p w14:paraId="7019067B" w14:textId="77777777" w:rsidR="00EF7CF6" w:rsidRPr="004346BC" w:rsidRDefault="00000000">
      <w:pPr>
        <w:widowControl w:val="0"/>
        <w:spacing w:before="240" w:after="240" w:line="240" w:lineRule="auto"/>
        <w:jc w:val="center"/>
        <w:rPr>
          <w:rFonts w:ascii="Encode Sans" w:eastAsia="Encode Sans" w:hAnsi="Encode Sans" w:cs="Encode Sans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sz w:val="26"/>
          <w:szCs w:val="26"/>
          <w:lang w:val="es-AR"/>
        </w:rPr>
        <w:t xml:space="preserve"> </w:t>
      </w:r>
    </w:p>
    <w:p w14:paraId="0B1A9818" w14:textId="77777777" w:rsidR="00EF7CF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" w:line="240" w:lineRule="auto"/>
        <w:jc w:val="center"/>
        <w:rPr>
          <w:rFonts w:ascii="Encode Sans" w:eastAsia="Encode Sans" w:hAnsi="Encode Sans" w:cs="Encode Sans"/>
          <w:color w:val="000000"/>
          <w:sz w:val="26"/>
          <w:szCs w:val="26"/>
        </w:rPr>
      </w:pPr>
      <w:r>
        <w:rPr>
          <w:rFonts w:ascii="Encode Sans" w:eastAsia="Encode Sans" w:hAnsi="Encode Sans" w:cs="Encode Sans"/>
          <w:color w:val="000000"/>
          <w:sz w:val="26"/>
          <w:szCs w:val="26"/>
        </w:rPr>
        <w:lastRenderedPageBreak/>
        <w:t xml:space="preserve">2 </w:t>
      </w:r>
    </w:p>
    <w:p w14:paraId="16498A7E" w14:textId="77777777" w:rsidR="00EF7CF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363" w:right="282" w:hanging="333"/>
        <w:rPr>
          <w:rFonts w:ascii="Encode Sans" w:eastAsia="Encode Sans" w:hAnsi="Encode Sans" w:cs="Encode Sans"/>
          <w:sz w:val="26"/>
          <w:szCs w:val="26"/>
        </w:rPr>
      </w:pPr>
      <w:r>
        <w:rPr>
          <w:rFonts w:ascii="Encode Sans" w:eastAsia="Encode Sans" w:hAnsi="Encode Sans" w:cs="Encode Sans"/>
          <w:noProof/>
          <w:color w:val="000000"/>
          <w:sz w:val="26"/>
          <w:szCs w:val="26"/>
        </w:rPr>
        <w:drawing>
          <wp:inline distT="19050" distB="19050" distL="19050" distR="19050" wp14:anchorId="18F51B7C" wp14:editId="0E2C2A42">
            <wp:extent cx="1162050" cy="7334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Encode Sans" w:eastAsia="Encode Sans" w:hAnsi="Encode Sans" w:cs="Encode Sans"/>
          <w:noProof/>
          <w:color w:val="000000"/>
          <w:sz w:val="26"/>
          <w:szCs w:val="26"/>
        </w:rPr>
        <w:drawing>
          <wp:inline distT="19050" distB="19050" distL="19050" distR="19050" wp14:anchorId="4F5DE105" wp14:editId="5F8E5BC0">
            <wp:extent cx="6674272" cy="87289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272" cy="872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2B8FA" w14:textId="77777777" w:rsidR="00EF7CF6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0" w:lineRule="auto"/>
        <w:ind w:left="363" w:right="282" w:hanging="333"/>
        <w:rPr>
          <w:rFonts w:ascii="Encode Sans" w:eastAsia="Encode Sans" w:hAnsi="Encode Sans" w:cs="Encode Sans"/>
          <w:sz w:val="26"/>
          <w:szCs w:val="26"/>
        </w:rPr>
      </w:pPr>
    </w:p>
    <w:p w14:paraId="668F00F2" w14:textId="77777777" w:rsidR="00EF7CF6" w:rsidRPr="004346BC" w:rsidRDefault="00000000">
      <w:pPr>
        <w:pStyle w:val="Ttulo2"/>
        <w:keepNext w:val="0"/>
        <w:keepLines w:val="0"/>
        <w:widowControl w:val="0"/>
        <w:spacing w:line="210" w:lineRule="auto"/>
        <w:ind w:right="282"/>
        <w:rPr>
          <w:rFonts w:ascii="Encode Sans" w:eastAsia="Encode Sans" w:hAnsi="Encode Sans" w:cs="Encode Sans"/>
          <w:sz w:val="34"/>
          <w:szCs w:val="34"/>
          <w:lang w:val="es-AR"/>
        </w:rPr>
      </w:pPr>
      <w:bookmarkStart w:id="1" w:name="_26jgkav2b9bk" w:colFirst="0" w:colLast="0"/>
      <w:bookmarkEnd w:id="1"/>
      <w:r w:rsidRPr="004346BC">
        <w:rPr>
          <w:rFonts w:ascii="Encode Sans" w:eastAsia="Encode Sans" w:hAnsi="Encode Sans" w:cs="Encode Sans"/>
          <w:sz w:val="34"/>
          <w:szCs w:val="34"/>
          <w:lang w:val="es-AR"/>
        </w:rPr>
        <w:t>Menú de Opciones Operado por Consola:</w:t>
      </w:r>
    </w:p>
    <w:p w14:paraId="1724319D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 xml:space="preserve"> El programa debe contar con un menú de opciones que permita realizar las siguientes operaciones:</w:t>
      </w:r>
    </w:p>
    <w:p w14:paraId="62900483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 xml:space="preserve"> 1.  Generar la lista de números enteros aleatorios utilizando la función desarrollada en el punto </w:t>
      </w:r>
    </w:p>
    <w:p w14:paraId="4A0A036F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2. Ordenar la lista de números generada anteriormente, utilizando la función desarrollada en el punto 3.</w:t>
      </w:r>
    </w:p>
    <w:p w14:paraId="7D329E19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3. Buscar cuántos números están en un rango dado: Solicitar al usuario que ingrese un rango (por ejemplo, entre 10 y 50) e informar cuántos números de la lista generada en el punto 1 caen dentro de dicho rango.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b/>
          <w:sz w:val="24"/>
          <w:szCs w:val="24"/>
          <w:lang w:val="es-AR"/>
        </w:rPr>
        <w:t>El informe deberá seguir este formato: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 xml:space="preserve"> CANTIDAD DE NÚMEROS EN EL RANGO [</w:t>
      </w:r>
      <w:r w:rsidRPr="004346BC">
        <w:rPr>
          <w:rFonts w:ascii="Encode Sans" w:eastAsia="Encode Sans" w:hAnsi="Encode Sans" w:cs="Encode Sans"/>
          <w:b/>
          <w:sz w:val="24"/>
          <w:szCs w:val="24"/>
          <w:lang w:val="es-AR"/>
        </w:rPr>
        <w:t>Valor Inicial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-</w:t>
      </w:r>
      <w:r w:rsidRPr="004346BC">
        <w:rPr>
          <w:rFonts w:ascii="Encode Sans" w:eastAsia="Encode Sans" w:hAnsi="Encode Sans" w:cs="Encode Sans"/>
          <w:b/>
          <w:sz w:val="24"/>
          <w:szCs w:val="24"/>
          <w:lang w:val="es-AR"/>
        </w:rPr>
        <w:t>Valor Final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]: Cantidad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4. Del ítem anterior, obtener: El número máximo y mínimo que se encuentre dentro del rango, e informar su valor.</w:t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</w: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br/>
        <w:t>5. Generar la matriz de caracteres alfanuméricos, utilizando la función desarrollada en el punto 2.</w:t>
      </w:r>
    </w:p>
    <w:p w14:paraId="19E8310D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b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b/>
          <w:sz w:val="26"/>
          <w:szCs w:val="26"/>
          <w:lang w:val="es-AR"/>
        </w:rPr>
        <w:t>Notas:</w:t>
      </w:r>
    </w:p>
    <w:p w14:paraId="7BAE7EE2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Se recomienda que el código sea comentado adecuadamente y sea modular.</w:t>
      </w:r>
    </w:p>
    <w:p w14:paraId="7046A906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Cada una de las funciones debe recibir los parámetros necesarios para funcionar de manera independiente del menú.</w:t>
      </w:r>
    </w:p>
    <w:p w14:paraId="61CF2E02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4"/>
          <w:szCs w:val="24"/>
          <w:lang w:val="es-AR"/>
        </w:rPr>
      </w:pPr>
      <w:r w:rsidRPr="004346BC">
        <w:rPr>
          <w:rFonts w:ascii="Encode Sans" w:eastAsia="Encode Sans" w:hAnsi="Encode Sans" w:cs="Encode Sans"/>
          <w:sz w:val="24"/>
          <w:szCs w:val="24"/>
          <w:lang w:val="es-AR"/>
        </w:rPr>
        <w:t>Se debe validar el ingreso correcto de los datos para las opciones que lo requieran.</w:t>
      </w:r>
    </w:p>
    <w:p w14:paraId="6424F30B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sz w:val="26"/>
          <w:szCs w:val="26"/>
          <w:lang w:val="es-AR"/>
        </w:rPr>
        <w:t xml:space="preserve"> </w:t>
      </w:r>
    </w:p>
    <w:p w14:paraId="788CD18C" w14:textId="77777777" w:rsidR="00EF7CF6" w:rsidRPr="004346BC" w:rsidRDefault="00000000">
      <w:pPr>
        <w:widowControl w:val="0"/>
        <w:spacing w:before="240" w:after="240" w:line="210" w:lineRule="auto"/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sz w:val="26"/>
          <w:szCs w:val="26"/>
          <w:lang w:val="es-AR"/>
        </w:rPr>
        <w:t xml:space="preserve"> </w:t>
      </w:r>
      <w:r w:rsidRPr="004346BC">
        <w:rPr>
          <w:rFonts w:ascii="Encode Sans" w:eastAsia="Encode Sans" w:hAnsi="Encode Sans" w:cs="Encode Sans"/>
          <w:b/>
          <w:color w:val="000000"/>
          <w:sz w:val="26"/>
          <w:szCs w:val="26"/>
          <w:lang w:val="es-AR"/>
        </w:rPr>
        <w:t xml:space="preserve">Formato de entrega: </w:t>
      </w:r>
    </w:p>
    <w:p w14:paraId="4D4FDEEC" w14:textId="77777777" w:rsidR="00EF7CF6" w:rsidRPr="004346B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87" w:lineRule="auto"/>
        <w:ind w:left="2" w:right="9" w:firstLine="19"/>
        <w:jc w:val="both"/>
        <w:rPr>
          <w:rFonts w:ascii="Encode Sans" w:eastAsia="Encode Sans" w:hAnsi="Encode Sans" w:cs="Encode Sans"/>
          <w:sz w:val="26"/>
          <w:szCs w:val="26"/>
          <w:lang w:val="es-AR"/>
        </w:rPr>
      </w:pPr>
      <w:r w:rsidRPr="004346BC"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  <w:t>Deberá subir el proyecto a un repositorio privado, compartido con los docentes de la cátedra. Dicho repositorio deberá contener todos los archivos necesarios para que el programa funcione.</w:t>
      </w:r>
    </w:p>
    <w:p w14:paraId="0C27CF57" w14:textId="77777777" w:rsidR="00EF7CF6" w:rsidRPr="004346BC" w:rsidRDefault="00EF7C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0" w:line="240" w:lineRule="auto"/>
        <w:jc w:val="center"/>
        <w:rPr>
          <w:rFonts w:ascii="Encode Sans" w:eastAsia="Encode Sans" w:hAnsi="Encode Sans" w:cs="Encode Sans"/>
          <w:color w:val="000000"/>
          <w:sz w:val="26"/>
          <w:szCs w:val="26"/>
          <w:lang w:val="es-AR"/>
        </w:rPr>
      </w:pPr>
    </w:p>
    <w:sectPr w:rsidR="00EF7CF6" w:rsidRPr="004346BC">
      <w:pgSz w:w="11920" w:h="16840"/>
      <w:pgMar w:top="738" w:right="529" w:bottom="384" w:left="56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035BDBB-F5E9-4E40-9524-7D670D1DF59D}"/>
    <w:embedItalic r:id="rId2" w:fontKey="{ADA7B432-5EE3-460C-B739-77B459F836CA}"/>
  </w:font>
  <w:font w:name="Encode Sans">
    <w:charset w:val="00"/>
    <w:family w:val="auto"/>
    <w:pitch w:val="default"/>
    <w:embedRegular r:id="rId3" w:fontKey="{B41DDA25-65B3-4416-B45E-5B12FBA1B2F9}"/>
    <w:embedBold r:id="rId4" w:fontKey="{8CA5485D-CDF1-4B4A-8CC5-B7BD0570284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A8EDE75-7225-4C74-AEC9-1B3871C571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747DE3-5577-406B-9311-DCEB022A1E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CF6"/>
    <w:rsid w:val="00046140"/>
    <w:rsid w:val="004346BC"/>
    <w:rsid w:val="00557B7F"/>
    <w:rsid w:val="005B1F12"/>
    <w:rsid w:val="00707083"/>
    <w:rsid w:val="00D10A81"/>
    <w:rsid w:val="00EF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57ABF"/>
  <w15:docId w15:val="{0FEC9EC2-C1B0-4F77-9E43-193BF3455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D10A8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0A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forms/d/e/1FAIpQLSdsMYWkGcx1vUYQ4ZUVO5q6ICTC2p-MwhXPW1cC98nhVeet-Q/viewform?usp=sharin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Theeze 44</cp:lastModifiedBy>
  <cp:revision>5</cp:revision>
  <dcterms:created xsi:type="dcterms:W3CDTF">2024-10-18T19:16:00Z</dcterms:created>
  <dcterms:modified xsi:type="dcterms:W3CDTF">2024-10-18T23:26:00Z</dcterms:modified>
</cp:coreProperties>
</file>