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61" w:rsidRPr="00C74A99" w:rsidRDefault="00667161" w:rsidP="00667161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667161" w:rsidRPr="00C74A99" w:rsidRDefault="00667161" w:rsidP="00667161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69E1C" wp14:editId="462C5E88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667161" w:rsidRPr="00C74A99" w:rsidRDefault="00667161" w:rsidP="00667161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667161" w:rsidRDefault="00815C50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N°5</w:t>
      </w:r>
      <w:bookmarkStart w:id="0" w:name="_GoBack"/>
      <w:bookmarkEnd w:id="0"/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14/6/2016</w:t>
      </w:r>
    </w:p>
    <w:p w:rsidR="00663764" w:rsidRDefault="00663764" w:rsidP="0066716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10.30</w:t>
      </w: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 xml:space="preserve">Grupo: </w:t>
      </w:r>
      <w:proofErr w:type="spellStart"/>
      <w:r>
        <w:rPr>
          <w:rFonts w:ascii="Arial" w:hAnsi="Arial" w:cs="Arial"/>
          <w:sz w:val="32"/>
          <w:szCs w:val="52"/>
          <w:lang w:val="es-UY"/>
        </w:rPr>
        <w:t>UruSistem</w:t>
      </w:r>
      <w:proofErr w:type="spellEnd"/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667161" w:rsidTr="0046093E">
        <w:trPr>
          <w:trHeight w:val="596"/>
        </w:trPr>
        <w:tc>
          <w:tcPr>
            <w:tcW w:w="3369" w:type="dxa"/>
          </w:tcPr>
          <w:p w:rsidR="00667161" w:rsidRDefault="00667161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lastRenderedPageBreak/>
              <w:t>Orden del d</w:t>
            </w:r>
            <w:r w:rsidRPr="00E67081">
              <w:rPr>
                <w:rFonts w:ascii="Arial" w:hAnsi="Arial" w:cs="Arial"/>
                <w:sz w:val="40"/>
                <w:szCs w:val="52"/>
                <w:lang w:val="es-UY"/>
              </w:rPr>
              <w:t>ía</w:t>
            </w:r>
          </w:p>
        </w:tc>
        <w:tc>
          <w:tcPr>
            <w:tcW w:w="5533" w:type="dxa"/>
            <w:vMerge w:val="restart"/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Realizar D.E.R.</w:t>
            </w:r>
          </w:p>
        </w:tc>
      </w:tr>
      <w:tr w:rsidR="00667161" w:rsidTr="0046093E">
        <w:trPr>
          <w:trHeight w:val="3922"/>
        </w:trPr>
        <w:tc>
          <w:tcPr>
            <w:tcW w:w="3369" w:type="dxa"/>
            <w:tcBorders>
              <w:left w:val="nil"/>
              <w:bottom w:val="nil"/>
            </w:tcBorders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  <w:tcBorders>
              <w:bottom w:val="single" w:sz="4" w:space="0" w:color="auto"/>
            </w:tcBorders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667161" w:rsidTr="0046093E">
        <w:trPr>
          <w:trHeight w:val="596"/>
        </w:trPr>
        <w:tc>
          <w:tcPr>
            <w:tcW w:w="3369" w:type="dxa"/>
          </w:tcPr>
          <w:p w:rsidR="00667161" w:rsidRDefault="00667161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66716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667161" w:rsidRDefault="00667161" w:rsidP="00815C50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Julieta Vargas</w:t>
                  </w:r>
                </w:p>
              </w:tc>
            </w:tr>
            <w:tr w:rsidR="0066716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667161" w:rsidRDefault="00667161" w:rsidP="00815C50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Brian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Marmión</w:t>
                  </w:r>
                  <w:proofErr w:type="spellEnd"/>
                </w:p>
              </w:tc>
            </w:tr>
            <w:tr w:rsidR="0066716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667161" w:rsidRDefault="00667161" w:rsidP="00815C50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Andrés Romero</w:t>
                  </w:r>
                </w:p>
              </w:tc>
            </w:tr>
            <w:tr w:rsidR="0066716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667161" w:rsidRDefault="00667161" w:rsidP="00815C50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Alejandra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</w:p>
              </w:tc>
            </w:tr>
            <w:tr w:rsidR="00667161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667161" w:rsidRDefault="00667161" w:rsidP="00815C50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</w:tbl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667161" w:rsidTr="0046093E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667161" w:rsidTr="0046093E">
        <w:trPr>
          <w:trHeight w:val="596"/>
        </w:trPr>
        <w:tc>
          <w:tcPr>
            <w:tcW w:w="3369" w:type="dxa"/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D.E.R.</w:t>
            </w:r>
          </w:p>
        </w:tc>
      </w:tr>
      <w:tr w:rsidR="00667161" w:rsidTr="0046093E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667161" w:rsidRDefault="00667161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Firmas de los participantes de la reunión:</w:t>
      </w:r>
    </w:p>
    <w:p w:rsidR="00667161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667161" w:rsidRPr="00D823DB" w:rsidRDefault="00667161" w:rsidP="00667161">
      <w:pPr>
        <w:rPr>
          <w:rFonts w:ascii="Arial" w:hAnsi="Arial" w:cs="Arial"/>
          <w:sz w:val="32"/>
          <w:szCs w:val="52"/>
          <w:lang w:val="es-UY"/>
        </w:rPr>
      </w:pPr>
    </w:p>
    <w:p w:rsidR="00E42FAB" w:rsidRPr="00667161" w:rsidRDefault="00E42FAB" w:rsidP="00667161">
      <w:pPr>
        <w:jc w:val="both"/>
        <w:rPr>
          <w:lang w:val="es-UY"/>
        </w:rPr>
      </w:pPr>
    </w:p>
    <w:sectPr w:rsidR="00E42FAB" w:rsidRPr="00667161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ED9" w:rsidRDefault="00A42ED9" w:rsidP="00002BA4">
      <w:r>
        <w:separator/>
      </w:r>
    </w:p>
  </w:endnote>
  <w:endnote w:type="continuationSeparator" w:id="0">
    <w:p w:rsidR="00A42ED9" w:rsidRDefault="00A42ED9" w:rsidP="000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A42ED9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815C50" w:rsidRPr="00815C50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ED9" w:rsidRDefault="00A42ED9" w:rsidP="00002BA4">
      <w:r>
        <w:separator/>
      </w:r>
    </w:p>
  </w:footnote>
  <w:footnote w:type="continuationSeparator" w:id="0">
    <w:p w:rsidR="00A42ED9" w:rsidRDefault="00A42ED9" w:rsidP="00002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345734"/>
    <w:rsid w:val="003A59BB"/>
    <w:rsid w:val="00454F1A"/>
    <w:rsid w:val="00474BF6"/>
    <w:rsid w:val="004817BD"/>
    <w:rsid w:val="004A0E28"/>
    <w:rsid w:val="004A36DB"/>
    <w:rsid w:val="005310E5"/>
    <w:rsid w:val="00545D97"/>
    <w:rsid w:val="00663216"/>
    <w:rsid w:val="00663764"/>
    <w:rsid w:val="00667161"/>
    <w:rsid w:val="006936B3"/>
    <w:rsid w:val="006D54BC"/>
    <w:rsid w:val="00815C50"/>
    <w:rsid w:val="00816912"/>
    <w:rsid w:val="00884CA3"/>
    <w:rsid w:val="008D3C12"/>
    <w:rsid w:val="0090360D"/>
    <w:rsid w:val="009328CA"/>
    <w:rsid w:val="00A42ED9"/>
    <w:rsid w:val="00B20B65"/>
    <w:rsid w:val="00DF2511"/>
    <w:rsid w:val="00E42FAB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667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667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33E2-A5BE-4BB9-9AB0-4B301A46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5</cp:revision>
  <dcterms:created xsi:type="dcterms:W3CDTF">2016-06-29T20:45:00Z</dcterms:created>
  <dcterms:modified xsi:type="dcterms:W3CDTF">2016-07-04T23:25:00Z</dcterms:modified>
</cp:coreProperties>
</file>