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97" w:rsidRPr="004C0918" w:rsidRDefault="00A37B97" w:rsidP="00F0157C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sdt>
      <w:sdtPr>
        <w:rPr>
          <w:lang w:val="es-ES"/>
        </w:rPr>
        <w:id w:val="167383873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eastAsia="en-US"/>
        </w:rPr>
      </w:sdtEndPr>
      <w:sdtContent>
        <w:p w:rsidR="005B577E" w:rsidRPr="005B577E" w:rsidRDefault="005B577E">
          <w:pPr>
            <w:pStyle w:val="TtulodeTDC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5B577E">
            <w:rPr>
              <w:rFonts w:ascii="Arial" w:hAnsi="Arial" w:cs="Arial"/>
              <w:color w:val="000000" w:themeColor="text1"/>
              <w:sz w:val="32"/>
              <w:szCs w:val="32"/>
              <w:lang w:val="es-ES"/>
            </w:rPr>
            <w:t>INDICE</w:t>
          </w:r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r w:rsidRPr="005B577E">
            <w:rPr>
              <w:rFonts w:ascii="Arial" w:hAnsi="Arial" w:cs="Arial"/>
              <w:sz w:val="24"/>
              <w:szCs w:val="24"/>
            </w:rPr>
            <w:fldChar w:fldCharType="begin"/>
          </w:r>
          <w:r w:rsidRPr="005B577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577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9963177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NOMBRE DEL GRUPO, INTEGRANTES Y ROLES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_Toc459963177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78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REGLAS DEL GRUPO: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_Toc459963178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79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ACTAS DE REUNIONES DE LA SEGUNDA ENTREGA: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_Toc459963179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0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Formales: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_Toc459963180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1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CICLO DE VIDA: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_Toc459963181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2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Formulación: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_Toc459963182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3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Escenario general planteado: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_Toc459963183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4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CICLOS DE VIDA EXISTENTES: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_Toc459963184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5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en v: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_Toc459963185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6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Iterativo: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_Toc459963186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7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Incremental: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_Toc459963187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8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en espiral: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_Toc459963188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89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Prototipos: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_Toc459963189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90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ELEGIDO: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_Toc459963190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91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VENTAJAS Y DESVENTAJAS DEL METODO INCREMENTAL ITERATIVO: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_Toc459963191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92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DEBILIDADES DEL MODELO DE DESARROLLO: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_Toc459963192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93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DOCUMENTACION DE INICIO Y PLANIFICACION: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_Toc459963193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UY"/>
            </w:rPr>
          </w:pPr>
          <w:hyperlink w:anchor="_Toc459963194" w:history="1">
            <w:r w:rsidRPr="005B577E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Herramientas: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_Toc459963194 \h </w:instrTex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5B577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577E" w:rsidRPr="005B577E" w:rsidRDefault="005B577E">
          <w:pPr>
            <w:rPr>
              <w:rFonts w:ascii="Arial" w:hAnsi="Arial" w:cs="Arial"/>
              <w:sz w:val="24"/>
              <w:szCs w:val="24"/>
            </w:rPr>
          </w:pPr>
          <w:r w:rsidRPr="005B577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37B97" w:rsidRPr="004C0918" w:rsidRDefault="00A37B97" w:rsidP="00F0157C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4C0918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37B97" w:rsidRPr="004C0918" w:rsidRDefault="00A37B97" w:rsidP="00F0157C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934C55" w:rsidRPr="004C0918" w:rsidRDefault="00A37B97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0" w:name="_Toc455917813"/>
      <w:bookmarkStart w:id="1" w:name="_Toc455917945"/>
      <w:bookmarkStart w:id="2" w:name="_Toc455918173"/>
      <w:bookmarkStart w:id="3" w:name="_Toc455918364"/>
      <w:bookmarkStart w:id="4" w:name="_Toc456347292"/>
      <w:bookmarkStart w:id="5" w:name="_Toc459963177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>NOMBRE DEL GRUPO, INTEGRANTES Y ROLES</w:t>
      </w:r>
      <w:bookmarkEnd w:id="0"/>
      <w:bookmarkEnd w:id="1"/>
      <w:bookmarkEnd w:id="2"/>
      <w:bookmarkEnd w:id="3"/>
      <w:bookmarkEnd w:id="4"/>
      <w:bookmarkEnd w:id="5"/>
    </w:p>
    <w:p w:rsidR="00934C55" w:rsidRPr="004C0918" w:rsidRDefault="00934C55" w:rsidP="005B57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4C55" w:rsidRPr="004C0918" w:rsidRDefault="00934C55" w:rsidP="005B577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4C55" w:rsidRPr="004C0918" w:rsidRDefault="00934C55" w:rsidP="005B577E">
      <w:pPr>
        <w:spacing w:after="0" w:line="360" w:lineRule="auto"/>
        <w:rPr>
          <w:rFonts w:ascii="Arial" w:hAnsi="Arial" w:cs="Arial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  <w:r w:rsidRPr="004C0918">
        <w:rPr>
          <w:rFonts w:ascii="Arial" w:hAnsi="Arial" w:cs="Arial"/>
        </w:rPr>
        <w:t xml:space="preserve">Comunicamos a Ustedes que los alumnos de 3ºBA, del turno matutino,  creamos el grupo </w:t>
      </w:r>
      <w:r w:rsidRPr="004C0918">
        <w:rPr>
          <w:rFonts w:ascii="Arial" w:hAnsi="Arial" w:cs="Arial"/>
          <w:noProof/>
        </w:rPr>
        <w:t>llamado UruSistem, conformado por:</w:t>
      </w: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tbl>
      <w:tblPr>
        <w:tblW w:w="79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1120"/>
        <w:gridCol w:w="3904"/>
      </w:tblGrid>
      <w:tr w:rsidR="00934C55" w:rsidRPr="004C0918" w:rsidTr="00F0157C">
        <w:tc>
          <w:tcPr>
            <w:tcW w:w="2881" w:type="dxa"/>
            <w:vMerge w:val="restart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  <w:noProof/>
                <w:lang w:eastAsia="es-UY"/>
              </w:rPr>
              <w:drawing>
                <wp:anchor distT="0" distB="0" distL="114300" distR="114300" simplePos="0" relativeHeight="251659264" behindDoc="0" locked="0" layoutInCell="1" allowOverlap="1" wp14:anchorId="13125D35" wp14:editId="428E67CF">
                  <wp:simplePos x="0" y="0"/>
                  <wp:positionH relativeFrom="column">
                    <wp:posOffset>437681</wp:posOffset>
                  </wp:positionH>
                  <wp:positionV relativeFrom="paragraph">
                    <wp:posOffset>31115</wp:posOffset>
                  </wp:positionV>
                  <wp:extent cx="721194" cy="1171575"/>
                  <wp:effectExtent l="0" t="0" r="317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194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  <w:p w:rsidR="00934C55" w:rsidRPr="004C0918" w:rsidRDefault="00934C55" w:rsidP="005B577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Nombre: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4C0918">
              <w:rPr>
                <w:rFonts w:ascii="Arial" w:hAnsi="Arial" w:cs="Arial"/>
              </w:rPr>
              <w:t>Arágor</w:t>
            </w:r>
            <w:proofErr w:type="spellEnd"/>
            <w:r w:rsidRPr="004C0918">
              <w:rPr>
                <w:rFonts w:ascii="Arial" w:hAnsi="Arial" w:cs="Arial"/>
              </w:rPr>
              <w:t xml:space="preserve"> </w:t>
            </w:r>
            <w:proofErr w:type="spellStart"/>
            <w:r w:rsidRPr="004C0918">
              <w:rPr>
                <w:rFonts w:ascii="Arial" w:hAnsi="Arial" w:cs="Arial"/>
              </w:rPr>
              <w:t>Realini</w:t>
            </w:r>
            <w:proofErr w:type="spellEnd"/>
            <w:r w:rsidRPr="004C0918">
              <w:rPr>
                <w:rFonts w:ascii="Arial" w:hAnsi="Arial" w:cs="Arial"/>
              </w:rPr>
              <w:t>, Alejandra Noé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CI.: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3393236-9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Contacto: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2402 10 21/094 232 104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E-mail: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Alejandranoe6@gmail.com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Rol: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Coordinadora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Tareas: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Administración y diseño de aplicaciones.</w:t>
            </w: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Formación Empresarial.</w:t>
            </w: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tbl>
      <w:tblPr>
        <w:tblW w:w="79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1120"/>
        <w:gridCol w:w="3904"/>
      </w:tblGrid>
      <w:tr w:rsidR="00934C55" w:rsidRPr="004C0918" w:rsidTr="00F0157C">
        <w:tc>
          <w:tcPr>
            <w:tcW w:w="2881" w:type="dxa"/>
            <w:vMerge w:val="restart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  <w:noProof/>
              </w:rPr>
              <w:t xml:space="preserve">          </w:t>
            </w:r>
            <w:r w:rsidR="00BA2B39">
              <w:rPr>
                <w:rFonts w:ascii="Arial" w:hAnsi="Arial" w:cs="Arial"/>
                <w:noProof/>
                <w:lang w:eastAsia="es-UY"/>
              </w:rPr>
              <w:drawing>
                <wp:inline distT="0" distB="0" distL="0" distR="0" wp14:anchorId="6C315AD2" wp14:editId="3C761656">
                  <wp:extent cx="1057835" cy="1374590"/>
                  <wp:effectExtent l="0" t="0" r="9525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0815_145419uy87y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767" cy="138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Nombre: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4C0918">
              <w:rPr>
                <w:rFonts w:ascii="Arial" w:hAnsi="Arial" w:cs="Arial"/>
              </w:rPr>
              <w:t>Marmion</w:t>
            </w:r>
            <w:proofErr w:type="spellEnd"/>
            <w:r w:rsidRPr="004C0918">
              <w:rPr>
                <w:rFonts w:ascii="Arial" w:hAnsi="Arial" w:cs="Arial"/>
              </w:rPr>
              <w:t xml:space="preserve"> Rodríguez, Brian Ezequiel 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CI.: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5177138-9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Contacto: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093 427 031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E-mail: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Ezequielrodriguezbm@gmail.com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Rol: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Integrante uno</w:t>
            </w:r>
          </w:p>
        </w:tc>
      </w:tr>
      <w:tr w:rsidR="00934C55" w:rsidRPr="004C0918" w:rsidTr="00F0157C">
        <w:trPr>
          <w:trHeight w:val="1326"/>
        </w:trPr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Tareas: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Sistemas Operativos.</w:t>
            </w:r>
          </w:p>
        </w:tc>
      </w:tr>
    </w:tbl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tbl>
      <w:tblPr>
        <w:tblW w:w="79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1120"/>
        <w:gridCol w:w="3904"/>
      </w:tblGrid>
      <w:tr w:rsidR="00934C55" w:rsidRPr="004C0918" w:rsidTr="00F0157C">
        <w:trPr>
          <w:trHeight w:val="70"/>
        </w:trPr>
        <w:tc>
          <w:tcPr>
            <w:tcW w:w="2881" w:type="dxa"/>
            <w:vMerge w:val="restart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  <w:noProof/>
                <w:lang w:eastAsia="es-UY"/>
              </w:rPr>
              <w:drawing>
                <wp:inline distT="0" distB="0" distL="0" distR="0" wp14:anchorId="1943B863" wp14:editId="56056AF5">
                  <wp:extent cx="1692275" cy="1597025"/>
                  <wp:effectExtent l="0" t="0" r="3175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966466_1738769149733092_668179681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Nombre: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 xml:space="preserve">Romero </w:t>
            </w:r>
            <w:proofErr w:type="spellStart"/>
            <w:r w:rsidRPr="004C0918">
              <w:rPr>
                <w:rFonts w:ascii="Arial" w:hAnsi="Arial" w:cs="Arial"/>
              </w:rPr>
              <w:t>Veiga</w:t>
            </w:r>
            <w:proofErr w:type="spellEnd"/>
            <w:r w:rsidRPr="004C0918">
              <w:rPr>
                <w:rFonts w:ascii="Arial" w:hAnsi="Arial" w:cs="Arial"/>
              </w:rPr>
              <w:t xml:space="preserve">, Andrés Nicolás 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CI.: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5136642-9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Contacto: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2622 73 71/098 615 733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E-mail: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Andresnicolasromero9@gmail.com</w:t>
            </w:r>
          </w:p>
        </w:tc>
      </w:tr>
      <w:tr w:rsidR="00934C55" w:rsidRPr="004C0918" w:rsidTr="00F0157C"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Rol: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Integrante dos</w:t>
            </w:r>
          </w:p>
        </w:tc>
      </w:tr>
      <w:tr w:rsidR="00934C55" w:rsidRPr="004C0918" w:rsidTr="00F0157C">
        <w:trPr>
          <w:trHeight w:val="1153"/>
        </w:trPr>
        <w:tc>
          <w:tcPr>
            <w:tcW w:w="2881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120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Tareas: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Base de datos.</w:t>
            </w: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Programación.</w:t>
            </w:r>
          </w:p>
        </w:tc>
      </w:tr>
    </w:tbl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</w:rPr>
      </w:pP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1091"/>
        <w:gridCol w:w="3904"/>
      </w:tblGrid>
      <w:tr w:rsidR="00934C55" w:rsidRPr="004C0918" w:rsidTr="00F0157C">
        <w:tc>
          <w:tcPr>
            <w:tcW w:w="2910" w:type="dxa"/>
            <w:vMerge w:val="restart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  <w:noProof/>
              </w:rPr>
              <w:t xml:space="preserve">             </w:t>
            </w:r>
            <w:r w:rsidRPr="004C0918">
              <w:rPr>
                <w:rFonts w:ascii="Arial" w:hAnsi="Arial" w:cs="Arial"/>
                <w:noProof/>
                <w:lang w:eastAsia="es-UY"/>
              </w:rPr>
              <w:drawing>
                <wp:inline distT="0" distB="0" distL="0" distR="0" wp14:anchorId="28E50D4D" wp14:editId="763C03B5">
                  <wp:extent cx="1657035" cy="951865"/>
                  <wp:effectExtent l="0" t="9525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0131_18255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58378" cy="95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Nombre: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Vargas Lara, Julieta</w:t>
            </w:r>
          </w:p>
        </w:tc>
      </w:tr>
      <w:tr w:rsidR="00934C55" w:rsidRPr="004C0918" w:rsidTr="00F0157C">
        <w:tc>
          <w:tcPr>
            <w:tcW w:w="2910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CI.: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5176548-9</w:t>
            </w:r>
          </w:p>
        </w:tc>
      </w:tr>
      <w:tr w:rsidR="00934C55" w:rsidRPr="004C0918" w:rsidTr="00F0157C">
        <w:tc>
          <w:tcPr>
            <w:tcW w:w="2910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Contacto: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2311 87 35/091 756 351</w:t>
            </w:r>
          </w:p>
        </w:tc>
      </w:tr>
      <w:tr w:rsidR="00934C55" w:rsidRPr="004C0918" w:rsidTr="00F0157C">
        <w:tc>
          <w:tcPr>
            <w:tcW w:w="2910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E-mail: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Julivaargas@gmail.com</w:t>
            </w:r>
          </w:p>
        </w:tc>
      </w:tr>
      <w:tr w:rsidR="00934C55" w:rsidRPr="004C0918" w:rsidTr="00F0157C">
        <w:tc>
          <w:tcPr>
            <w:tcW w:w="2910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Rol: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934C55" w:rsidRPr="004C0918" w:rsidTr="00F0157C">
        <w:trPr>
          <w:trHeight w:val="699"/>
        </w:trPr>
        <w:tc>
          <w:tcPr>
            <w:tcW w:w="2910" w:type="dxa"/>
            <w:vMerge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091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Tareas:</w:t>
            </w:r>
          </w:p>
        </w:tc>
        <w:tc>
          <w:tcPr>
            <w:tcW w:w="3904" w:type="dxa"/>
          </w:tcPr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Taller de Mantenimiento.</w:t>
            </w:r>
          </w:p>
          <w:p w:rsidR="00934C55" w:rsidRPr="004C0918" w:rsidRDefault="00934C55" w:rsidP="005B577E">
            <w:pPr>
              <w:spacing w:after="0" w:line="360" w:lineRule="auto"/>
              <w:rPr>
                <w:rFonts w:ascii="Arial" w:hAnsi="Arial" w:cs="Arial"/>
              </w:rPr>
            </w:pPr>
            <w:r w:rsidRPr="004C0918">
              <w:rPr>
                <w:rFonts w:ascii="Arial" w:hAnsi="Arial" w:cs="Arial"/>
              </w:rPr>
              <w:t>Proyecto.</w:t>
            </w:r>
          </w:p>
        </w:tc>
      </w:tr>
    </w:tbl>
    <w:p w:rsidR="00934C55" w:rsidRPr="004C0918" w:rsidRDefault="008A3FB1" w:rsidP="005B577E">
      <w:pPr>
        <w:spacing w:line="360" w:lineRule="auto"/>
        <w:rPr>
          <w:rFonts w:ascii="Arial" w:hAnsi="Arial" w:cs="Arial"/>
        </w:rPr>
      </w:pPr>
      <w:r w:rsidRPr="004C0918">
        <w:rPr>
          <w:rFonts w:ascii="Arial" w:hAnsi="Arial" w:cs="Arial"/>
        </w:rPr>
        <w:t xml:space="preserve"> </w:t>
      </w:r>
    </w:p>
    <w:p w:rsidR="00F854E1" w:rsidRDefault="00F854E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" w:name="_Toc455917814"/>
      <w:bookmarkStart w:id="7" w:name="_Toc455917946"/>
      <w:bookmarkStart w:id="8" w:name="_Toc455918067"/>
      <w:bookmarkStart w:id="9" w:name="_Toc455918174"/>
      <w:bookmarkStart w:id="10" w:name="_Toc455918365"/>
      <w:bookmarkStart w:id="11" w:name="_Toc456347293"/>
    </w:p>
    <w:p w:rsidR="00F854E1" w:rsidRDefault="00F854E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F854E1" w:rsidRDefault="00F854E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F854E1" w:rsidRPr="00F854E1" w:rsidRDefault="00F854E1" w:rsidP="005B577E">
      <w:pPr>
        <w:spacing w:line="360" w:lineRule="auto"/>
      </w:pPr>
    </w:p>
    <w:p w:rsidR="005B577E" w:rsidRDefault="005B577E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8A3FB1" w:rsidRDefault="008A3FB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12" w:name="_Toc459963178"/>
      <w:r w:rsidRPr="00F854E1">
        <w:rPr>
          <w:rFonts w:ascii="Arial" w:hAnsi="Arial" w:cs="Arial"/>
          <w:color w:val="000000" w:themeColor="text1"/>
          <w:sz w:val="32"/>
          <w:szCs w:val="32"/>
          <w:u w:val="single"/>
        </w:rPr>
        <w:t>REGLAS DEL GRUPO:</w:t>
      </w:r>
      <w:bookmarkEnd w:id="6"/>
      <w:bookmarkEnd w:id="7"/>
      <w:bookmarkEnd w:id="8"/>
      <w:bookmarkEnd w:id="9"/>
      <w:bookmarkEnd w:id="10"/>
      <w:bookmarkEnd w:id="11"/>
      <w:bookmarkEnd w:id="12"/>
    </w:p>
    <w:p w:rsidR="00F854E1" w:rsidRDefault="00F854E1" w:rsidP="005B577E">
      <w:pPr>
        <w:spacing w:line="360" w:lineRule="auto"/>
      </w:pP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faltas en las materias tecnológicas sin justificación serán sancionadas.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a las reuniones a menos que se presente una situación de gravedad, se define situación de gravedad como: Accidentes, asuntos de fuerza mayor, enfermedades propias o familiares, paro de transporte, problemas laborales o familiares, alerta meteorológica.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Entregar las tareas en tiempo y forma según lo establecido.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el respeto a los profesores ni entre los integrantes.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realizar las tareas en el tiempo establecido, avisar con suficiente anterioridad para que pueda hacerlo otro integrante.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pude utilizar celular durante las reuniones.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integrante no asiste a una reunión, no tiene derecho a queja sobre las decisiones tomadas en ella.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decisiones se tomaran mediante votación por mayoría, en caso de empate el coordinador tendrá doble voto.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gastos eran divididos entre todos los integrantes, en el caso que un integrante no pueda se analizara la situación.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Todos los integrantes deberán aportar a todas las materias, dividiéndose el armado de las carpetas para una mejor organización.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caso de no entregar la información en tiempo y forma para ser impresa, el integrante que se retrasó deberá encargarse de la impresión.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Todos los integrantes del grupo deben participar de los trabajos de clase y ninguno debe retirarse antes.</w:t>
      </w:r>
    </w:p>
    <w:p w:rsidR="00F854E1" w:rsidRDefault="00F854E1" w:rsidP="005B577E">
      <w:pPr>
        <w:pStyle w:val="Prrafodelista"/>
        <w:numPr>
          <w:ilvl w:val="0"/>
          <w:numId w:val="1"/>
        </w:numPr>
        <w:spacing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caso de no cumplir con las reglas anteriores, los integrantes serán sancionados con el siguiente criterio:</w:t>
      </w:r>
    </w:p>
    <w:p w:rsidR="00934C55" w:rsidRPr="005B577E" w:rsidRDefault="00F854E1" w:rsidP="005B5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Cada infracción será sancionada con un punto, el cumulo máximo de puntos será de 15, llegado a esa instancia se evaluará entre los demás</w:t>
      </w:r>
      <w:r w:rsidR="005B577E">
        <w:rPr>
          <w:rFonts w:ascii="Arial" w:hAnsi="Arial" w:cs="Arial"/>
          <w:sz w:val="24"/>
          <w:szCs w:val="24"/>
        </w:rPr>
        <w:t xml:space="preserve"> integrantes los pasos a seguir.</w:t>
      </w:r>
      <w:bookmarkStart w:id="13" w:name="_GoBack"/>
      <w:bookmarkEnd w:id="13"/>
    </w:p>
    <w:p w:rsidR="0023616D" w:rsidRDefault="0023616D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14" w:name="_Toc455917815"/>
      <w:bookmarkStart w:id="15" w:name="_Toc455917947"/>
      <w:bookmarkStart w:id="16" w:name="_Toc455918068"/>
      <w:bookmarkStart w:id="17" w:name="_Toc455918175"/>
      <w:bookmarkStart w:id="18" w:name="_Toc455918366"/>
    </w:p>
    <w:p w:rsidR="00934C55" w:rsidRPr="004C0918" w:rsidRDefault="00934C55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19" w:name="_Toc456347294"/>
      <w:bookmarkStart w:id="20" w:name="_Toc459963179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>ACTAS DE REUNIONES</w:t>
      </w:r>
      <w:bookmarkEnd w:id="14"/>
      <w:bookmarkEnd w:id="15"/>
      <w:bookmarkEnd w:id="16"/>
      <w:bookmarkEnd w:id="17"/>
      <w:bookmarkEnd w:id="18"/>
      <w:r w:rsidR="00C118D7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DE LA SEGUNDA ENTREGA:</w:t>
      </w:r>
      <w:bookmarkEnd w:id="19"/>
      <w:bookmarkEnd w:id="20"/>
    </w:p>
    <w:p w:rsidR="00934C55" w:rsidRPr="004C0918" w:rsidRDefault="00934C55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21" w:name="_Toc455917816"/>
      <w:bookmarkStart w:id="22" w:name="_Toc455917948"/>
      <w:bookmarkStart w:id="23" w:name="_Toc455918069"/>
      <w:bookmarkStart w:id="24" w:name="_Toc455918176"/>
      <w:bookmarkStart w:id="25" w:name="_Toc455918367"/>
      <w:bookmarkStart w:id="26" w:name="_Toc456347295"/>
      <w:bookmarkStart w:id="27" w:name="_Toc459963180"/>
      <w:r w:rsidRPr="004C0918">
        <w:rPr>
          <w:rFonts w:ascii="Arial" w:hAnsi="Arial" w:cs="Arial"/>
          <w:color w:val="000000" w:themeColor="text1"/>
          <w:sz w:val="28"/>
          <w:szCs w:val="28"/>
        </w:rPr>
        <w:t>Formales: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880088" w:rsidRPr="004C0918" w:rsidTr="007E521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ACTA N° 1</w:t>
            </w:r>
          </w:p>
        </w:tc>
      </w:tr>
      <w:tr w:rsidR="00880088" w:rsidRPr="004C0918" w:rsidTr="007E521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FECHA:17/07/16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18:00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Casa de uno de los integrantes.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880088" w:rsidRPr="004C0918" w:rsidTr="007E521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Andrés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880088" w:rsidRPr="004C0918" w:rsidTr="007E521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Diagrama de Gantt.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880088" w:rsidRPr="004C0918" w:rsidTr="007E521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Diagrama de Gantt.</w:t>
            </w: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y costo beneficio.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880088" w:rsidRPr="004C0918" w:rsidTr="007E521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y costo beneficio.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934C55" w:rsidRPr="004C0918" w:rsidRDefault="00934C55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547DE3" w:rsidRPr="004C0918" w:rsidRDefault="00547DE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934C55" w:rsidRDefault="00934C55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880088" w:rsidRPr="004C0918" w:rsidTr="007E521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ACTA N° 2</w:t>
            </w:r>
          </w:p>
        </w:tc>
      </w:tr>
      <w:tr w:rsidR="00880088" w:rsidRPr="004C0918" w:rsidTr="007E521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 18/07/16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15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Casa  de uno de los integrantes.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880088" w:rsidRPr="004C0918" w:rsidTr="007E521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Andrés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880088" w:rsidRPr="004C0918" w:rsidTr="007E521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Creación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. </w:t>
            </w: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Creación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880088" w:rsidRPr="004C0918" w:rsidTr="007E521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880088" w:rsidRPr="004C0918" w:rsidTr="007E521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880088" w:rsidRPr="004C0918" w:rsidTr="007E521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ACTA N° 3</w:t>
            </w:r>
          </w:p>
        </w:tc>
      </w:tr>
      <w:tr w:rsidR="00880088" w:rsidRPr="004C0918" w:rsidTr="007E521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 21/07/16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18:00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Casa de un integrante.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880088" w:rsidRPr="004C0918" w:rsidTr="007E521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Andrés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, Santiago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Chacon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880088" w:rsidRPr="004C0918" w:rsidTr="007E521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Corrección de la primera entrega de taller.</w:t>
            </w: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costo – beneficio.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880088" w:rsidRPr="004C0918" w:rsidTr="007E521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Corrección de la primera entrega de taller, Análisis costo – beneficio y modificación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Trello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880088" w:rsidRPr="004C0918" w:rsidTr="007E521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Corrección de la primera entrega de taller.</w:t>
            </w:r>
          </w:p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Análisis costo – beneficio.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880088" w:rsidRPr="004C091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880088" w:rsidRPr="004C0918" w:rsidTr="007E521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4</w:t>
            </w:r>
          </w:p>
        </w:tc>
      </w:tr>
      <w:tr w:rsidR="00880088" w:rsidRPr="004C0918" w:rsidTr="007E521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FECHA:04/08/16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18:00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Casa de un integrante.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880088" w:rsidRPr="004C0918" w:rsidTr="007E521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Andrés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880088" w:rsidRPr="004C0918" w:rsidTr="007E521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Detalle de esquema lógico definitivo.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880088" w:rsidRPr="004C0918" w:rsidTr="007E521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Detalle de esquema lógico definitivo.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880088" w:rsidRPr="004C0918" w:rsidTr="007E521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880088" w:rsidRPr="004C091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Pr="004C091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Pr="004C091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934C55" w:rsidRPr="004C0918" w:rsidRDefault="00934C55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547DE3" w:rsidRPr="004C0918" w:rsidRDefault="00547DE3" w:rsidP="005B57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8A3FB1" w:rsidRPr="004C0918" w:rsidRDefault="008A3FB1" w:rsidP="005B577E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656673" w:rsidRPr="004C0918" w:rsidRDefault="00656673" w:rsidP="005B577E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880088" w:rsidRPr="004C0918" w:rsidTr="007E521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5</w:t>
            </w:r>
          </w:p>
        </w:tc>
      </w:tr>
      <w:tr w:rsidR="00880088" w:rsidRPr="004C0918" w:rsidTr="007E521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 08/08/16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14:00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U.T.U.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880088" w:rsidRPr="004C0918" w:rsidTr="007E521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, Andrés Romero, Brian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Julieta Vargas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880088" w:rsidRPr="004C0918" w:rsidTr="007E521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Estudios de permisos de base de datos.</w:t>
            </w: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880088" w:rsidRPr="004C0918" w:rsidTr="007E521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008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Estudios de permisos de base de datos.</w:t>
            </w:r>
          </w:p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Casos de uso.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880088" w:rsidRPr="004C0918" w:rsidTr="007E521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Estudios de permisos de base de datos.</w:t>
            </w:r>
          </w:p>
        </w:tc>
      </w:tr>
      <w:tr w:rsidR="00880088" w:rsidRPr="004C0918" w:rsidTr="007E521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880088" w:rsidRPr="004C0918" w:rsidRDefault="00880088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880088" w:rsidRPr="004C091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656673" w:rsidRDefault="00656673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88008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090FB3" w:rsidRPr="004C0918" w:rsidTr="00EC70D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6</w:t>
            </w:r>
          </w:p>
        </w:tc>
      </w:tr>
      <w:tr w:rsidR="00090FB3" w:rsidRPr="004C0918" w:rsidTr="00EC70D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FECHA:16/8/2016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9:30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UTU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090FB3" w:rsidRPr="004C0918" w:rsidTr="00EC70D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Andrés Romer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o, Brian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090FB3" w:rsidRPr="004C0918" w:rsidTr="00EC70D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Asignar permisos a la base de datos.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090FB3" w:rsidRPr="004C0918" w:rsidTr="00EC70D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Permisos a asignar.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090FB3" w:rsidRPr="004C0918" w:rsidTr="00EC70D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Corrección de base de datos.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880088" w:rsidRDefault="00880088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090FB3" w:rsidRPr="004C0918" w:rsidTr="00EC70D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7</w:t>
            </w:r>
          </w:p>
        </w:tc>
      </w:tr>
      <w:tr w:rsidR="00090FB3" w:rsidRPr="004C0918" w:rsidTr="00EC70D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FECHA:23/8/2016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9:30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UTU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090FB3" w:rsidRPr="004C0918" w:rsidTr="00EC70D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>, Andrés Romer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o, Brian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Marmión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090FB3" w:rsidRPr="004C0918" w:rsidTr="00EC70D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Corrección de base de datos, corrección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ShellScript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 de Sistemas Operativos, planillas de casos de uso, mejora de ventanas de programación.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090FB3" w:rsidRPr="004C0918" w:rsidTr="00EC70D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Temas a terminar para la entrega.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090FB3" w:rsidRPr="004C0918" w:rsidTr="00EC70D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Detalles finales.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090FB3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090FB3" w:rsidRPr="004C0918" w:rsidTr="00EC70D0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>
              <w:rPr>
                <w:rFonts w:ascii="Arial" w:eastAsia="Times New Roman" w:hAnsi="Arial" w:cs="Arial"/>
                <w:color w:val="000000"/>
                <w:lang w:eastAsia="es-UY"/>
              </w:rPr>
              <w:t>8</w:t>
            </w:r>
          </w:p>
        </w:tc>
      </w:tr>
      <w:tr w:rsidR="00090FB3" w:rsidRPr="004C0918" w:rsidTr="00EC70D0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FECHA:24/8/2016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 10:30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 UTU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090FB3" w:rsidRPr="004C0918" w:rsidTr="00EC70D0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UY"/>
              </w:rPr>
              <w:t>Arágor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UY"/>
              </w:rPr>
              <w:t>, Julieta Vargas.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090FB3" w:rsidRPr="004C0918" w:rsidTr="00EC70D0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Plan de contingencia y corrección de errores.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090FB3" w:rsidRPr="004C0918" w:rsidTr="00EC70D0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090FB3" w:rsidRPr="004C0918" w:rsidTr="00EC70D0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Punto de función.</w:t>
            </w:r>
          </w:p>
        </w:tc>
      </w:tr>
      <w:tr w:rsidR="00090FB3" w:rsidRPr="004C0918" w:rsidTr="00EC70D0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090FB3" w:rsidRPr="004C0918" w:rsidRDefault="00090FB3" w:rsidP="005B577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090FB3" w:rsidRPr="004C0918" w:rsidRDefault="00090FB3" w:rsidP="005B577E">
      <w:pPr>
        <w:spacing w:line="360" w:lineRule="auto"/>
        <w:rPr>
          <w:rFonts w:ascii="Arial" w:hAnsi="Arial" w:cs="Arial"/>
          <w:sz w:val="28"/>
          <w:szCs w:val="28"/>
        </w:rPr>
      </w:pPr>
    </w:p>
    <w:p w:rsidR="00880088" w:rsidRPr="004C0918" w:rsidRDefault="0088008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656673" w:rsidRPr="004C0918" w:rsidRDefault="00656673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F854E1" w:rsidRDefault="00F854E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28" w:name="_Toc455917817"/>
      <w:bookmarkStart w:id="29" w:name="_Toc455917949"/>
      <w:bookmarkStart w:id="30" w:name="_Toc455918070"/>
      <w:bookmarkStart w:id="31" w:name="_Toc455918177"/>
      <w:bookmarkStart w:id="32" w:name="_Toc455918368"/>
      <w:bookmarkStart w:id="33" w:name="_Toc456347296"/>
    </w:p>
    <w:p w:rsidR="00F854E1" w:rsidRDefault="00F854E1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1C1FFD" w:rsidRPr="004C0918" w:rsidRDefault="001C1FFD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34" w:name="_Toc459963181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>CICLO DE VIDA: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591DCE" w:rsidRPr="004C0918" w:rsidRDefault="00591DCE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591DCE" w:rsidRPr="004C0918" w:rsidRDefault="00591DCE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Los sistemas de software requieren un tiempo y esfuerzo considerable para su desarrollo. Durante este tiempo se identifican varias etapas que en conjunto se denominan el ciclo de vida del software.</w:t>
      </w:r>
    </w:p>
    <w:p w:rsidR="00591DCE" w:rsidRPr="004C0918" w:rsidRDefault="00591DCE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5" w:name="_Toc455917818"/>
      <w:bookmarkStart w:id="36" w:name="_Toc455917950"/>
      <w:bookmarkStart w:id="37" w:name="_Toc455918071"/>
      <w:bookmarkStart w:id="38" w:name="_Toc455918178"/>
      <w:bookmarkStart w:id="39" w:name="_Toc455918369"/>
    </w:p>
    <w:p w:rsidR="001C1FFD" w:rsidRPr="004C0918" w:rsidRDefault="00BC1FB6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0" w:name="_Toc456347297"/>
      <w:bookmarkStart w:id="41" w:name="_Toc459963182"/>
      <w:r w:rsidRPr="004C0918">
        <w:rPr>
          <w:rFonts w:ascii="Arial" w:hAnsi="Arial" w:cs="Arial"/>
          <w:color w:val="000000" w:themeColor="text1"/>
          <w:sz w:val="28"/>
          <w:szCs w:val="28"/>
        </w:rPr>
        <w:t>Formulación: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Se desea confeccionar un sistema informático que contribuya facilitar la gestión administrativa de la producción láctea.</w:t>
      </w:r>
    </w:p>
    <w:p w:rsidR="00591DCE" w:rsidRPr="004C0918" w:rsidRDefault="00591DCE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2" w:name="_Toc455917819"/>
      <w:bookmarkStart w:id="43" w:name="_Toc455917951"/>
      <w:bookmarkStart w:id="44" w:name="_Toc455918072"/>
      <w:bookmarkStart w:id="45" w:name="_Toc455918179"/>
      <w:bookmarkStart w:id="46" w:name="_Toc455918370"/>
    </w:p>
    <w:p w:rsidR="00591DCE" w:rsidRPr="004C0918" w:rsidRDefault="00591DCE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91DCE" w:rsidRPr="004C0918" w:rsidRDefault="00591DCE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C1FFD" w:rsidRPr="004C0918" w:rsidRDefault="001C1FFD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7" w:name="_Toc456347298"/>
      <w:bookmarkStart w:id="48" w:name="_Toc459963183"/>
      <w:r w:rsidRPr="004C0918">
        <w:rPr>
          <w:rFonts w:ascii="Arial" w:hAnsi="Arial" w:cs="Arial"/>
          <w:color w:val="000000" w:themeColor="text1"/>
          <w:sz w:val="28"/>
          <w:szCs w:val="28"/>
        </w:rPr>
        <w:t>Escenario general planteado:</w:t>
      </w:r>
      <w:bookmarkEnd w:id="42"/>
      <w:bookmarkEnd w:id="43"/>
      <w:bookmarkEnd w:id="44"/>
      <w:bookmarkEnd w:id="45"/>
      <w:bookmarkEnd w:id="46"/>
      <w:bookmarkEnd w:id="47"/>
      <w:bookmarkEnd w:id="48"/>
      <w:r w:rsidRPr="004C091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BC1FB6" w:rsidRPr="004C0918" w:rsidRDefault="00BC1FB6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En la actualidad no se cuenta con un sistema informático que contribuya a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facilita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la gestión administrativa de la producción láctea, por ese motivo es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que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se nos ha convocado a desarrollar un sistema informático para la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gestión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de actividades de una cooperativa de tambos.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Dicho sistema pretende organizar las actividades de la cooperativa, como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ser</w:t>
      </w:r>
      <w:proofErr w:type="gramEnd"/>
      <w:r w:rsidRPr="004C0918">
        <w:rPr>
          <w:rFonts w:ascii="Arial" w:hAnsi="Arial" w:cs="Arial"/>
          <w:sz w:val="24"/>
          <w:szCs w:val="24"/>
        </w:rPr>
        <w:t>, llevar un registro de los animales, el estado en que se encuentran, en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lastRenderedPageBreak/>
        <w:t>qué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lugar se encuentran (tambo o campo de recría), y la cantidad de producción de leche.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Dado la diversidad de formación académica de los usuarios, que en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muchos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casos no están acostumbrados a utilizar sistemas informáticos de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ningún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tipo, la interfaz será sencilla y fácil de utilizar para no se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encuentren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dificultades en el manejo del sistema.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El proyecto “Sistema informático de gestión y administración de tambos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(S.I.G.A.T.)”, es realizado para el egreso del Bachillerato de Informática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de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la Universidad del Trabajo del Uruguay (U.T.U.), como estudiantes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debemos</w:t>
      </w:r>
      <w:proofErr w:type="gramEnd"/>
      <w:r w:rsidRPr="004C0918">
        <w:rPr>
          <w:rFonts w:ascii="Arial" w:hAnsi="Arial" w:cs="Arial"/>
          <w:sz w:val="24"/>
          <w:szCs w:val="24"/>
        </w:rPr>
        <w:t xml:space="preserve"> completar el proyecto para concluir nuestros estudios en dicha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4C0918">
        <w:rPr>
          <w:rFonts w:ascii="Arial" w:hAnsi="Arial" w:cs="Arial"/>
          <w:sz w:val="24"/>
          <w:szCs w:val="24"/>
        </w:rPr>
        <w:t>institución</w:t>
      </w:r>
      <w:proofErr w:type="gramEnd"/>
      <w:r w:rsidRPr="004C0918">
        <w:rPr>
          <w:rFonts w:ascii="Arial" w:hAnsi="Arial" w:cs="Arial"/>
          <w:sz w:val="24"/>
          <w:szCs w:val="24"/>
        </w:rPr>
        <w:t>.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El proyecto contara con tres entregadas, las mismas serán entregadas en las siguientes fechas:</w:t>
      </w:r>
    </w:p>
    <w:p w:rsidR="001C1FFD" w:rsidRPr="004C0918" w:rsidRDefault="001C1FFD" w:rsidP="005B577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C0918">
        <w:rPr>
          <w:rFonts w:ascii="Arial" w:hAnsi="Arial" w:cs="Arial"/>
          <w:sz w:val="24"/>
          <w:szCs w:val="24"/>
        </w:rPr>
        <w:t xml:space="preserve">Primera entrega: </w:t>
      </w:r>
      <w:proofErr w:type="gramStart"/>
      <w:r w:rsidRPr="004C0918">
        <w:rPr>
          <w:rFonts w:ascii="Arial" w:hAnsi="Arial" w:cs="Arial"/>
          <w:sz w:val="24"/>
          <w:szCs w:val="24"/>
        </w:rPr>
        <w:t>Lunes 11 de Julio</w:t>
      </w:r>
      <w:proofErr w:type="gramEnd"/>
      <w:r w:rsidRPr="004C0918">
        <w:rPr>
          <w:rFonts w:ascii="Arial" w:hAnsi="Arial" w:cs="Arial"/>
          <w:sz w:val="24"/>
          <w:szCs w:val="24"/>
        </w:rPr>
        <w:t>.</w:t>
      </w:r>
    </w:p>
    <w:p w:rsidR="001C1FFD" w:rsidRPr="004C0918" w:rsidRDefault="001C1FFD" w:rsidP="005B577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C0918">
        <w:rPr>
          <w:rFonts w:ascii="Arial" w:hAnsi="Arial" w:cs="Arial"/>
          <w:sz w:val="24"/>
          <w:szCs w:val="24"/>
        </w:rPr>
        <w:t xml:space="preserve">Segunda entrega: </w:t>
      </w:r>
      <w:proofErr w:type="gramStart"/>
      <w:r w:rsidRPr="004C0918">
        <w:rPr>
          <w:rFonts w:ascii="Arial" w:hAnsi="Arial" w:cs="Arial"/>
          <w:sz w:val="24"/>
          <w:szCs w:val="24"/>
        </w:rPr>
        <w:t>Lunes 29 de Agosto</w:t>
      </w:r>
      <w:proofErr w:type="gramEnd"/>
      <w:r w:rsidRPr="004C0918">
        <w:rPr>
          <w:rFonts w:ascii="Arial" w:hAnsi="Arial" w:cs="Arial"/>
          <w:sz w:val="24"/>
          <w:szCs w:val="24"/>
        </w:rPr>
        <w:t>.</w:t>
      </w:r>
    </w:p>
    <w:p w:rsidR="001C1FFD" w:rsidRPr="004C0918" w:rsidRDefault="001C1FFD" w:rsidP="005B577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C0918">
        <w:rPr>
          <w:rFonts w:ascii="Arial" w:hAnsi="Arial" w:cs="Arial"/>
          <w:sz w:val="24"/>
          <w:szCs w:val="24"/>
        </w:rPr>
        <w:t xml:space="preserve">Tercera entrega: </w:t>
      </w:r>
      <w:proofErr w:type="gramStart"/>
      <w:r w:rsidRPr="004C0918">
        <w:rPr>
          <w:rFonts w:ascii="Arial" w:hAnsi="Arial" w:cs="Arial"/>
          <w:sz w:val="24"/>
          <w:szCs w:val="24"/>
        </w:rPr>
        <w:t>Lunes 31 de Octubre</w:t>
      </w:r>
      <w:proofErr w:type="gramEnd"/>
      <w:r w:rsidRPr="004C0918">
        <w:rPr>
          <w:rFonts w:ascii="Arial" w:hAnsi="Arial" w:cs="Arial"/>
          <w:sz w:val="24"/>
          <w:szCs w:val="24"/>
        </w:rPr>
        <w:t>.</w:t>
      </w:r>
    </w:p>
    <w:p w:rsidR="004C0918" w:rsidRDefault="004C0918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5B577E" w:rsidRDefault="005B577E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49" w:name="_Toc456347299"/>
    </w:p>
    <w:p w:rsidR="005B577E" w:rsidRDefault="005B577E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933F8A" w:rsidRPr="004C0918" w:rsidRDefault="00933F8A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50" w:name="_Toc459963184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>CICLOS DE VIDA EXISTENTES:</w:t>
      </w:r>
      <w:bookmarkEnd w:id="49"/>
      <w:bookmarkEnd w:id="50"/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933F8A" w:rsidRPr="004C0918" w:rsidRDefault="00933F8A" w:rsidP="005B577E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4C0918">
        <w:rPr>
          <w:rFonts w:ascii="Arial" w:hAnsi="Arial" w:cs="Arial"/>
          <w:b/>
          <w:color w:val="000000" w:themeColor="text1"/>
          <w:sz w:val="28"/>
          <w:szCs w:val="28"/>
        </w:rPr>
        <w:t>Modelo en cascada:</w:t>
      </w: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Enfoque metodológico que ordena rigurosamente las etapas del ciclo de vida del software</w:t>
      </w: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1C1FFD" w:rsidRPr="004C0918" w:rsidRDefault="00933F8A" w:rsidP="005B57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sz w:val="24"/>
          <w:szCs w:val="24"/>
          <w:lang w:eastAsia="es-UY"/>
        </w:rPr>
        <w:drawing>
          <wp:inline distT="0" distB="0" distL="0" distR="0" wp14:anchorId="7767348E" wp14:editId="4D582AE3">
            <wp:extent cx="2626659" cy="1210236"/>
            <wp:effectExtent l="0" t="0" r="2540" b="9525"/>
            <wp:docPr id="8" name="Imagen 8" descr="http://3.bp.blogspot.com/-VCq5TNHp5HY/UWzPqIr2JYI/AAAAAAAAAAU/LJ7QSJnMOCk/s1600/modelo-en-casc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VCq5TNHp5HY/UWzPqIr2JYI/AAAAAAAAAAU/LJ7QSJnMOCk/s1600/modelo-en-casca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15" cy="12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A" w:rsidRPr="004C0918" w:rsidRDefault="00933F8A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51" w:name="_Toc456347300"/>
      <w:bookmarkStart w:id="52" w:name="_Toc459963185"/>
      <w:r w:rsidRPr="004C0918">
        <w:rPr>
          <w:rFonts w:ascii="Arial" w:hAnsi="Arial" w:cs="Arial"/>
          <w:color w:val="000000" w:themeColor="text1"/>
          <w:sz w:val="28"/>
          <w:szCs w:val="28"/>
        </w:rPr>
        <w:t>Modelo en v:</w:t>
      </w:r>
      <w:bookmarkEnd w:id="51"/>
      <w:bookmarkEnd w:id="52"/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Modelo en que las pruebas necesitan empezarse lo más pronto posible en el ciclo de vida.</w:t>
      </w: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4A7237AE" wp14:editId="1ACEF9A9">
            <wp:extent cx="3460376" cy="1645466"/>
            <wp:effectExtent l="0" t="0" r="6985" b="0"/>
            <wp:docPr id="9" name="Imagen 9" descr="http://3.bp.blogspot.com/-qPnQpXElHsY/UCBHGs6nAlI/AAAAAAAAACc/2BFNbMtCsOI/s1600/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qPnQpXElHsY/UCBHGs6nAlI/AAAAAAAAACc/2BFNbMtCsOI/s1600/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84" cy="164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933F8A" w:rsidRPr="004C0918" w:rsidRDefault="00933F8A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53" w:name="_Toc456347301"/>
      <w:bookmarkStart w:id="54" w:name="_Toc459963186"/>
      <w:r w:rsidRPr="004C0918">
        <w:rPr>
          <w:rFonts w:ascii="Arial" w:hAnsi="Arial" w:cs="Arial"/>
          <w:color w:val="000000" w:themeColor="text1"/>
          <w:sz w:val="28"/>
          <w:szCs w:val="28"/>
        </w:rPr>
        <w:t>Modelo Iterativo:</w:t>
      </w:r>
      <w:bookmarkEnd w:id="53"/>
      <w:bookmarkEnd w:id="54"/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Consiste en la iteración de varios ciclos de vida en cascada. Al final de cada iteración se entrega una versión mejorada.</w:t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114C8E02" wp14:editId="40F08C63">
            <wp:extent cx="3397623" cy="1727483"/>
            <wp:effectExtent l="0" t="0" r="0" b="6350"/>
            <wp:docPr id="12" name="Imagen 12" descr="http://2.bp.blogspot.com/-Ifz5l3ZJ8HM/UDgIaeHBuEI/AAAAAAAAAKE/cPZ1OoOdk3U/s1600/s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Ifz5l3ZJ8HM/UDgIaeHBuEI/AAAAAAAAAKE/cPZ1OoOdk3U/s1600/sof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56" cy="17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mc:AlternateContent>
          <mc:Choice Requires="wps">
            <w:drawing>
              <wp:inline distT="0" distB="0" distL="0" distR="0" wp14:anchorId="67468B81" wp14:editId="1862B007">
                <wp:extent cx="304800" cy="304800"/>
                <wp:effectExtent l="0" t="0" r="0" b="0"/>
                <wp:docPr id="11" name="Rectángulo 11" descr="http://2.bp.blogspot.com/-Ifz5l3ZJ8HM/UDgIaeHBuEI/AAAAAAAAAKE/cPZ1OoOdk3U/s1600/sof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Descripción: http://2.bp.blogspot.com/-Ifz5l3ZJ8HM/UDgIaeHBuEI/AAAAAAAAAKE/cPZ1OoOdk3U/s1600/sof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JROEQQDAAAc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933F8A" w:rsidRPr="004C0918" w:rsidRDefault="00933F8A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55" w:name="_Toc456347302"/>
      <w:bookmarkStart w:id="56" w:name="_Toc459963187"/>
      <w:r w:rsidRPr="004C0918">
        <w:rPr>
          <w:rFonts w:ascii="Arial" w:hAnsi="Arial" w:cs="Arial"/>
          <w:color w:val="000000" w:themeColor="text1"/>
          <w:sz w:val="28"/>
          <w:szCs w:val="28"/>
        </w:rPr>
        <w:t>Modelo Incremental:</w:t>
      </w:r>
      <w:bookmarkEnd w:id="55"/>
      <w:bookmarkEnd w:id="56"/>
    </w:p>
    <w:p w:rsidR="00933F8A" w:rsidRPr="004C0918" w:rsidRDefault="00933F8A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Combina elementos del modelo en cascada con la filosofía interactiva de construcción de prototipos</w:t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1D07C00E" wp14:editId="4D5FA5D0">
            <wp:extent cx="3372061" cy="1703294"/>
            <wp:effectExtent l="0" t="0" r="0" b="0"/>
            <wp:docPr id="13" name="Imagen 13" descr="http://3.bp.blogspot.com/-ChkBoT0A0i4/UIhE7yfxfCI/AAAAAAAAABw/wyvcdWOANK4/s1600/INCREMENT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ChkBoT0A0i4/UIhE7yfxfCI/AAAAAAAAABw/wyvcdWOANK4/s1600/INCREMENTAL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11" cy="17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C0918" w:rsidRDefault="004C0918" w:rsidP="005B577E">
      <w:pPr>
        <w:spacing w:line="360" w:lineRule="auto"/>
      </w:pPr>
    </w:p>
    <w:p w:rsidR="004C0918" w:rsidRPr="004C0918" w:rsidRDefault="004C0918" w:rsidP="005B577E">
      <w:pPr>
        <w:spacing w:line="360" w:lineRule="auto"/>
      </w:pPr>
    </w:p>
    <w:p w:rsid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C0918" w:rsidRP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57" w:name="_Toc456347303"/>
      <w:bookmarkStart w:id="58" w:name="_Toc459963188"/>
      <w:r w:rsidRPr="004C0918">
        <w:rPr>
          <w:rFonts w:ascii="Arial" w:hAnsi="Arial" w:cs="Arial"/>
          <w:color w:val="000000" w:themeColor="text1"/>
          <w:sz w:val="28"/>
          <w:szCs w:val="28"/>
        </w:rPr>
        <w:t>Modelo en espiral:</w:t>
      </w:r>
      <w:bookmarkEnd w:id="57"/>
      <w:bookmarkEnd w:id="58"/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Las actividades se conforman en una espiral, cada ciclo representa un conjunto de actividades</w:t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6968F666" wp14:editId="7AC19F16">
            <wp:extent cx="2734310" cy="1676400"/>
            <wp:effectExtent l="0" t="0" r="8890" b="0"/>
            <wp:docPr id="15" name="Imagen 15" descr="https://encrypted-tbn0.gstatic.com/images?q=tbn:ANd9GcTxCUErdeupa51SXZ76ANhKmnrAOt92WiOzAlTPgnj3MRjhnV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0.gstatic.com/images?q=tbn:ANd9GcTxCUErdeupa51SXZ76ANhKmnrAOt92WiOzAlTPgnj3MRjhnVy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Pr="004C0918" w:rsidRDefault="004C0918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59" w:name="_Toc456347304"/>
      <w:bookmarkStart w:id="60" w:name="_Toc459963189"/>
      <w:r w:rsidRPr="004C0918">
        <w:rPr>
          <w:rFonts w:ascii="Arial" w:hAnsi="Arial" w:cs="Arial"/>
          <w:color w:val="000000" w:themeColor="text1"/>
          <w:sz w:val="28"/>
          <w:szCs w:val="28"/>
        </w:rPr>
        <w:t>Modelo de Prototipos:</w:t>
      </w:r>
      <w:bookmarkEnd w:id="59"/>
      <w:bookmarkEnd w:id="60"/>
    </w:p>
    <w:p w:rsidR="004C0918" w:rsidRPr="004C0918" w:rsidRDefault="004C0918" w:rsidP="005B577E">
      <w:pPr>
        <w:spacing w:line="360" w:lineRule="auto"/>
        <w:rPr>
          <w:rFonts w:ascii="Arial" w:hAnsi="Arial" w:cs="Arial"/>
        </w:rPr>
      </w:pP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El diseño rápido lleva a la construcción de un prototipo, es evaluado y se utiliza para refinar los requisitos.</w:t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71010EBE" wp14:editId="509F83B0">
            <wp:extent cx="2985247" cy="1737816"/>
            <wp:effectExtent l="0" t="0" r="5715" b="0"/>
            <wp:docPr id="18" name="Imagen 18" descr="http://3.bp.blogspot.com/-5jHBdCQpP-Q/UIa60J1BziI/AAAAAAAAADA/-WHV6Bykz9w/s1600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-5jHBdCQpP-Q/UIa60J1BziI/AAAAAAAAADA/-WHV6Bykz9w/s1600/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19" cy="17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F608AF" w:rsidRDefault="00F608AF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1" w:name="_Toc456347305"/>
    </w:p>
    <w:p w:rsidR="004C0918" w:rsidRPr="00C118D7" w:rsidRDefault="00C118D7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2" w:name="_Toc459963190"/>
      <w:r w:rsidRPr="00C118D7">
        <w:rPr>
          <w:rFonts w:ascii="Arial" w:hAnsi="Arial" w:cs="Arial"/>
          <w:color w:val="000000" w:themeColor="text1"/>
          <w:sz w:val="32"/>
          <w:szCs w:val="32"/>
          <w:u w:val="single"/>
        </w:rPr>
        <w:t>MODELO ELEGIDO:</w:t>
      </w:r>
      <w:bookmarkEnd w:id="61"/>
      <w:bookmarkEnd w:id="62"/>
    </w:p>
    <w:p w:rsidR="00C118D7" w:rsidRPr="00C118D7" w:rsidRDefault="00C118D7" w:rsidP="005B577E">
      <w:pPr>
        <w:spacing w:line="360" w:lineRule="auto"/>
      </w:pPr>
    </w:p>
    <w:p w:rsidR="001C1FFD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Nosotros utilizaremos</w:t>
      </w:r>
      <w:r w:rsidR="001C1FFD" w:rsidRPr="004C0918">
        <w:rPr>
          <w:rFonts w:ascii="Arial" w:hAnsi="Arial" w:cs="Arial"/>
          <w:sz w:val="24"/>
          <w:szCs w:val="24"/>
        </w:rPr>
        <w:t xml:space="preserve"> el ciclo de vida Incremental Iterativo, porque se desarrolla por partes, si cambia algo es más fácil de realizarlo.</w:t>
      </w:r>
    </w:p>
    <w:p w:rsidR="001C1FFD" w:rsidRPr="004C0918" w:rsidRDefault="001C1FFD" w:rsidP="005B5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Se aplica cuando el equipo de desarrollo no conoce la tecnología a utilizar o el negocio.</w:t>
      </w:r>
    </w:p>
    <w:p w:rsidR="00544FB7" w:rsidRPr="004C0918" w:rsidRDefault="00544FB7" w:rsidP="005B5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Esquema de ciclo de vida Incremental e Iterativo:</w:t>
      </w:r>
    </w:p>
    <w:p w:rsidR="00544FB7" w:rsidRPr="004C0918" w:rsidRDefault="00544FB7" w:rsidP="005B5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 xml:space="preserve">                  </w:t>
      </w:r>
      <w:r w:rsidR="00FD279A" w:rsidRPr="004C0918">
        <w:rPr>
          <w:rFonts w:ascii="Arial" w:hAnsi="Arial" w:cs="Arial"/>
          <w:noProof/>
          <w:lang w:eastAsia="es-UY"/>
        </w:rPr>
        <w:drawing>
          <wp:inline distT="0" distB="0" distL="0" distR="0" wp14:anchorId="128BC9BD" wp14:editId="17C70020">
            <wp:extent cx="2770095" cy="1967204"/>
            <wp:effectExtent l="0" t="0" r="0" b="0"/>
            <wp:docPr id="7" name="Imagen 7" descr="https://userscontent2.emaze.com/images/968fd41b-4e83-458b-8ba2-3000b9871a7c/7bf265922a6d2527e3a5b419d48d7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scontent2.emaze.com/images/968fd41b-4e83-458b-8ba2-3000b9871a7c/7bf265922a6d2527e3a5b419d48d71c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50" cy="197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FD" w:rsidRPr="004C0918" w:rsidRDefault="001C1FFD" w:rsidP="005B5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4FB7" w:rsidRPr="004C0918" w:rsidRDefault="00544FB7" w:rsidP="005B577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52525"/>
        </w:rPr>
      </w:pPr>
      <w:r w:rsidRPr="004C0918">
        <w:rPr>
          <w:rFonts w:ascii="Arial" w:hAnsi="Arial" w:cs="Arial"/>
          <w:color w:val="252525"/>
        </w:rPr>
        <w:t>La idea principal en el mejoramiento iterativo es desarrollar un sistema de programas de manera incremental, permitiéndole al desarrollador sacar ventaja de lo que se ha aprendido a lo largo del desarrollo anterior, incrementando, versiones entregables del sistema. Los pasos claves en el proceso son comenzar con una implementación simple de los requerimientos del sistema, e iterativamente mejorar la secuencia evolutiva de versiones hasta que el sistema completo esté implementado. En cada iteración, se realizan cambios en el diseño y se agregan nuevas funcionalidades y capacidades al sistema.</w:t>
      </w:r>
    </w:p>
    <w:p w:rsidR="00544FB7" w:rsidRPr="004C0918" w:rsidRDefault="00544FB7" w:rsidP="005B577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52525"/>
        </w:rPr>
      </w:pPr>
      <w:r w:rsidRPr="004C0918">
        <w:rPr>
          <w:rFonts w:ascii="Arial" w:hAnsi="Arial" w:cs="Arial"/>
          <w:color w:val="252525"/>
        </w:rPr>
        <w:t>E</w:t>
      </w:r>
      <w:r w:rsidR="00FD279A" w:rsidRPr="004C0918">
        <w:rPr>
          <w:rFonts w:ascii="Arial" w:hAnsi="Arial" w:cs="Arial"/>
          <w:color w:val="252525"/>
        </w:rPr>
        <w:t>l</w:t>
      </w:r>
      <w:r w:rsidRPr="004C0918">
        <w:rPr>
          <w:rFonts w:ascii="Arial" w:hAnsi="Arial" w:cs="Arial"/>
          <w:color w:val="252525"/>
        </w:rPr>
        <w:t xml:space="preserve"> modelo se basa en dos premisas:</w:t>
      </w:r>
    </w:p>
    <w:p w:rsidR="00544FB7" w:rsidRPr="004C0918" w:rsidRDefault="00544FB7" w:rsidP="005B577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52525"/>
          <w:sz w:val="24"/>
          <w:szCs w:val="24"/>
        </w:rPr>
      </w:pPr>
      <w:r w:rsidRPr="004C0918">
        <w:rPr>
          <w:rFonts w:ascii="Arial" w:hAnsi="Arial" w:cs="Arial"/>
          <w:color w:val="252525"/>
          <w:sz w:val="24"/>
          <w:szCs w:val="24"/>
        </w:rPr>
        <w:lastRenderedPageBreak/>
        <w:t>Por lo general, los usuarios nunca saben bien que es lo que necesitan para satisfacer sus necesidades.</w:t>
      </w:r>
    </w:p>
    <w:p w:rsidR="00544FB7" w:rsidRPr="004C0918" w:rsidRDefault="00544FB7" w:rsidP="005B577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52525"/>
          <w:sz w:val="24"/>
          <w:szCs w:val="24"/>
        </w:rPr>
      </w:pPr>
      <w:r w:rsidRPr="004C0918">
        <w:rPr>
          <w:rFonts w:ascii="Arial" w:hAnsi="Arial" w:cs="Arial"/>
          <w:color w:val="252525"/>
          <w:sz w:val="24"/>
          <w:szCs w:val="24"/>
        </w:rPr>
        <w:t>En el desarrollo, los procesos suelen cambiar.</w:t>
      </w:r>
    </w:p>
    <w:p w:rsidR="00405F48" w:rsidRPr="004C0918" w:rsidRDefault="00405F48" w:rsidP="005B577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52525"/>
        </w:rPr>
      </w:pPr>
    </w:p>
    <w:p w:rsidR="00544FB7" w:rsidRPr="004C0918" w:rsidRDefault="00544FB7" w:rsidP="005B577E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52525"/>
        </w:rPr>
      </w:pPr>
      <w:r w:rsidRPr="004C0918">
        <w:rPr>
          <w:rFonts w:ascii="Arial" w:hAnsi="Arial" w:cs="Arial"/>
          <w:color w:val="252525"/>
        </w:rPr>
        <w:t>El proceso consiste de:</w:t>
      </w:r>
    </w:p>
    <w:p w:rsidR="00544FB7" w:rsidRPr="004C0918" w:rsidRDefault="00544FB7" w:rsidP="005B577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52525"/>
          <w:sz w:val="24"/>
          <w:szCs w:val="24"/>
        </w:rPr>
      </w:pPr>
      <w:r w:rsidRPr="004C0918">
        <w:rPr>
          <w:rFonts w:ascii="Arial" w:hAnsi="Arial" w:cs="Arial"/>
          <w:color w:val="252525"/>
          <w:sz w:val="24"/>
          <w:szCs w:val="24"/>
        </w:rPr>
        <w:t>Etapa de inicialización</w:t>
      </w:r>
    </w:p>
    <w:p w:rsidR="00544FB7" w:rsidRPr="004C0918" w:rsidRDefault="00544FB7" w:rsidP="005B577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52525"/>
          <w:sz w:val="24"/>
          <w:szCs w:val="24"/>
        </w:rPr>
      </w:pPr>
      <w:r w:rsidRPr="004C0918">
        <w:rPr>
          <w:rFonts w:ascii="Arial" w:hAnsi="Arial" w:cs="Arial"/>
          <w:color w:val="252525"/>
          <w:sz w:val="24"/>
          <w:szCs w:val="24"/>
        </w:rPr>
        <w:t>Etapa de iteración</w:t>
      </w:r>
    </w:p>
    <w:p w:rsidR="00544FB7" w:rsidRPr="004C0918" w:rsidRDefault="00544FB7" w:rsidP="005B577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Arial" w:hAnsi="Arial" w:cs="Arial"/>
          <w:color w:val="252525"/>
          <w:sz w:val="24"/>
          <w:szCs w:val="24"/>
        </w:rPr>
      </w:pPr>
      <w:r w:rsidRPr="004C0918">
        <w:rPr>
          <w:rFonts w:ascii="Arial" w:hAnsi="Arial" w:cs="Arial"/>
          <w:color w:val="252525"/>
          <w:sz w:val="24"/>
          <w:szCs w:val="24"/>
        </w:rPr>
        <w:t>Lista de control de proyecto</w:t>
      </w:r>
    </w:p>
    <w:p w:rsidR="001C1FFD" w:rsidRPr="004C0918" w:rsidRDefault="001C1FFD" w:rsidP="005B577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D279A" w:rsidRPr="00203880" w:rsidRDefault="00FD279A" w:rsidP="005B577E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3" w:name="_Toc456347306"/>
      <w:bookmarkStart w:id="64" w:name="_Toc459963191"/>
      <w:r w:rsidRPr="00203880">
        <w:rPr>
          <w:rFonts w:ascii="Arial" w:hAnsi="Arial" w:cs="Arial"/>
          <w:color w:val="000000" w:themeColor="text1"/>
          <w:sz w:val="32"/>
          <w:szCs w:val="32"/>
          <w:u w:val="single"/>
        </w:rPr>
        <w:t>VENTAJAS Y DESVENTAJAS DEL METODO INCREMENTAL ITERATIVO:</w:t>
      </w:r>
      <w:bookmarkEnd w:id="63"/>
      <w:bookmarkEnd w:id="64"/>
    </w:p>
    <w:p w:rsidR="00FD279A" w:rsidRPr="004C0918" w:rsidRDefault="00FD279A" w:rsidP="005B577E">
      <w:pPr>
        <w:spacing w:line="360" w:lineRule="auto"/>
        <w:rPr>
          <w:rFonts w:ascii="Arial" w:hAnsi="Arial" w:cs="Arial"/>
        </w:rPr>
      </w:pPr>
    </w:p>
    <w:p w:rsidR="00FD279A" w:rsidRPr="00C118D7" w:rsidRDefault="00FD279A" w:rsidP="005B577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118D7">
        <w:rPr>
          <w:rFonts w:ascii="Arial" w:hAnsi="Arial" w:cs="Arial"/>
          <w:b/>
          <w:sz w:val="24"/>
          <w:szCs w:val="24"/>
        </w:rPr>
        <w:t>Ventajas:</w:t>
      </w:r>
    </w:p>
    <w:p w:rsidR="00FD279A" w:rsidRPr="004C0918" w:rsidRDefault="00FD279A" w:rsidP="005B577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Resolución de problemas en tiempos tempranos</w:t>
      </w:r>
    </w:p>
    <w:p w:rsidR="00FD279A" w:rsidRPr="004C0918" w:rsidRDefault="00FD279A" w:rsidP="005B577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Visión de alcance</w:t>
      </w:r>
    </w:p>
    <w:p w:rsidR="00FD279A" w:rsidRPr="004C0918" w:rsidRDefault="00FD279A" w:rsidP="005B577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Aprendizaje y experiencia tras cada iteración.</w:t>
      </w:r>
    </w:p>
    <w:p w:rsidR="00FD279A" w:rsidRPr="00C118D7" w:rsidRDefault="00FD279A" w:rsidP="005B577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118D7">
        <w:rPr>
          <w:rFonts w:ascii="Arial" w:hAnsi="Arial" w:cs="Arial"/>
          <w:b/>
          <w:sz w:val="24"/>
          <w:szCs w:val="24"/>
        </w:rPr>
        <w:t>Desventajas:</w:t>
      </w:r>
    </w:p>
    <w:p w:rsidR="00FD279A" w:rsidRPr="004C0918" w:rsidRDefault="00FD279A" w:rsidP="005B577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Iteraciones costosas.</w:t>
      </w:r>
    </w:p>
    <w:p w:rsidR="00FD279A" w:rsidRPr="004C0918" w:rsidRDefault="00FD279A" w:rsidP="005B577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No garantiza el éxito por sí solo.</w:t>
      </w:r>
    </w:p>
    <w:p w:rsidR="00FD279A" w:rsidRPr="004C0918" w:rsidRDefault="00FD279A" w:rsidP="005B577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Congelamiento de requerimientos.</w:t>
      </w:r>
    </w:p>
    <w:p w:rsidR="00F608AF" w:rsidRDefault="00F608AF" w:rsidP="005B577E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5" w:name="_Toc456347307"/>
    </w:p>
    <w:p w:rsidR="005B577E" w:rsidRDefault="005B577E" w:rsidP="005B577E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5B577E" w:rsidRDefault="005B577E" w:rsidP="005B577E">
      <w:pPr>
        <w:spacing w:line="360" w:lineRule="auto"/>
      </w:pPr>
    </w:p>
    <w:p w:rsidR="005B577E" w:rsidRDefault="005B577E" w:rsidP="005B577E">
      <w:pPr>
        <w:spacing w:line="360" w:lineRule="auto"/>
      </w:pPr>
    </w:p>
    <w:p w:rsidR="005B577E" w:rsidRPr="005B577E" w:rsidRDefault="005B577E" w:rsidP="005B577E">
      <w:pPr>
        <w:spacing w:line="360" w:lineRule="auto"/>
      </w:pPr>
    </w:p>
    <w:p w:rsidR="005B577E" w:rsidRDefault="005B577E" w:rsidP="005B577E">
      <w:pPr>
        <w:pStyle w:val="Ttulo1"/>
        <w:tabs>
          <w:tab w:val="left" w:pos="5379"/>
        </w:tabs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66" w:name="_Toc459963192"/>
    </w:p>
    <w:p w:rsidR="005B577E" w:rsidRDefault="005B577E" w:rsidP="005B577E"/>
    <w:p w:rsidR="005B577E" w:rsidRDefault="005B577E" w:rsidP="005B577E"/>
    <w:p w:rsidR="005B577E" w:rsidRPr="005B577E" w:rsidRDefault="005B577E" w:rsidP="005B577E"/>
    <w:p w:rsidR="005B577E" w:rsidRDefault="005B577E" w:rsidP="005B577E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AE229A" w:rsidRPr="00203880" w:rsidRDefault="00AE229A" w:rsidP="005B577E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203880">
        <w:rPr>
          <w:rFonts w:ascii="Arial" w:hAnsi="Arial" w:cs="Arial"/>
          <w:color w:val="000000" w:themeColor="text1"/>
          <w:sz w:val="32"/>
          <w:szCs w:val="32"/>
          <w:u w:val="single"/>
        </w:rPr>
        <w:t>DEBILIDADES DEL MODELO DE DESARROLLO:</w:t>
      </w:r>
      <w:bookmarkEnd w:id="65"/>
      <w:bookmarkEnd w:id="66"/>
    </w:p>
    <w:p w:rsidR="00AE229A" w:rsidRPr="004C0918" w:rsidRDefault="00AE229A" w:rsidP="005B577E">
      <w:pPr>
        <w:spacing w:line="360" w:lineRule="auto"/>
        <w:rPr>
          <w:rFonts w:ascii="Arial" w:hAnsi="Arial" w:cs="Arial"/>
        </w:rPr>
      </w:pPr>
    </w:p>
    <w:p w:rsidR="00AE229A" w:rsidRPr="00F608AF" w:rsidRDefault="00AE229A" w:rsidP="005B577E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 xml:space="preserve">La temprana entrega de los proyectos causa la creación de sistemas demasiados simples que 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a veces se ven un poco aburridos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a los ojos del personal que lo recibe.</w:t>
      </w:r>
    </w:p>
    <w:p w:rsidR="00AE229A" w:rsidRPr="00F608AF" w:rsidRDefault="00AE229A" w:rsidP="005B577E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>La may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oría de los incrementos se hacen en base a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las necesidades de los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 xml:space="preserve"> usuarios. Los incrementos por lo general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ya son estipulados desde antes de la entrega del proyecto, sin embargo hay qu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e ver cómo se maneja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para ver si necesita otros c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ambios además de los hechos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antes d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 xml:space="preserve">e la entrega del proyecto. </w:t>
      </w:r>
    </w:p>
    <w:p w:rsidR="00AE229A" w:rsidRPr="00F608AF" w:rsidRDefault="00AE229A" w:rsidP="005B577E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>Los incrementos no deben const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ar de muchas líneas de código por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que la idea de los incrementos es agregar accesorios al 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programa principal o funcional, para que tenga varias formas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de d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esenvolverse en la tarea. Ll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enar los incrementos de muchas líneas 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de código puede provocar que se pierda</w:t>
      </w:r>
      <w:r w:rsidRPr="00F608AF">
        <w:rPr>
          <w:rFonts w:ascii="Arial" w:hAnsi="Arial" w:cs="Arial"/>
          <w:color w:val="252525"/>
          <w:sz w:val="24"/>
          <w:szCs w:val="24"/>
        </w:rPr>
        <w:t xml:space="preserve"> la objetividad o base de lo que se trata el desarrollo incremental.</w:t>
      </w:r>
    </w:p>
    <w:p w:rsidR="00AE229A" w:rsidRPr="00F608AF" w:rsidRDefault="00AE229A" w:rsidP="005B577E">
      <w:pPr>
        <w:numPr>
          <w:ilvl w:val="0"/>
          <w:numId w:val="15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 xml:space="preserve">Requiere de un cliente involucrado durante todo el curso 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del proyecto. Aunque hay clientes que se niegan a gastar tiempo de sus vidas en esto.</w:t>
      </w:r>
    </w:p>
    <w:p w:rsidR="00AE229A" w:rsidRPr="00F608AF" w:rsidRDefault="00AE229A" w:rsidP="005B577E">
      <w:pPr>
        <w:numPr>
          <w:ilvl w:val="0"/>
          <w:numId w:val="16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lastRenderedPageBreak/>
        <w:t>El trato con el cliente debe basarse en principios éticos y colabora</w:t>
      </w:r>
      <w:r w:rsidR="003432AD" w:rsidRPr="00F608AF">
        <w:rPr>
          <w:rFonts w:ascii="Arial" w:hAnsi="Arial" w:cs="Arial"/>
          <w:color w:val="252525"/>
          <w:sz w:val="24"/>
          <w:szCs w:val="24"/>
        </w:rPr>
        <w:t>ción mutua.</w:t>
      </w:r>
    </w:p>
    <w:p w:rsidR="00AE229A" w:rsidRPr="00F608AF" w:rsidRDefault="00AE229A" w:rsidP="005B577E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>La entrega de un programa que es parcial pero funcional puede hacer vulnerable al programa debido a la falta de robustez en su sistema, provocando que agentes ajenos puedan interferir con el correcto funcionamiento del programa</w:t>
      </w:r>
      <w:r w:rsidR="00591DCE" w:rsidRPr="00F608AF">
        <w:rPr>
          <w:rFonts w:ascii="Arial" w:hAnsi="Arial" w:cs="Arial"/>
          <w:color w:val="252525"/>
          <w:sz w:val="24"/>
          <w:szCs w:val="24"/>
        </w:rPr>
        <w:t>.</w:t>
      </w:r>
    </w:p>
    <w:p w:rsidR="00AE229A" w:rsidRPr="00F608AF" w:rsidRDefault="00591DCE" w:rsidP="005B577E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>Inspira</w:t>
      </w:r>
      <w:r w:rsidR="00AE229A" w:rsidRPr="00F608AF">
        <w:rPr>
          <w:rFonts w:ascii="Arial" w:hAnsi="Arial" w:cs="Arial"/>
          <w:color w:val="252525"/>
          <w:sz w:val="24"/>
          <w:szCs w:val="24"/>
        </w:rPr>
        <w:t xml:space="preserve"> responsabilidad en el equipo de desarrollo al trabajar directamente con el cliente</w:t>
      </w:r>
      <w:r w:rsidRPr="00F608AF">
        <w:rPr>
          <w:rFonts w:ascii="Arial" w:hAnsi="Arial" w:cs="Arial"/>
          <w:color w:val="252525"/>
          <w:sz w:val="24"/>
          <w:szCs w:val="24"/>
        </w:rPr>
        <w:t>.</w:t>
      </w:r>
    </w:p>
    <w:p w:rsidR="00AE229A" w:rsidRPr="00F608AF" w:rsidRDefault="00AE229A" w:rsidP="005B577E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4"/>
          <w:szCs w:val="24"/>
        </w:rPr>
      </w:pPr>
      <w:r w:rsidRPr="00F608AF">
        <w:rPr>
          <w:rFonts w:ascii="Arial" w:hAnsi="Arial" w:cs="Arial"/>
          <w:color w:val="252525"/>
          <w:sz w:val="24"/>
          <w:szCs w:val="24"/>
        </w:rPr>
        <w:t>Sufre fuertes penalizaciones en proyectos en los cuales los requerimientos están previamente def</w:t>
      </w:r>
      <w:r w:rsidR="00591DCE" w:rsidRPr="00F608AF">
        <w:rPr>
          <w:rFonts w:ascii="Arial" w:hAnsi="Arial" w:cs="Arial"/>
          <w:color w:val="252525"/>
          <w:sz w:val="24"/>
          <w:szCs w:val="24"/>
        </w:rPr>
        <w:t xml:space="preserve">inidos. Algo muy importante es asegurarse </w:t>
      </w:r>
      <w:r w:rsidRPr="00F608AF">
        <w:rPr>
          <w:rFonts w:ascii="Arial" w:hAnsi="Arial" w:cs="Arial"/>
          <w:color w:val="252525"/>
          <w:sz w:val="24"/>
          <w:szCs w:val="24"/>
        </w:rPr>
        <w:t>de que el trabajo se pueda cumplir tomando en cuenta los costo</w:t>
      </w:r>
      <w:r w:rsidR="00591DCE" w:rsidRPr="00F608AF">
        <w:rPr>
          <w:rFonts w:ascii="Arial" w:hAnsi="Arial" w:cs="Arial"/>
          <w:color w:val="252525"/>
          <w:sz w:val="24"/>
          <w:szCs w:val="24"/>
        </w:rPr>
        <w:t xml:space="preserve">s que se pueda </w:t>
      </w:r>
      <w:r w:rsidRPr="00F608AF">
        <w:rPr>
          <w:rFonts w:ascii="Arial" w:hAnsi="Arial" w:cs="Arial"/>
          <w:color w:val="252525"/>
          <w:sz w:val="24"/>
          <w:szCs w:val="24"/>
        </w:rPr>
        <w:t>usar en nuestros propios recursos.</w:t>
      </w:r>
    </w:p>
    <w:p w:rsidR="00591DCE" w:rsidRPr="004C0918" w:rsidRDefault="00591DCE" w:rsidP="005B577E">
      <w:p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color w:val="252525"/>
          <w:sz w:val="21"/>
          <w:szCs w:val="21"/>
        </w:rPr>
      </w:pPr>
    </w:p>
    <w:p w:rsidR="00AE229A" w:rsidRPr="004C0918" w:rsidRDefault="00AE229A" w:rsidP="005B577E">
      <w:pPr>
        <w:spacing w:line="360" w:lineRule="auto"/>
        <w:rPr>
          <w:rFonts w:ascii="Arial" w:hAnsi="Arial" w:cs="Arial"/>
        </w:rPr>
      </w:pPr>
    </w:p>
    <w:p w:rsidR="00AE229A" w:rsidRPr="004C0918" w:rsidRDefault="00AE229A" w:rsidP="005B577E">
      <w:pPr>
        <w:spacing w:line="360" w:lineRule="auto"/>
        <w:ind w:left="360"/>
        <w:rPr>
          <w:rFonts w:ascii="Arial" w:hAnsi="Arial" w:cs="Arial"/>
          <w:b/>
          <w:sz w:val="32"/>
          <w:szCs w:val="32"/>
        </w:rPr>
      </w:pPr>
    </w:p>
    <w:p w:rsidR="004C0918" w:rsidRDefault="004C0918" w:rsidP="005B577E">
      <w:pPr>
        <w:pStyle w:val="Ttulo1"/>
        <w:spacing w:line="360" w:lineRule="auto"/>
        <w:rPr>
          <w:rFonts w:ascii="Arial" w:eastAsiaTheme="minorHAnsi" w:hAnsi="Arial" w:cs="Arial"/>
          <w:bCs w:val="0"/>
          <w:color w:val="auto"/>
          <w:sz w:val="32"/>
          <w:szCs w:val="32"/>
        </w:rPr>
      </w:pPr>
      <w:bookmarkStart w:id="67" w:name="_Toc455917820"/>
      <w:bookmarkStart w:id="68" w:name="_Toc455917952"/>
      <w:bookmarkStart w:id="69" w:name="_Toc455918073"/>
      <w:bookmarkStart w:id="70" w:name="_Toc455918180"/>
      <w:bookmarkStart w:id="71" w:name="_Toc455918371"/>
    </w:p>
    <w:p w:rsidR="004C0918" w:rsidRDefault="004C0918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4C0918" w:rsidRDefault="004C0918" w:rsidP="005B577E">
      <w:pPr>
        <w:spacing w:line="360" w:lineRule="auto"/>
      </w:pPr>
    </w:p>
    <w:p w:rsidR="004C0918" w:rsidRPr="004C0918" w:rsidRDefault="004C0918" w:rsidP="005B577E">
      <w:pPr>
        <w:spacing w:line="360" w:lineRule="auto"/>
      </w:pPr>
    </w:p>
    <w:p w:rsidR="004C0918" w:rsidRDefault="004C0918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C118D7" w:rsidRDefault="00C118D7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C118D7" w:rsidRDefault="00C118D7" w:rsidP="005B577E">
      <w:pPr>
        <w:pStyle w:val="Ttulo1"/>
        <w:tabs>
          <w:tab w:val="left" w:pos="1793"/>
        </w:tabs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C118D7" w:rsidRDefault="00C118D7" w:rsidP="005B577E">
      <w:pPr>
        <w:spacing w:line="360" w:lineRule="auto"/>
      </w:pPr>
    </w:p>
    <w:p w:rsidR="00C118D7" w:rsidRPr="00C118D7" w:rsidRDefault="00C118D7" w:rsidP="005B577E">
      <w:pPr>
        <w:spacing w:line="360" w:lineRule="auto"/>
      </w:pPr>
    </w:p>
    <w:p w:rsidR="005B577E" w:rsidRDefault="005B577E" w:rsidP="005B577E">
      <w:pPr>
        <w:pStyle w:val="Ttulo1"/>
        <w:tabs>
          <w:tab w:val="left" w:pos="3318"/>
        </w:tabs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72" w:name="_Toc456347308"/>
    </w:p>
    <w:p w:rsidR="005B577E" w:rsidRDefault="005B577E" w:rsidP="005B577E">
      <w:pPr>
        <w:spacing w:line="360" w:lineRule="auto"/>
      </w:pPr>
    </w:p>
    <w:p w:rsidR="005B577E" w:rsidRPr="005B577E" w:rsidRDefault="005B577E" w:rsidP="005B577E">
      <w:pPr>
        <w:spacing w:line="360" w:lineRule="auto"/>
      </w:pPr>
    </w:p>
    <w:p w:rsidR="005B577E" w:rsidRDefault="005B577E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1C1FFD" w:rsidRPr="004C0918" w:rsidRDefault="001C1FFD" w:rsidP="005B577E">
      <w:pPr>
        <w:pStyle w:val="Ttulo1"/>
        <w:spacing w:line="360" w:lineRule="auto"/>
        <w:rPr>
          <w:rFonts w:ascii="Arial" w:hAnsi="Arial" w:cs="Arial"/>
          <w:color w:val="000000" w:themeColor="text1"/>
          <w:sz w:val="32"/>
          <w:szCs w:val="32"/>
          <w:u w:val="single"/>
        </w:rPr>
      </w:pPr>
      <w:bookmarkStart w:id="73" w:name="_Toc459963193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>DOCUMENTACION DE INICIO Y PLANIFICACION:</w:t>
      </w:r>
      <w:bookmarkEnd w:id="67"/>
      <w:bookmarkEnd w:id="68"/>
      <w:bookmarkEnd w:id="69"/>
      <w:bookmarkEnd w:id="70"/>
      <w:bookmarkEnd w:id="71"/>
      <w:bookmarkEnd w:id="72"/>
      <w:bookmarkEnd w:id="73"/>
      <w:r w:rsidRPr="004C0918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1C1FFD" w:rsidRPr="004C0918" w:rsidRDefault="00BC1FB6" w:rsidP="005B577E">
      <w:pPr>
        <w:pStyle w:val="Ttulo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74" w:name="_Toc455917821"/>
      <w:bookmarkStart w:id="75" w:name="_Toc455917953"/>
      <w:bookmarkStart w:id="76" w:name="_Toc455918074"/>
      <w:bookmarkStart w:id="77" w:name="_Toc455918181"/>
      <w:bookmarkStart w:id="78" w:name="_Toc455918372"/>
      <w:bookmarkStart w:id="79" w:name="_Toc456347309"/>
      <w:bookmarkStart w:id="80" w:name="_Toc459963194"/>
      <w:r w:rsidRPr="004C0918">
        <w:rPr>
          <w:rFonts w:ascii="Arial" w:hAnsi="Arial" w:cs="Arial"/>
          <w:color w:val="000000" w:themeColor="text1"/>
          <w:sz w:val="28"/>
          <w:szCs w:val="28"/>
        </w:rPr>
        <w:t>Herramientas:</w:t>
      </w:r>
      <w:bookmarkEnd w:id="74"/>
      <w:bookmarkEnd w:id="75"/>
      <w:bookmarkEnd w:id="76"/>
      <w:bookmarkEnd w:id="77"/>
      <w:bookmarkEnd w:id="78"/>
      <w:bookmarkEnd w:id="79"/>
      <w:bookmarkEnd w:id="80"/>
    </w:p>
    <w:p w:rsidR="00BC1FB6" w:rsidRPr="004C0918" w:rsidRDefault="00BC1FB6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Las herramientas utilizadas para el proyecto fueron:</w:t>
      </w:r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Gantt</w:t>
      </w:r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0918">
        <w:rPr>
          <w:rFonts w:ascii="Arial" w:hAnsi="Arial" w:cs="Arial"/>
          <w:sz w:val="24"/>
          <w:szCs w:val="24"/>
        </w:rPr>
        <w:t>Trello</w:t>
      </w:r>
      <w:proofErr w:type="spellEnd"/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Drive</w:t>
      </w:r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0918">
        <w:rPr>
          <w:rFonts w:ascii="Arial" w:hAnsi="Arial" w:cs="Arial"/>
          <w:sz w:val="24"/>
          <w:szCs w:val="24"/>
        </w:rPr>
        <w:t>Gmail</w:t>
      </w:r>
      <w:proofErr w:type="spellEnd"/>
    </w:p>
    <w:p w:rsidR="00F0157C" w:rsidRPr="004C0918" w:rsidRDefault="00F0157C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0918">
        <w:rPr>
          <w:rFonts w:ascii="Arial" w:hAnsi="Arial" w:cs="Arial"/>
          <w:sz w:val="24"/>
          <w:szCs w:val="24"/>
        </w:rPr>
        <w:t>GitHub</w:t>
      </w:r>
      <w:proofErr w:type="spellEnd"/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Word</w:t>
      </w:r>
      <w:r w:rsidR="00F0157C" w:rsidRPr="004C0918">
        <w:rPr>
          <w:rFonts w:ascii="Arial" w:hAnsi="Arial" w:cs="Arial"/>
          <w:sz w:val="24"/>
          <w:szCs w:val="24"/>
        </w:rPr>
        <w:t xml:space="preserve"> 2010</w:t>
      </w:r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Excel</w:t>
      </w:r>
      <w:r w:rsidR="00F0157C" w:rsidRPr="004C0918">
        <w:rPr>
          <w:rFonts w:ascii="Arial" w:hAnsi="Arial" w:cs="Arial"/>
          <w:sz w:val="24"/>
          <w:szCs w:val="24"/>
        </w:rPr>
        <w:t xml:space="preserve"> 2010</w:t>
      </w:r>
    </w:p>
    <w:p w:rsidR="001C1FFD" w:rsidRPr="004C0918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0918">
        <w:rPr>
          <w:rFonts w:ascii="Arial" w:hAnsi="Arial" w:cs="Arial"/>
          <w:sz w:val="24"/>
          <w:szCs w:val="24"/>
        </w:rPr>
        <w:t>Informix</w:t>
      </w:r>
      <w:proofErr w:type="spellEnd"/>
      <w:r w:rsidRPr="004C09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0918">
        <w:rPr>
          <w:rFonts w:ascii="Arial" w:hAnsi="Arial" w:cs="Arial"/>
          <w:sz w:val="24"/>
          <w:szCs w:val="24"/>
        </w:rPr>
        <w:t>Suse</w:t>
      </w:r>
      <w:proofErr w:type="spellEnd"/>
      <w:r w:rsidRPr="004C0918">
        <w:rPr>
          <w:rFonts w:ascii="Arial" w:hAnsi="Arial" w:cs="Arial"/>
          <w:sz w:val="24"/>
          <w:szCs w:val="24"/>
        </w:rPr>
        <w:t xml:space="preserve"> 11.5</w:t>
      </w:r>
    </w:p>
    <w:p w:rsidR="001C1FFD" w:rsidRDefault="001C1FFD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lastRenderedPageBreak/>
        <w:t>Visual Studio 2010</w:t>
      </w:r>
    </w:p>
    <w:p w:rsidR="007C5B0E" w:rsidRDefault="007C5B0E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SourceTree</w:t>
      </w:r>
      <w:proofErr w:type="spellEnd"/>
    </w:p>
    <w:p w:rsidR="007C5B0E" w:rsidRDefault="007C5B0E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</w:p>
    <w:p w:rsidR="007C5B0E" w:rsidRDefault="007C5B0E" w:rsidP="005B577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 Box</w:t>
      </w:r>
    </w:p>
    <w:p w:rsidR="007C5B0E" w:rsidRPr="007C5B0E" w:rsidRDefault="007C5B0E" w:rsidP="005B577E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Las tareas fueron organizadas de la siguiente forma:</w:t>
      </w: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>Todos los integrantes trabajan en todas las m</w:t>
      </w:r>
      <w:r w:rsidR="008369D9" w:rsidRPr="004C0918">
        <w:rPr>
          <w:rFonts w:ascii="Arial" w:hAnsi="Arial" w:cs="Arial"/>
          <w:sz w:val="24"/>
          <w:szCs w:val="24"/>
        </w:rPr>
        <w:t>aterias, centrándose en las que</w:t>
      </w:r>
      <w:r w:rsidRPr="004C0918">
        <w:rPr>
          <w:rFonts w:ascii="Arial" w:hAnsi="Arial" w:cs="Arial"/>
          <w:sz w:val="24"/>
          <w:szCs w:val="24"/>
        </w:rPr>
        <w:t xml:space="preserve"> tienen</w:t>
      </w:r>
      <w:r w:rsidR="008369D9" w:rsidRPr="004C0918">
        <w:rPr>
          <w:rFonts w:ascii="Arial" w:hAnsi="Arial" w:cs="Arial"/>
          <w:sz w:val="24"/>
          <w:szCs w:val="24"/>
        </w:rPr>
        <w:t xml:space="preserve"> más</w:t>
      </w:r>
      <w:r w:rsidRPr="004C0918">
        <w:rPr>
          <w:rFonts w:ascii="Arial" w:hAnsi="Arial" w:cs="Arial"/>
          <w:sz w:val="24"/>
          <w:szCs w:val="24"/>
        </w:rPr>
        <w:t xml:space="preserve"> conocimiento. El armado de carpetas fue repartido con el criterio anterior. </w:t>
      </w:r>
    </w:p>
    <w:p w:rsidR="007C5B0E" w:rsidRDefault="008369D9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 xml:space="preserve">Nuestra organización respecto </w:t>
      </w:r>
      <w:r w:rsidR="007C5B0E">
        <w:rPr>
          <w:rFonts w:ascii="Arial" w:hAnsi="Arial" w:cs="Arial"/>
          <w:sz w:val="24"/>
          <w:szCs w:val="24"/>
        </w:rPr>
        <w:t xml:space="preserve">a las carpetas es la siguiente: </w:t>
      </w:r>
    </w:p>
    <w:p w:rsidR="007C5B0E" w:rsidRDefault="007C5B0E" w:rsidP="005B57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369D9" w:rsidRPr="004C0918">
        <w:rPr>
          <w:rFonts w:ascii="Arial" w:hAnsi="Arial" w:cs="Arial"/>
          <w:sz w:val="24"/>
          <w:szCs w:val="24"/>
        </w:rPr>
        <w:t>odas las carpetas incompletas y completas se suben al Drive del grupo</w:t>
      </w:r>
      <w:r>
        <w:rPr>
          <w:rFonts w:ascii="Arial" w:hAnsi="Arial" w:cs="Arial"/>
          <w:sz w:val="24"/>
          <w:szCs w:val="24"/>
        </w:rPr>
        <w:t>, en la carpeta correspondiente a cada asignatura, siendo verificada la información que contiene por cada integrante del grupo.</w:t>
      </w:r>
    </w:p>
    <w:p w:rsidR="008369D9" w:rsidRDefault="007C5B0E" w:rsidP="005B57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esa manera corregimos faltas o fallas que puedan existir</w:t>
      </w:r>
      <w:r w:rsidR="008369D9" w:rsidRPr="004C0918">
        <w:rPr>
          <w:rFonts w:ascii="Arial" w:hAnsi="Arial" w:cs="Arial"/>
          <w:sz w:val="24"/>
          <w:szCs w:val="24"/>
        </w:rPr>
        <w:t>, por esto, para hacerlo más seguro, se revisa</w:t>
      </w:r>
      <w:r>
        <w:rPr>
          <w:rFonts w:ascii="Arial" w:hAnsi="Arial" w:cs="Arial"/>
          <w:sz w:val="24"/>
          <w:szCs w:val="24"/>
        </w:rPr>
        <w:t xml:space="preserve"> por los cuatro</w:t>
      </w:r>
      <w:r w:rsidR="008369D9" w:rsidRPr="004C0918">
        <w:rPr>
          <w:rFonts w:ascii="Arial" w:hAnsi="Arial" w:cs="Arial"/>
          <w:sz w:val="24"/>
          <w:szCs w:val="24"/>
        </w:rPr>
        <w:t xml:space="preserve"> integrantes del grupo. Finalizada la corrección, se sube la carpeta COMPLETA a una carpeta nombrada según la entrega que se aproxime, donde se encuentran las otras materias ya terminadas. Este método </w:t>
      </w:r>
      <w:r w:rsidR="00F0157C" w:rsidRPr="004C0918">
        <w:rPr>
          <w:rFonts w:ascii="Arial" w:hAnsi="Arial" w:cs="Arial"/>
          <w:sz w:val="24"/>
          <w:szCs w:val="24"/>
        </w:rPr>
        <w:t>a la hora de imprimir o querer descargar archivos completos, nos permite hacerlo con más seguridad y rapidez, ya que no se tienen que estar buscando archivos o carpetas por diferentes lugares.</w:t>
      </w:r>
    </w:p>
    <w:p w:rsidR="007C5B0E" w:rsidRPr="004C0918" w:rsidRDefault="007C5B0E" w:rsidP="005B57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UY"/>
        </w:rPr>
        <w:lastRenderedPageBreak/>
        <w:drawing>
          <wp:inline distT="0" distB="0" distL="0" distR="0" wp14:anchorId="485C8266" wp14:editId="2003546E">
            <wp:extent cx="5907741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64" cy="35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FD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  <w:r w:rsidRPr="004C0918">
        <w:rPr>
          <w:rFonts w:ascii="Arial" w:hAnsi="Arial" w:cs="Arial"/>
          <w:sz w:val="24"/>
          <w:szCs w:val="24"/>
        </w:rPr>
        <w:t xml:space="preserve">Las reuniones son planificadas conforme a los horarios disponibles de cada integrante o según la necesidad. </w:t>
      </w:r>
      <w:r w:rsidR="008369D9" w:rsidRPr="004C0918">
        <w:rPr>
          <w:rFonts w:ascii="Arial" w:hAnsi="Arial" w:cs="Arial"/>
          <w:sz w:val="24"/>
          <w:szCs w:val="24"/>
        </w:rPr>
        <w:t>También</w:t>
      </w:r>
      <w:r w:rsidRPr="004C0918">
        <w:rPr>
          <w:rFonts w:ascii="Arial" w:hAnsi="Arial" w:cs="Arial"/>
          <w:sz w:val="24"/>
          <w:szCs w:val="24"/>
        </w:rPr>
        <w:t xml:space="preserve"> son utilizados todos los horarios libres que se tienen en el tiempo de clase. </w:t>
      </w:r>
      <w:r w:rsidR="008369D9" w:rsidRPr="004C0918">
        <w:rPr>
          <w:rFonts w:ascii="Arial" w:hAnsi="Arial" w:cs="Arial"/>
          <w:sz w:val="24"/>
          <w:szCs w:val="24"/>
        </w:rPr>
        <w:t>Además</w:t>
      </w:r>
      <w:r w:rsidRPr="004C0918">
        <w:rPr>
          <w:rFonts w:ascii="Arial" w:hAnsi="Arial" w:cs="Arial"/>
          <w:sz w:val="24"/>
          <w:szCs w:val="24"/>
        </w:rPr>
        <w:t xml:space="preserve"> de esto, siempre estamos comunicados por diferentes redes sociales, para evacuar dudas.</w:t>
      </w:r>
    </w:p>
    <w:p w:rsidR="007C5B0E" w:rsidRDefault="007C5B0E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7C5B0E" w:rsidRDefault="007C5B0E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4C0918" w:rsidRPr="0023616D" w:rsidRDefault="0023616D" w:rsidP="005B577E">
      <w:pPr>
        <w:spacing w:line="360" w:lineRule="auto"/>
        <w:ind w:left="360"/>
        <w:rPr>
          <w:rFonts w:ascii="Arial" w:hAnsi="Arial" w:cs="Arial"/>
          <w:b/>
          <w:sz w:val="32"/>
          <w:szCs w:val="32"/>
          <w:u w:val="single"/>
        </w:rPr>
      </w:pPr>
      <w:r w:rsidRPr="0023616D">
        <w:rPr>
          <w:rFonts w:ascii="Arial" w:hAnsi="Arial" w:cs="Arial"/>
          <w:b/>
          <w:sz w:val="32"/>
          <w:szCs w:val="32"/>
          <w:u w:val="single"/>
        </w:rPr>
        <w:t>WEBGRAFÍA</w:t>
      </w:r>
      <w:r>
        <w:rPr>
          <w:rFonts w:ascii="Arial" w:hAnsi="Arial" w:cs="Arial"/>
          <w:b/>
          <w:sz w:val="32"/>
          <w:szCs w:val="32"/>
          <w:u w:val="single"/>
        </w:rPr>
        <w:t>:</w:t>
      </w:r>
    </w:p>
    <w:p w:rsidR="004C0918" w:rsidRPr="004C0918" w:rsidRDefault="0060737E" w:rsidP="005B5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32"/>
        </w:rPr>
      </w:pPr>
      <w:hyperlink r:id="rId21" w:anchor="tbm=isch&amp;tbs=rimg%3ACSWgNTfm7kQGIjiOHdRhrJDpNDHDVBbc7t4UL41LVTFxPV_1vOzTXvFS5A1v7iPeOvKWHBz61lNBb9zn-npnETpRKayoSCY4d1GGskOk0EV7hWg92-DBqKhIJMcNUFtzu3hQRbeoKNpKKEUAqEgkvjUtVMXE9XxEJNLZ8_15PGCyoSCe87NNe8VLkDEdhnGnabxMwnKhIJW_1uI9468pYcRg6EIN_1asJw0qEgkHPrW" w:history="1">
        <w:r w:rsidR="004C0918" w:rsidRPr="004C0918">
          <w:rPr>
            <w:rStyle w:val="Hipervnculo"/>
            <w:rFonts w:ascii="Arial" w:hAnsi="Arial" w:cs="Arial"/>
            <w:b/>
            <w:sz w:val="32"/>
            <w:szCs w:val="32"/>
          </w:rPr>
          <w:t>https://www.google.com.uy/search?q=ciclo+de+vida+INCREMENTAL+ITERATIVO&amp;source=lnms&amp;tbm=isch&amp;sa=X&amp;ved=0ahUKEwiY0c3-yPXNAhXKIpAKHepVDZQQ_AUICCgB&amp;biw=1366&amp;bih=600#tbm=isch&amp;tbs=rimg%3ACSWgNTfm7kQGIjiOHdRhrJDpNDHDVBbc7t4UL41LV</w:t>
        </w:r>
        <w:r w:rsidR="004C0918" w:rsidRPr="004C0918">
          <w:rPr>
            <w:rStyle w:val="Hipervnculo"/>
            <w:rFonts w:ascii="Arial" w:hAnsi="Arial" w:cs="Arial"/>
            <w:b/>
            <w:sz w:val="32"/>
            <w:szCs w:val="32"/>
          </w:rPr>
          <w:lastRenderedPageBreak/>
          <w:t>TFxPV_1vOzTXvFS5A1v7iPeOvKWHBz61lNBb9zn-npnETpRKayoSCY4d1GGskOk0EV7hWg92-DBqKhIJMcNUFtzu3hQRbeoKNpKKEUAqEgkvjUtVMXE9XxEJNLZ8_15PGCyoSCe87NNe8VLkDEdhnGnabxMwnKhIJW_1uI9468pYcRg6EIN_1asJw0qEgkHPrWU0Fv3ORHALG-pwH_1SuSoSCf6emcROlEprEQlRsGkl1Ep0&amp;q=ciclo%20de%20vida%20INCREMENTAL%20ITERATIVO&amp;imgrc=2MB53YFD2Wv4NM%3A</w:t>
        </w:r>
      </w:hyperlink>
    </w:p>
    <w:p w:rsidR="004C0918" w:rsidRPr="004C0918" w:rsidRDefault="0060737E" w:rsidP="005B5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32"/>
        </w:rPr>
      </w:pPr>
      <w:hyperlink r:id="rId22" w:history="1">
        <w:r w:rsidR="004C0918" w:rsidRPr="004C0918">
          <w:rPr>
            <w:rStyle w:val="Hipervnculo"/>
            <w:rFonts w:ascii="Arial" w:hAnsi="Arial" w:cs="Arial"/>
            <w:b/>
            <w:sz w:val="32"/>
            <w:szCs w:val="32"/>
          </w:rPr>
          <w:t>https://danelly1236.files.wordpress.com/2013/12/modelo-iterativo-incremental-presentacion2.pdf</w:t>
        </w:r>
      </w:hyperlink>
    </w:p>
    <w:p w:rsidR="004C0918" w:rsidRDefault="0060737E" w:rsidP="005B5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32"/>
        </w:rPr>
      </w:pPr>
      <w:hyperlink r:id="rId23" w:history="1">
        <w:r w:rsidR="004C0918" w:rsidRPr="004C0918">
          <w:rPr>
            <w:rStyle w:val="Hipervnculo"/>
            <w:rFonts w:ascii="Arial" w:hAnsi="Arial" w:cs="Arial"/>
            <w:b/>
            <w:sz w:val="32"/>
            <w:szCs w:val="32"/>
          </w:rPr>
          <w:t>https://es.wikipedia.org/wiki/Desarrollo_iterativo_y_creciente</w:t>
        </w:r>
      </w:hyperlink>
    </w:p>
    <w:p w:rsidR="004C0918" w:rsidRPr="004C0918" w:rsidRDefault="004C0918" w:rsidP="005B57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C0918" w:rsidRPr="004C0918" w:rsidRDefault="004C0918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</w:rPr>
      </w:pPr>
    </w:p>
    <w:p w:rsidR="001C1FFD" w:rsidRPr="004C0918" w:rsidRDefault="001C1FFD" w:rsidP="005B5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C1FFD" w:rsidRPr="004C0918" w:rsidRDefault="001C1FFD" w:rsidP="005B577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1FFD" w:rsidRPr="004C0918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37E" w:rsidRDefault="0060737E" w:rsidP="00002BA4">
      <w:pPr>
        <w:spacing w:after="0" w:line="240" w:lineRule="auto"/>
      </w:pPr>
      <w:r>
        <w:separator/>
      </w:r>
    </w:p>
  </w:endnote>
  <w:endnote w:type="continuationSeparator" w:id="0">
    <w:p w:rsidR="0060737E" w:rsidRDefault="0060737E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>
    <w:pPr>
      <w:pStyle w:val="Piedepgina"/>
      <w:jc w:val="right"/>
    </w:pPr>
  </w:p>
  <w:p w:rsidR="003432AD" w:rsidRDefault="0060737E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3432AD">
          <w:fldChar w:fldCharType="begin"/>
        </w:r>
        <w:r w:rsidR="003432AD">
          <w:instrText>PAGE   \* MERGEFORMAT</w:instrText>
        </w:r>
        <w:r w:rsidR="003432AD">
          <w:fldChar w:fldCharType="separate"/>
        </w:r>
        <w:r w:rsidR="005B577E" w:rsidRPr="005B577E">
          <w:rPr>
            <w:noProof/>
            <w:lang w:val="es-ES"/>
          </w:rPr>
          <w:t>1</w:t>
        </w:r>
        <w:r w:rsidR="003432AD">
          <w:fldChar w:fldCharType="end"/>
        </w:r>
      </w:sdtContent>
    </w:sdt>
  </w:p>
  <w:p w:rsidR="003432AD" w:rsidRDefault="003432AD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37E" w:rsidRDefault="0060737E" w:rsidP="00002BA4">
      <w:pPr>
        <w:spacing w:after="0" w:line="240" w:lineRule="auto"/>
      </w:pPr>
      <w:r>
        <w:separator/>
      </w:r>
    </w:p>
  </w:footnote>
  <w:footnote w:type="continuationSeparator" w:id="0">
    <w:p w:rsidR="0060737E" w:rsidRDefault="0060737E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8AF" w:rsidRDefault="003432AD" w:rsidP="00663216">
    <w:pPr>
      <w:pStyle w:val="Encabezado"/>
      <w:jc w:val="both"/>
    </w:pPr>
    <w:proofErr w:type="spellStart"/>
    <w:r w:rsidRPr="002B17C5">
      <w:rPr>
        <w:rFonts w:ascii="Arial" w:hAnsi="Arial" w:cs="Arial"/>
        <w:sz w:val="24"/>
        <w:szCs w:val="24"/>
      </w:rPr>
      <w:t>UruSistem</w:t>
    </w:r>
    <w:proofErr w:type="spellEnd"/>
    <w:r>
      <w:ptab w:relativeTo="margin" w:alignment="center" w:leader="none"/>
    </w:r>
    <w:r>
      <w:rPr>
        <w:noProof/>
        <w:lang w:eastAsia="es-UY"/>
      </w:rPr>
      <w:drawing>
        <wp:inline distT="0" distB="0" distL="0" distR="0" wp14:anchorId="3E23FF9D" wp14:editId="0611FFAF">
          <wp:extent cx="959224" cy="546725"/>
          <wp:effectExtent l="0" t="0" r="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53" cy="547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F608AF">
      <w:t>AGOSTO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DE"/>
    <w:multiLevelType w:val="hybridMultilevel"/>
    <w:tmpl w:val="9A6002EE"/>
    <w:lvl w:ilvl="0" w:tplc="253A8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B79"/>
    <w:multiLevelType w:val="multilevel"/>
    <w:tmpl w:val="9A7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3BB5"/>
    <w:multiLevelType w:val="multilevel"/>
    <w:tmpl w:val="9C5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51BC5"/>
    <w:multiLevelType w:val="multilevel"/>
    <w:tmpl w:val="18F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160717"/>
    <w:multiLevelType w:val="hybridMultilevel"/>
    <w:tmpl w:val="FDF2F3E2"/>
    <w:lvl w:ilvl="0" w:tplc="614E443C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1DE646AA"/>
    <w:multiLevelType w:val="hybridMultilevel"/>
    <w:tmpl w:val="7214E48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4F75"/>
    <w:multiLevelType w:val="multilevel"/>
    <w:tmpl w:val="22C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F4578A"/>
    <w:multiLevelType w:val="multilevel"/>
    <w:tmpl w:val="376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6C4F69"/>
    <w:multiLevelType w:val="multilevel"/>
    <w:tmpl w:val="802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84704"/>
    <w:multiLevelType w:val="hybridMultilevel"/>
    <w:tmpl w:val="423A39B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62C"/>
    <w:multiLevelType w:val="hybridMultilevel"/>
    <w:tmpl w:val="B6F8E7C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3E572C"/>
    <w:multiLevelType w:val="hybridMultilevel"/>
    <w:tmpl w:val="FD6E18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35147"/>
    <w:multiLevelType w:val="multilevel"/>
    <w:tmpl w:val="9F2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21F"/>
    <w:multiLevelType w:val="multilevel"/>
    <w:tmpl w:val="75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FE6870"/>
    <w:multiLevelType w:val="multilevel"/>
    <w:tmpl w:val="B32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E46F34"/>
    <w:multiLevelType w:val="multilevel"/>
    <w:tmpl w:val="FA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60E01"/>
    <w:rsid w:val="00090FB3"/>
    <w:rsid w:val="000F7A58"/>
    <w:rsid w:val="0018540C"/>
    <w:rsid w:val="001C1FFD"/>
    <w:rsid w:val="00203880"/>
    <w:rsid w:val="0023616D"/>
    <w:rsid w:val="002B17C5"/>
    <w:rsid w:val="003432AD"/>
    <w:rsid w:val="00405F48"/>
    <w:rsid w:val="004C0918"/>
    <w:rsid w:val="00544FB7"/>
    <w:rsid w:val="00547DE3"/>
    <w:rsid w:val="00591DCE"/>
    <w:rsid w:val="005B577E"/>
    <w:rsid w:val="005D33A9"/>
    <w:rsid w:val="0060737E"/>
    <w:rsid w:val="00616875"/>
    <w:rsid w:val="00656673"/>
    <w:rsid w:val="00663216"/>
    <w:rsid w:val="006C3482"/>
    <w:rsid w:val="006F468E"/>
    <w:rsid w:val="007504CA"/>
    <w:rsid w:val="00786D0D"/>
    <w:rsid w:val="007C5B0E"/>
    <w:rsid w:val="00816912"/>
    <w:rsid w:val="00817792"/>
    <w:rsid w:val="008369D9"/>
    <w:rsid w:val="00875370"/>
    <w:rsid w:val="00880088"/>
    <w:rsid w:val="008A3FB1"/>
    <w:rsid w:val="0090360D"/>
    <w:rsid w:val="00933F8A"/>
    <w:rsid w:val="00934C55"/>
    <w:rsid w:val="009574B8"/>
    <w:rsid w:val="009944A5"/>
    <w:rsid w:val="009A27B7"/>
    <w:rsid w:val="00A37B97"/>
    <w:rsid w:val="00AE229A"/>
    <w:rsid w:val="00B16152"/>
    <w:rsid w:val="00B41BA3"/>
    <w:rsid w:val="00BA2B39"/>
    <w:rsid w:val="00BC1FB6"/>
    <w:rsid w:val="00C118D7"/>
    <w:rsid w:val="00D302D2"/>
    <w:rsid w:val="00D74D9E"/>
    <w:rsid w:val="00F0157C"/>
    <w:rsid w:val="00F608AF"/>
    <w:rsid w:val="00F662CF"/>
    <w:rsid w:val="00F854E1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.uy/search?q=ciclo+de+vida+INCREMENTAL+ITERATIVO&amp;source=lnms&amp;tbm=isch&amp;sa=X&amp;ved=0ahUKEwiY0c3-yPXNAhXKIpAKHepVDZQQ_AUICCgB&amp;biw=1366&amp;bih=60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es.wikipedia.org/wiki/Desarrollo_iterativo_y_crecient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danelly1236.files.wordpress.com/2013/12/modelo-iterativo-incremental-presentacion2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CB7A4-EA96-4269-B5C3-12BED99F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2</cp:revision>
  <dcterms:created xsi:type="dcterms:W3CDTF">2016-08-26T11:27:00Z</dcterms:created>
  <dcterms:modified xsi:type="dcterms:W3CDTF">2016-08-26T11:27:00Z</dcterms:modified>
</cp:coreProperties>
</file>