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EF0D49"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112ED787"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be: proclaims about teachers, building problems, management of different associations, treasure functions like inventory control, changing students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associations, and some more.</w:t>
      </w:r>
    </w:p>
    <w:p w14:paraId="7CA4FA08" w14:textId="5B3C09F3" w:rsidR="6940CC0C" w:rsidRPr="008B0E7B" w:rsidRDefault="6940CC0C" w:rsidP="008B0E7B">
      <w:pPr>
        <w:jc w:val="both"/>
        <w:rPr>
          <w:rFonts w:ascii="Arial" w:eastAsia="Arial" w:hAnsi="Arial" w:cs="Arial"/>
          <w:color w:val="000000" w:themeColor="text1"/>
          <w:sz w:val="24"/>
          <w:szCs w:val="24"/>
          <w:lang w:val="en-GB"/>
        </w:rPr>
      </w:pPr>
    </w:p>
    <w:p w14:paraId="5BE6A628" w14:textId="43A770E6"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8B0E7B">
        <w:rPr>
          <w:rFonts w:ascii="Arial" w:eastAsia="Calibri Light" w:hAnsi="Arial" w:cs="Arial"/>
          <w:color w:val="2F5496" w:themeColor="accent1" w:themeShade="BF"/>
          <w:sz w:val="40"/>
          <w:szCs w:val="40"/>
        </w:rPr>
        <w:t xml:space="preserve">C – </w:t>
      </w: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w:t>
      </w:r>
      <w:proofErr w:type="spellStart"/>
      <w:r w:rsidRPr="008B0E7B">
        <w:rPr>
          <w:rFonts w:ascii="Arial" w:eastAsia="Calibri Light" w:hAnsi="Arial" w:cs="Arial"/>
          <w:color w:val="2F5496" w:themeColor="accent1" w:themeShade="BF"/>
          <w:sz w:val="40"/>
          <w:szCs w:val="40"/>
        </w:rPr>
        <w:t>Requirements</w:t>
      </w:r>
      <w:proofErr w:type="spellEnd"/>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85399C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w:t>
      </w:r>
      <w:proofErr w:type="spellStart"/>
      <w:r w:rsidRPr="008B0E7B">
        <w:rPr>
          <w:rFonts w:ascii="Arial" w:eastAsia="Arial" w:hAnsi="Arial" w:cs="Arial"/>
          <w:color w:val="000000" w:themeColor="text1"/>
          <w:lang w:val="en-GB"/>
        </w:rPr>
        <w:t>er</w:t>
      </w:r>
      <w:proofErr w:type="spellEnd"/>
      <w:r w:rsidRPr="008B0E7B">
        <w:rPr>
          <w:rFonts w:ascii="Arial" w:eastAsia="Arial" w:hAnsi="Arial" w:cs="Arial"/>
          <w:color w:val="000000" w:themeColor="text1"/>
          <w:lang w:val="en-GB"/>
        </w:rPr>
        <w:t xml:space="preserve">,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proofErr w:type="gramStart"/>
      <w:r w:rsidRPr="008B0E7B">
        <w:rPr>
          <w:rFonts w:ascii="Arial" w:eastAsia="Arial" w:hAnsi="Arial" w:cs="Arial"/>
          <w:color w:val="000000" w:themeColor="text1"/>
          <w:lang w:val="en-GB"/>
        </w:rPr>
        <w:t>actually removed</w:t>
      </w:r>
      <w:proofErr w:type="gramEnd"/>
      <w:r w:rsidRPr="008B0E7B">
        <w:rPr>
          <w:rFonts w:ascii="Arial" w:eastAsia="Arial" w:hAnsi="Arial" w:cs="Arial"/>
          <w:color w:val="000000" w:themeColor="text1"/>
          <w:lang w:val="en-GB"/>
        </w:rPr>
        <w:t xml:space="preserve"> from his folders; when a message is not in any folder, it’s actually removed from the system. The previous boxes are pre-</w:t>
      </w:r>
      <w:proofErr w:type="gramStart"/>
      <w:r w:rsidRPr="008B0E7B">
        <w:rPr>
          <w:rFonts w:ascii="Arial" w:eastAsia="Arial" w:hAnsi="Arial" w:cs="Arial"/>
          <w:color w:val="000000" w:themeColor="text1"/>
          <w:lang w:val="en-GB"/>
        </w:rPr>
        <w:t>defined</w:t>
      </w:r>
      <w:proofErr w:type="gramEnd"/>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8B0E7B">
      <w:pPr>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5F386804"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proofErr w:type="gramStart"/>
      <w:r w:rsidRPr="008B0E7B">
        <w:rPr>
          <w:rFonts w:ascii="Arial" w:eastAsia="Arial" w:hAnsi="Arial" w:cs="Arial"/>
          <w:color w:val="000000" w:themeColor="text1"/>
          <w:lang w:val="en-GB"/>
        </w:rPr>
        <w:t>publish</w:t>
      </w:r>
      <w:proofErr w:type="gramEnd"/>
      <w:r w:rsidRPr="008B0E7B">
        <w:rPr>
          <w:rFonts w:ascii="Arial" w:eastAsia="Arial" w:hAnsi="Arial" w:cs="Arial"/>
          <w:color w:val="000000" w:themeColor="text1"/>
          <w:lang w:val="en-GB"/>
        </w:rPr>
        <w:t xml:space="preserve"> a proclaim, he/she will have to provide a Student Identity Card. This consists on the following data: The </w:t>
      </w:r>
      <w:proofErr w:type="spellStart"/>
      <w:r w:rsidRPr="008B0E7B">
        <w:rPr>
          <w:rFonts w:ascii="Arial" w:eastAsia="Arial" w:hAnsi="Arial" w:cs="Arial"/>
          <w:color w:val="000000" w:themeColor="text1"/>
          <w:lang w:val="en-GB"/>
        </w:rPr>
        <w:t>center</w:t>
      </w:r>
      <w:proofErr w:type="spellEnd"/>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proofErr w:type="spellStart"/>
      <w:r w:rsidRPr="008B0E7B">
        <w:rPr>
          <w:rFonts w:ascii="Arial" w:eastAsia="Arial" w:hAnsi="Arial" w:cs="Arial"/>
          <w:color w:val="000000" w:themeColor="text1"/>
          <w:lang w:val="en-GB"/>
        </w:rPr>
        <w:t>can not</w:t>
      </w:r>
      <w:proofErr w:type="spellEnd"/>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21B7FD9D"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proofErr w:type="gramStart"/>
      <w:r w:rsidRPr="008B0E7B">
        <w:rPr>
          <w:rFonts w:ascii="Arial" w:eastAsia="Arial" w:hAnsi="Arial" w:cs="Arial"/>
          <w:color w:val="000000" w:themeColor="text1"/>
          <w:lang w:val="en-GB"/>
        </w:rPr>
        <w:t>assigned</w:t>
      </w:r>
      <w:proofErr w:type="gramEnd"/>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05A682D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 are a lot of kind of proclaims. Teachers proclaims, Building </w:t>
      </w:r>
      <w:proofErr w:type="spellStart"/>
      <w:r w:rsidRPr="008B0E7B">
        <w:rPr>
          <w:rFonts w:ascii="Arial" w:eastAsia="Arial" w:hAnsi="Arial" w:cs="Arial"/>
          <w:color w:val="000000" w:themeColor="text1"/>
          <w:lang w:val="en-GB"/>
        </w:rPr>
        <w:t>Infraestructure</w:t>
      </w:r>
      <w:proofErr w:type="spellEnd"/>
      <w:r w:rsidRPr="008B0E7B">
        <w:rPr>
          <w:rFonts w:ascii="Arial" w:eastAsia="Arial" w:hAnsi="Arial" w:cs="Arial"/>
          <w:color w:val="000000" w:themeColor="text1"/>
          <w:lang w:val="en-GB"/>
        </w:rPr>
        <w:t xml:space="preserve"> Proclaim, Teaching Schedule or even bullying. They can be related to other at the same time.</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4476E3CB" w:rsidR="6940CC0C" w:rsidRPr="008B0E7B"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099B9835" w:rsidR="00963394" w:rsidRPr="008B0E7B"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73172FDE" w:rsidR="00D639A7" w:rsidRPr="008B0E7B"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2C219632" w:rsidR="00935AF3" w:rsidRPr="008B0E7B"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58761747"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histogram the number of proclaims per type registered.</w:t>
      </w:r>
    </w:p>
    <w:p w14:paraId="135FBDFB" w14:textId="297163AC"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5BC9895B" w14:textId="7654540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0278271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778F06A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w:t>
      </w:r>
      <w:proofErr w:type="gramStart"/>
      <w:r w:rsidRPr="008B0E7B">
        <w:rPr>
          <w:rFonts w:ascii="Arial" w:eastAsia="Arial" w:hAnsi="Arial" w:cs="Arial"/>
          <w:color w:val="000000" w:themeColor="text1"/>
          <w:lang w:val="en-GB"/>
        </w:rPr>
        <w:t>includes, but</w:t>
      </w:r>
      <w:proofErr w:type="gramEnd"/>
      <w:r w:rsidRPr="008B0E7B">
        <w:rPr>
          <w:rFonts w:ascii="Arial" w:eastAsia="Arial" w:hAnsi="Arial" w:cs="Arial"/>
          <w:color w:val="000000" w:themeColor="text1"/>
          <w:lang w:val="en-GB"/>
        </w:rPr>
        <w:t xml:space="preserve">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 –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6C75AA91" w14:textId="001C6D0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results of a finder are cached for one hour by default. The administrator should be able to configure that period at will </w:t>
      </w:r>
      <w:proofErr w:type="gramStart"/>
      <w:r w:rsidRPr="008B0E7B">
        <w:rPr>
          <w:rFonts w:ascii="Arial" w:eastAsia="Arial" w:hAnsi="Arial" w:cs="Arial"/>
          <w:color w:val="000000" w:themeColor="text1"/>
          <w:lang w:val="en-GB"/>
        </w:rPr>
        <w:t>in order to</w:t>
      </w:r>
      <w:proofErr w:type="gramEnd"/>
      <w:r w:rsidRPr="008B0E7B">
        <w:rPr>
          <w:rFonts w:ascii="Arial" w:eastAsia="Arial" w:hAnsi="Arial" w:cs="Arial"/>
          <w:color w:val="000000" w:themeColor="text1"/>
          <w:lang w:val="en-GB"/>
        </w:rPr>
        <w:t xml:space="preserve"> adjust the performance of the system. The mini-mum time’s one hour and the maximum time’s 24 hours.</w:t>
      </w:r>
    </w:p>
    <w:p w14:paraId="3CB23F20" w14:textId="7F8108C1" w:rsidR="6940CC0C" w:rsidRPr="008B0E7B" w:rsidRDefault="6940CC0C" w:rsidP="008B0E7B">
      <w:pPr>
        <w:jc w:val="both"/>
        <w:rPr>
          <w:rFonts w:ascii="Arial" w:eastAsia="Arial" w:hAnsi="Arial" w:cs="Arial"/>
          <w:color w:val="000000" w:themeColor="text1"/>
          <w:sz w:val="24"/>
          <w:szCs w:val="24"/>
          <w:lang w:val="en-GB"/>
        </w:rPr>
      </w:pPr>
    </w:p>
    <w:p w14:paraId="70E6D0B4" w14:textId="054E98C2"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8B0E7B">
        <w:rPr>
          <w:rFonts w:ascii="Arial" w:eastAsia="Calibri Light" w:hAnsi="Arial" w:cs="Arial"/>
          <w:color w:val="2F5496" w:themeColor="accent1" w:themeShade="BF"/>
          <w:sz w:val="40"/>
          <w:szCs w:val="40"/>
          <w:lang w:val="en-GB"/>
        </w:rPr>
        <w:lastRenderedPageBreak/>
        <w:t>B – Level Requirements</w:t>
      </w:r>
    </w:p>
    <w:p w14:paraId="7E772DEE" w14:textId="117A4FF0" w:rsidR="6940CC0C" w:rsidRPr="008B0E7B" w:rsidRDefault="6940CC0C" w:rsidP="008B0E7B">
      <w:pPr>
        <w:jc w:val="both"/>
        <w:rPr>
          <w:rFonts w:ascii="Arial" w:eastAsia="Calibri" w:hAnsi="Arial" w:cs="Arial"/>
          <w:lang w:val="en-GB"/>
        </w:rPr>
      </w:pPr>
    </w:p>
    <w:p w14:paraId="48024EA6" w14:textId="447CFFB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lang w:val="en-GB"/>
        </w:rPr>
        <w:t>Information requirements</w:t>
      </w:r>
    </w:p>
    <w:p w14:paraId="0A6B1648" w14:textId="77777777" w:rsidR="00F82EF6" w:rsidRPr="008B0E7B" w:rsidRDefault="00F82EF6" w:rsidP="008B0E7B">
      <w:pPr>
        <w:spacing w:before="40" w:after="0"/>
        <w:jc w:val="both"/>
        <w:rPr>
          <w:rFonts w:ascii="Arial" w:eastAsia="Calibri Light" w:hAnsi="Arial" w:cs="Arial"/>
          <w:color w:val="2F5496" w:themeColor="accent1" w:themeShade="BF"/>
          <w:sz w:val="32"/>
          <w:szCs w:val="32"/>
          <w:lang w:val="en-GB"/>
        </w:rPr>
      </w:pPr>
    </w:p>
    <w:p w14:paraId="1B933103" w14:textId="494272DD" w:rsidR="000C3A7A" w:rsidRPr="008B0E7B" w:rsidRDefault="000C3A7A"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There is a new kind of Actor: Collaborators. </w:t>
      </w:r>
      <w:r w:rsidR="0012584E" w:rsidRPr="008B0E7B">
        <w:rPr>
          <w:rFonts w:ascii="Arial" w:eastAsia="Arial" w:hAnsi="Arial" w:cs="Arial"/>
          <w:color w:val="000000" w:themeColor="text1"/>
          <w:lang w:val="en-GB"/>
        </w:rPr>
        <w:t>They help members joining to the different organizations</w:t>
      </w:r>
      <w:r w:rsidR="00F82EF6" w:rsidRPr="008B0E7B">
        <w:rPr>
          <w:rFonts w:ascii="Arial" w:eastAsia="Arial" w:hAnsi="Arial" w:cs="Arial"/>
          <w:color w:val="000000" w:themeColor="text1"/>
          <w:lang w:val="en-GB"/>
        </w:rPr>
        <w:t xml:space="preserve"> and preparing events.</w:t>
      </w:r>
    </w:p>
    <w:p w14:paraId="153D76A8" w14:textId="77777777" w:rsidR="00F82EF6" w:rsidRPr="008B0E7B" w:rsidRDefault="00F82EF6" w:rsidP="008B0E7B">
      <w:pPr>
        <w:pStyle w:val="Prrafodelista"/>
        <w:jc w:val="both"/>
        <w:rPr>
          <w:rFonts w:ascii="Arial" w:eastAsia="Arial" w:hAnsi="Arial" w:cs="Arial"/>
          <w:color w:val="000000" w:themeColor="text1"/>
          <w:lang w:val="en-GB"/>
        </w:rPr>
      </w:pPr>
    </w:p>
    <w:p w14:paraId="4E74D36E" w14:textId="77777777" w:rsidR="003C7862" w:rsidRPr="008B0E7B" w:rsidRDefault="00F82EF6"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Collaborators can manage their </w:t>
      </w:r>
      <w:r w:rsidR="00025D88" w:rsidRPr="008B0E7B">
        <w:rPr>
          <w:rFonts w:ascii="Arial" w:eastAsia="Arial" w:hAnsi="Arial" w:cs="Arial"/>
          <w:color w:val="000000" w:themeColor="text1"/>
          <w:lang w:val="en-GB"/>
        </w:rPr>
        <w:t>portfolio.</w:t>
      </w:r>
      <w:r w:rsidR="00E861D5" w:rsidRPr="008B0E7B">
        <w:rPr>
          <w:rFonts w:ascii="Arial" w:eastAsia="Arial" w:hAnsi="Arial" w:cs="Arial"/>
          <w:color w:val="000000" w:themeColor="text1"/>
          <w:lang w:val="en-GB"/>
        </w:rPr>
        <w:t xml:space="preserve"> Every portfolio has</w:t>
      </w:r>
      <w:r w:rsidR="00F4759A" w:rsidRPr="008B0E7B">
        <w:rPr>
          <w:rFonts w:ascii="Arial" w:eastAsia="Arial" w:hAnsi="Arial" w:cs="Arial"/>
          <w:color w:val="000000" w:themeColor="text1"/>
          <w:lang w:val="en-GB"/>
        </w:rPr>
        <w:t xml:space="preserve"> an only personal record, zero or more work reports</w:t>
      </w:r>
      <w:r w:rsidR="00697609" w:rsidRPr="008B0E7B">
        <w:rPr>
          <w:rFonts w:ascii="Arial" w:eastAsia="Arial" w:hAnsi="Arial" w:cs="Arial"/>
          <w:color w:val="000000" w:themeColor="text1"/>
          <w:lang w:val="en-GB"/>
        </w:rPr>
        <w:t xml:space="preserve">, zero or more </w:t>
      </w:r>
      <w:r w:rsidR="00B80CB4" w:rsidRPr="008B0E7B">
        <w:rPr>
          <w:rFonts w:ascii="Arial" w:eastAsia="Arial" w:hAnsi="Arial" w:cs="Arial"/>
          <w:color w:val="000000" w:themeColor="text1"/>
          <w:lang w:val="en-GB"/>
        </w:rPr>
        <w:t>university student report, zero or more high school report and zero or more miscellaneous data.</w:t>
      </w:r>
    </w:p>
    <w:p w14:paraId="72DFFC6C" w14:textId="77777777" w:rsidR="003C7862" w:rsidRPr="008B0E7B" w:rsidRDefault="003C7862" w:rsidP="008B0E7B">
      <w:pPr>
        <w:pStyle w:val="Prrafodelista"/>
        <w:jc w:val="both"/>
        <w:rPr>
          <w:rFonts w:ascii="Arial" w:eastAsia="Arial" w:hAnsi="Arial" w:cs="Arial"/>
          <w:color w:val="000000" w:themeColor="text1"/>
          <w:lang w:val="en-GB"/>
        </w:rPr>
      </w:pPr>
    </w:p>
    <w:p w14:paraId="05B66932" w14:textId="48CD0D6B" w:rsidR="006C199C" w:rsidRPr="003E16C1" w:rsidRDefault="003C7862" w:rsidP="003E16C1">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For every report, the system must store the title and the moment when it is registered.</w:t>
      </w:r>
      <w:r w:rsidR="00DF1D54" w:rsidRPr="008B0E7B">
        <w:rPr>
          <w:rFonts w:ascii="Arial" w:eastAsia="Arial" w:hAnsi="Arial" w:cs="Arial"/>
          <w:color w:val="000000" w:themeColor="text1"/>
          <w:lang w:val="en-GB"/>
        </w:rPr>
        <w:t xml:space="preserve"> </w:t>
      </w:r>
      <w:r w:rsidR="00DF1D54" w:rsidRPr="003E16C1">
        <w:rPr>
          <w:rFonts w:ascii="Arial" w:eastAsia="Arial" w:hAnsi="Arial" w:cs="Arial"/>
          <w:color w:val="000000" w:themeColor="text1"/>
          <w:lang w:val="en-GB"/>
        </w:rPr>
        <w:t xml:space="preserve">For every personal record, it must be saved the full name of the actor, his/her address and </w:t>
      </w:r>
      <w:r w:rsidR="009F4D16" w:rsidRPr="003E16C1">
        <w:rPr>
          <w:rFonts w:ascii="Arial" w:eastAsia="Arial" w:hAnsi="Arial" w:cs="Arial"/>
          <w:color w:val="000000" w:themeColor="text1"/>
          <w:lang w:val="en-GB"/>
        </w:rPr>
        <w:t>a phone number. For every work report, user</w:t>
      </w:r>
      <w:r w:rsidR="00836D8F" w:rsidRPr="003E16C1">
        <w:rPr>
          <w:rFonts w:ascii="Arial" w:eastAsia="Arial" w:hAnsi="Arial" w:cs="Arial"/>
          <w:color w:val="000000" w:themeColor="text1"/>
          <w:lang w:val="en-GB"/>
        </w:rPr>
        <w:t>s</w:t>
      </w:r>
      <w:r w:rsidR="009F4D16" w:rsidRPr="003E16C1">
        <w:rPr>
          <w:rFonts w:ascii="Arial" w:eastAsia="Arial" w:hAnsi="Arial" w:cs="Arial"/>
          <w:color w:val="000000" w:themeColor="text1"/>
          <w:lang w:val="en-GB"/>
        </w:rPr>
        <w:t xml:space="preserve"> will have to </w:t>
      </w:r>
      <w:proofErr w:type="gramStart"/>
      <w:r w:rsidR="009F4D16" w:rsidRPr="003E16C1">
        <w:rPr>
          <w:rFonts w:ascii="Arial" w:eastAsia="Arial" w:hAnsi="Arial" w:cs="Arial"/>
          <w:color w:val="000000" w:themeColor="text1"/>
          <w:lang w:val="en-GB"/>
        </w:rPr>
        <w:t>registered</w:t>
      </w:r>
      <w:proofErr w:type="gramEnd"/>
      <w:r w:rsidR="0035285D" w:rsidRPr="003E16C1">
        <w:rPr>
          <w:rFonts w:ascii="Arial" w:eastAsia="Arial" w:hAnsi="Arial" w:cs="Arial"/>
          <w:color w:val="000000" w:themeColor="text1"/>
          <w:lang w:val="en-GB"/>
        </w:rPr>
        <w:t xml:space="preserve"> </w:t>
      </w:r>
      <w:r w:rsidR="00836D8F" w:rsidRPr="003E16C1">
        <w:rPr>
          <w:rFonts w:ascii="Arial" w:eastAsia="Arial" w:hAnsi="Arial" w:cs="Arial"/>
          <w:color w:val="000000" w:themeColor="text1"/>
          <w:lang w:val="en-GB"/>
        </w:rPr>
        <w:t>the start and the end date (this last can be optional)</w:t>
      </w:r>
      <w:r w:rsidR="004D138B" w:rsidRPr="003E16C1">
        <w:rPr>
          <w:rFonts w:ascii="Arial" w:eastAsia="Arial" w:hAnsi="Arial" w:cs="Arial"/>
          <w:color w:val="000000" w:themeColor="text1"/>
          <w:lang w:val="en-GB"/>
        </w:rPr>
        <w:t>, the name of the business where the member has worked or is working</w:t>
      </w:r>
      <w:r w:rsidR="00444C4D" w:rsidRPr="003E16C1">
        <w:rPr>
          <w:rFonts w:ascii="Arial" w:eastAsia="Arial" w:hAnsi="Arial" w:cs="Arial"/>
          <w:color w:val="000000" w:themeColor="text1"/>
          <w:lang w:val="en-GB"/>
        </w:rPr>
        <w:t xml:space="preserve"> and a short piece of the text about the job </w:t>
      </w:r>
      <w:r w:rsidR="00404100" w:rsidRPr="003E16C1">
        <w:rPr>
          <w:rFonts w:ascii="Arial" w:eastAsia="Arial" w:hAnsi="Arial" w:cs="Arial"/>
          <w:color w:val="000000" w:themeColor="text1"/>
          <w:lang w:val="en-GB"/>
        </w:rPr>
        <w:t xml:space="preserve">done. For every </w:t>
      </w:r>
      <w:r w:rsidR="00BF02EA" w:rsidRPr="003E16C1">
        <w:rPr>
          <w:rFonts w:ascii="Arial" w:eastAsia="Arial" w:hAnsi="Arial" w:cs="Arial"/>
          <w:color w:val="000000" w:themeColor="text1"/>
          <w:lang w:val="en-GB"/>
        </w:rPr>
        <w:t>study record</w:t>
      </w:r>
      <w:r w:rsidR="00404100" w:rsidRPr="003E16C1">
        <w:rPr>
          <w:rFonts w:ascii="Arial" w:eastAsia="Arial" w:hAnsi="Arial" w:cs="Arial"/>
          <w:color w:val="000000" w:themeColor="text1"/>
          <w:lang w:val="en-GB"/>
        </w:rPr>
        <w:t xml:space="preserve">, </w:t>
      </w:r>
      <w:r w:rsidR="00812CFC" w:rsidRPr="003E16C1">
        <w:rPr>
          <w:rFonts w:ascii="Arial" w:eastAsia="Arial" w:hAnsi="Arial" w:cs="Arial"/>
          <w:color w:val="000000" w:themeColor="text1"/>
          <w:lang w:val="en-GB"/>
        </w:rPr>
        <w:t>it must be saved the current course</w:t>
      </w:r>
      <w:r w:rsidR="001B6106" w:rsidRPr="003E16C1">
        <w:rPr>
          <w:rFonts w:ascii="Arial" w:eastAsia="Arial" w:hAnsi="Arial" w:cs="Arial"/>
          <w:color w:val="000000" w:themeColor="text1"/>
          <w:lang w:val="en-GB"/>
        </w:rPr>
        <w:t xml:space="preserve"> (the current course is understood as the highest course </w:t>
      </w:r>
      <w:r w:rsidR="00A1337D" w:rsidRPr="003E16C1">
        <w:rPr>
          <w:rFonts w:ascii="Arial" w:eastAsia="Arial" w:hAnsi="Arial" w:cs="Arial"/>
          <w:color w:val="000000" w:themeColor="text1"/>
          <w:lang w:val="en-GB"/>
        </w:rPr>
        <w:t xml:space="preserve">in which is registered), </w:t>
      </w:r>
      <w:r w:rsidR="006C199C" w:rsidRPr="003E16C1">
        <w:rPr>
          <w:rFonts w:ascii="Arial" w:eastAsia="Arial" w:hAnsi="Arial" w:cs="Arial"/>
          <w:color w:val="000000" w:themeColor="text1"/>
          <w:lang w:val="en-GB"/>
        </w:rPr>
        <w:t>the moment when he/she began the degree and the percentage of credits course</w:t>
      </w:r>
      <w:r w:rsidR="003E16C1" w:rsidRPr="003E16C1">
        <w:rPr>
          <w:rFonts w:ascii="Arial" w:eastAsia="Arial" w:hAnsi="Arial" w:cs="Arial"/>
          <w:color w:val="000000" w:themeColor="text1"/>
          <w:lang w:val="en-GB"/>
        </w:rPr>
        <w:t>, an optional average and an optional end date</w:t>
      </w:r>
      <w:r w:rsidR="006C199C" w:rsidRPr="003E16C1">
        <w:rPr>
          <w:rFonts w:ascii="Arial" w:eastAsia="Arial" w:hAnsi="Arial" w:cs="Arial"/>
          <w:color w:val="000000" w:themeColor="text1"/>
          <w:lang w:val="en-GB"/>
        </w:rPr>
        <w:t>.</w:t>
      </w:r>
      <w:r w:rsidR="00F32559" w:rsidRPr="003E16C1">
        <w:rPr>
          <w:rFonts w:ascii="Arial" w:eastAsia="Arial" w:hAnsi="Arial" w:cs="Arial"/>
          <w:color w:val="000000" w:themeColor="text1"/>
          <w:lang w:val="en-GB"/>
        </w:rPr>
        <w:t xml:space="preserve"> </w:t>
      </w:r>
      <w:r w:rsidR="00583E75" w:rsidRPr="003E16C1">
        <w:rPr>
          <w:rFonts w:ascii="Arial" w:eastAsia="Arial" w:hAnsi="Arial" w:cs="Arial"/>
          <w:color w:val="000000" w:themeColor="text1"/>
          <w:lang w:val="en-GB"/>
        </w:rPr>
        <w:t>For every miscellaneous data must be provi</w:t>
      </w:r>
      <w:r w:rsidR="009067E5" w:rsidRPr="003E16C1">
        <w:rPr>
          <w:rFonts w:ascii="Arial" w:eastAsia="Arial" w:hAnsi="Arial" w:cs="Arial"/>
          <w:color w:val="000000" w:themeColor="text1"/>
          <w:lang w:val="en-GB"/>
        </w:rPr>
        <w:t>ded a short piece of text and some optional attachments.</w:t>
      </w:r>
    </w:p>
    <w:p w14:paraId="00A5B27D" w14:textId="77777777" w:rsidR="009067E5" w:rsidRPr="008B0E7B" w:rsidRDefault="009067E5" w:rsidP="008B0E7B">
      <w:pPr>
        <w:pStyle w:val="Prrafodelista"/>
        <w:jc w:val="both"/>
        <w:rPr>
          <w:rFonts w:ascii="Arial" w:eastAsia="Arial" w:hAnsi="Arial" w:cs="Arial"/>
          <w:color w:val="000000" w:themeColor="text1"/>
          <w:lang w:val="en-GB"/>
        </w:rPr>
      </w:pPr>
    </w:p>
    <w:p w14:paraId="61FB4C29" w14:textId="0A06953C" w:rsidR="009067E5" w:rsidRPr="008B0E7B" w:rsidRDefault="009067E5"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Members can create organizations. Every organization</w:t>
      </w:r>
      <w:r w:rsidR="00EB3672" w:rsidRPr="008B0E7B">
        <w:rPr>
          <w:rFonts w:ascii="Arial" w:eastAsia="Arial" w:hAnsi="Arial" w:cs="Arial"/>
          <w:color w:val="000000" w:themeColor="text1"/>
          <w:lang w:val="en-GB"/>
        </w:rPr>
        <w:t xml:space="preserve"> must have a name, a description and the moment when it was created. </w:t>
      </w:r>
      <w:proofErr w:type="spellStart"/>
      <w:r w:rsidR="00EB3672" w:rsidRPr="008B0E7B">
        <w:rPr>
          <w:rFonts w:ascii="Arial" w:eastAsia="Arial" w:hAnsi="Arial" w:cs="Arial"/>
          <w:color w:val="000000" w:themeColor="text1"/>
          <w:lang w:val="en-GB"/>
        </w:rPr>
        <w:t>Futhermore</w:t>
      </w:r>
      <w:proofErr w:type="spellEnd"/>
      <w:r w:rsidR="00EB3672" w:rsidRPr="008B0E7B">
        <w:rPr>
          <w:rFonts w:ascii="Arial" w:eastAsia="Arial" w:hAnsi="Arial" w:cs="Arial"/>
          <w:color w:val="000000" w:themeColor="text1"/>
          <w:lang w:val="en-GB"/>
        </w:rPr>
        <w:t>, the different interested collaborators</w:t>
      </w:r>
      <w:r w:rsidR="00CD4C3F" w:rsidRPr="008B0E7B">
        <w:rPr>
          <w:rFonts w:ascii="Arial" w:eastAsia="Arial" w:hAnsi="Arial" w:cs="Arial"/>
          <w:color w:val="000000" w:themeColor="text1"/>
          <w:lang w:val="en-GB"/>
        </w:rPr>
        <w:t xml:space="preserve"> can join to any organization depending on its</w:t>
      </w:r>
      <w:r w:rsidR="00251EAC" w:rsidRPr="008B0E7B">
        <w:rPr>
          <w:rFonts w:ascii="Arial" w:eastAsia="Arial" w:hAnsi="Arial" w:cs="Arial"/>
          <w:color w:val="000000" w:themeColor="text1"/>
          <w:lang w:val="en-GB"/>
        </w:rPr>
        <w:t xml:space="preserve"> wishes.</w:t>
      </w:r>
    </w:p>
    <w:p w14:paraId="1389B527" w14:textId="77777777" w:rsidR="00251EAC" w:rsidRPr="008B0E7B" w:rsidRDefault="00251EAC" w:rsidP="008B0E7B">
      <w:pPr>
        <w:pStyle w:val="Prrafodelista"/>
        <w:jc w:val="both"/>
        <w:rPr>
          <w:rFonts w:ascii="Arial" w:eastAsia="Arial" w:hAnsi="Arial" w:cs="Arial"/>
          <w:color w:val="000000" w:themeColor="text1"/>
          <w:lang w:val="en-GB"/>
        </w:rPr>
      </w:pPr>
    </w:p>
    <w:p w14:paraId="3997E71A" w14:textId="6D5C3CD6" w:rsidR="00251EAC" w:rsidRPr="008B0E7B" w:rsidRDefault="00251EAC"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Once a collaborator is in </w:t>
      </w:r>
      <w:proofErr w:type="spellStart"/>
      <w:proofErr w:type="gramStart"/>
      <w:r w:rsidRPr="008B0E7B">
        <w:rPr>
          <w:rFonts w:ascii="Arial" w:eastAsia="Arial" w:hAnsi="Arial" w:cs="Arial"/>
          <w:color w:val="000000" w:themeColor="text1"/>
          <w:lang w:val="en-GB"/>
        </w:rPr>
        <w:t>a</w:t>
      </w:r>
      <w:proofErr w:type="spellEnd"/>
      <w:proofErr w:type="gramEnd"/>
      <w:r w:rsidRPr="008B0E7B">
        <w:rPr>
          <w:rFonts w:ascii="Arial" w:eastAsia="Arial" w:hAnsi="Arial" w:cs="Arial"/>
          <w:color w:val="000000" w:themeColor="text1"/>
          <w:lang w:val="en-GB"/>
        </w:rPr>
        <w:t xml:space="preserve"> organization, he/she can create events. For every event, the system must store the title, description, the celebration mom</w:t>
      </w:r>
      <w:r w:rsidR="00F73FA2" w:rsidRPr="008B0E7B">
        <w:rPr>
          <w:rFonts w:ascii="Arial" w:eastAsia="Arial" w:hAnsi="Arial" w:cs="Arial"/>
          <w:color w:val="000000" w:themeColor="text1"/>
          <w:lang w:val="en-GB"/>
        </w:rPr>
        <w:t xml:space="preserve">ent and a state. When an event is created </w:t>
      </w:r>
      <w:r w:rsidR="00DB5E89" w:rsidRPr="008B0E7B">
        <w:rPr>
          <w:rFonts w:ascii="Arial" w:eastAsia="Arial" w:hAnsi="Arial" w:cs="Arial"/>
          <w:color w:val="000000" w:themeColor="text1"/>
          <w:lang w:val="en-GB"/>
        </w:rPr>
        <w:t xml:space="preserve">takes pending status and is registered in draft mode. </w:t>
      </w:r>
      <w:r w:rsidR="00CD6E90" w:rsidRPr="008B0E7B">
        <w:rPr>
          <w:rFonts w:ascii="Arial" w:eastAsia="Arial" w:hAnsi="Arial" w:cs="Arial"/>
          <w:color w:val="000000" w:themeColor="text1"/>
          <w:lang w:val="en-GB"/>
        </w:rPr>
        <w:t xml:space="preserve">It is only </w:t>
      </w:r>
      <w:proofErr w:type="gramStart"/>
      <w:r w:rsidR="00CD6E90" w:rsidRPr="008B0E7B">
        <w:rPr>
          <w:rFonts w:ascii="Arial" w:eastAsia="Arial" w:hAnsi="Arial" w:cs="Arial"/>
          <w:color w:val="000000" w:themeColor="text1"/>
          <w:lang w:val="en-GB"/>
        </w:rPr>
        <w:t>gets</w:t>
      </w:r>
      <w:proofErr w:type="gramEnd"/>
      <w:r w:rsidR="00CD6E90" w:rsidRPr="008B0E7B">
        <w:rPr>
          <w:rFonts w:ascii="Arial" w:eastAsia="Arial" w:hAnsi="Arial" w:cs="Arial"/>
          <w:color w:val="000000" w:themeColor="text1"/>
          <w:lang w:val="en-GB"/>
        </w:rPr>
        <w:t xml:space="preserve"> final mode when a member accepts</w:t>
      </w:r>
      <w:r w:rsidR="00437E12" w:rsidRPr="008B0E7B">
        <w:rPr>
          <w:rFonts w:ascii="Arial" w:eastAsia="Arial" w:hAnsi="Arial" w:cs="Arial"/>
          <w:color w:val="000000" w:themeColor="text1"/>
          <w:lang w:val="en-GB"/>
        </w:rPr>
        <w:t xml:space="preserve"> or rejects</w:t>
      </w:r>
      <w:r w:rsidR="001B02A3" w:rsidRPr="008B0E7B">
        <w:rPr>
          <w:rFonts w:ascii="Arial" w:eastAsia="Arial" w:hAnsi="Arial" w:cs="Arial"/>
          <w:color w:val="000000" w:themeColor="text1"/>
          <w:lang w:val="en-GB"/>
        </w:rPr>
        <w:t xml:space="preserve"> it</w:t>
      </w:r>
    </w:p>
    <w:p w14:paraId="485860EC" w14:textId="77777777" w:rsidR="001B02A3" w:rsidRPr="008B0E7B" w:rsidRDefault="001B02A3" w:rsidP="008B0E7B">
      <w:pPr>
        <w:pStyle w:val="Prrafodelista"/>
        <w:jc w:val="both"/>
        <w:rPr>
          <w:rFonts w:ascii="Arial" w:eastAsia="Arial" w:hAnsi="Arial" w:cs="Arial"/>
          <w:color w:val="000000" w:themeColor="text1"/>
          <w:lang w:val="en-GB"/>
        </w:rPr>
      </w:pPr>
    </w:p>
    <w:p w14:paraId="3CACB2E9" w14:textId="0696E25E" w:rsidR="001B02A3" w:rsidRPr="008B0E7B" w:rsidRDefault="001B02A3"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Students, collaborators and members </w:t>
      </w:r>
      <w:r w:rsidR="00207FA3" w:rsidRPr="008B0E7B">
        <w:rPr>
          <w:rFonts w:ascii="Arial" w:eastAsia="Arial" w:hAnsi="Arial" w:cs="Arial"/>
          <w:color w:val="000000" w:themeColor="text1"/>
          <w:lang w:val="en-GB"/>
        </w:rPr>
        <w:t xml:space="preserve">who go to any event can create notes. A note consists on a value </w:t>
      </w:r>
      <w:r w:rsidR="004D185F" w:rsidRPr="008B0E7B">
        <w:rPr>
          <w:rFonts w:ascii="Arial" w:eastAsia="Arial" w:hAnsi="Arial" w:cs="Arial"/>
          <w:color w:val="000000" w:themeColor="text1"/>
          <w:lang w:val="en-GB"/>
        </w:rPr>
        <w:t>from 0 to 10 and a short optional description.</w:t>
      </w:r>
    </w:p>
    <w:p w14:paraId="1FF2A12D" w14:textId="77777777" w:rsidR="00437E12" w:rsidRPr="008B0E7B" w:rsidRDefault="00437E12" w:rsidP="008B0E7B">
      <w:pPr>
        <w:pStyle w:val="Prrafodelista"/>
        <w:jc w:val="both"/>
        <w:rPr>
          <w:rFonts w:ascii="Arial" w:eastAsia="Arial" w:hAnsi="Arial" w:cs="Arial"/>
          <w:color w:val="000000" w:themeColor="text1"/>
          <w:lang w:val="en-GB"/>
        </w:rPr>
      </w:pPr>
    </w:p>
    <w:p w14:paraId="6576F71B" w14:textId="77777777" w:rsidR="00437E12" w:rsidRPr="008B0E7B" w:rsidRDefault="00437E12" w:rsidP="008B0E7B">
      <w:pPr>
        <w:pStyle w:val="Prrafodelista"/>
        <w:jc w:val="both"/>
        <w:rPr>
          <w:rFonts w:ascii="Arial" w:eastAsia="Arial" w:hAnsi="Arial" w:cs="Arial"/>
          <w:color w:val="000000" w:themeColor="text1"/>
          <w:lang w:val="en-GB"/>
        </w:rPr>
      </w:pPr>
    </w:p>
    <w:p w14:paraId="28BA7565"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lang w:val="en-GB"/>
        </w:rPr>
        <w:t>Functional requirements</w:t>
      </w:r>
    </w:p>
    <w:p w14:paraId="6CB6A44C" w14:textId="08DAD99E"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3944C43B" w14:textId="34A68245" w:rsidR="008825EF" w:rsidRPr="008B0E7B" w:rsidRDefault="008825EF"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not authenticated must be able to:</w:t>
      </w:r>
    </w:p>
    <w:p w14:paraId="72E05134" w14:textId="77777777" w:rsidR="00AB30F9" w:rsidRPr="008B0E7B" w:rsidRDefault="00AB30F9" w:rsidP="008B0E7B">
      <w:pPr>
        <w:pStyle w:val="Prrafodelista"/>
        <w:jc w:val="both"/>
        <w:rPr>
          <w:rFonts w:ascii="Arial" w:eastAsia="Arial" w:hAnsi="Arial" w:cs="Arial"/>
          <w:color w:val="000000" w:themeColor="text1"/>
          <w:lang w:val="en-GB"/>
        </w:rPr>
      </w:pPr>
    </w:p>
    <w:p w14:paraId="09BE1E36" w14:textId="77222671" w:rsidR="00065813" w:rsidRPr="008B0E7B" w:rsidRDefault="003C4BEB"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7429A5CC" w14:textId="22982450" w:rsidR="003C4BEB" w:rsidRPr="008B0E7B" w:rsidRDefault="003C4BEB"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proofErr w:type="spellStart"/>
      <w:r w:rsidRPr="008B0E7B">
        <w:rPr>
          <w:rFonts w:ascii="Arial" w:eastAsia="Arial" w:hAnsi="Arial" w:cs="Arial"/>
          <w:color w:val="000000" w:themeColor="text1"/>
          <w:lang w:val="en-GB"/>
        </w:rPr>
        <w:t>Futhermore</w:t>
      </w:r>
      <w:proofErr w:type="spellEnd"/>
      <w:r w:rsidRPr="008B0E7B">
        <w:rPr>
          <w:rFonts w:ascii="Arial" w:eastAsia="Arial" w:hAnsi="Arial" w:cs="Arial"/>
          <w:color w:val="000000" w:themeColor="text1"/>
          <w:lang w:val="en-GB"/>
        </w:rPr>
        <w:t xml:space="preserve">, the actor must </w:t>
      </w:r>
      <w:r w:rsidR="00541883" w:rsidRPr="008B0E7B">
        <w:rPr>
          <w:rFonts w:ascii="Arial" w:eastAsia="Arial" w:hAnsi="Arial" w:cs="Arial"/>
          <w:color w:val="000000" w:themeColor="text1"/>
          <w:lang w:val="en-GB"/>
        </w:rPr>
        <w:t>be able to navigate to the profile of the collaborator who created the event.</w:t>
      </w:r>
      <w:r w:rsidR="00AB30F9" w:rsidRPr="008B0E7B">
        <w:rPr>
          <w:rFonts w:ascii="Arial" w:eastAsia="Arial" w:hAnsi="Arial" w:cs="Arial"/>
          <w:color w:val="000000" w:themeColor="text1"/>
          <w:lang w:val="en-GB"/>
        </w:rPr>
        <w:t xml:space="preserve"> That include his/her personal information.</w:t>
      </w:r>
    </w:p>
    <w:p w14:paraId="41B5E49C" w14:textId="77777777" w:rsidR="00AB30F9" w:rsidRPr="008B0E7B" w:rsidRDefault="00AB30F9" w:rsidP="008B0E7B">
      <w:pPr>
        <w:pStyle w:val="Prrafodelista"/>
        <w:ind w:left="1440"/>
        <w:jc w:val="both"/>
        <w:rPr>
          <w:rFonts w:ascii="Arial" w:eastAsia="Arial" w:hAnsi="Arial" w:cs="Arial"/>
          <w:color w:val="000000" w:themeColor="text1"/>
          <w:lang w:val="en-GB"/>
        </w:rPr>
      </w:pPr>
    </w:p>
    <w:p w14:paraId="17577AAE" w14:textId="7A0FFC73" w:rsidR="008E4A27" w:rsidRPr="008B0E7B" w:rsidRDefault="008825EF"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An actor who is authenticated as </w:t>
      </w:r>
      <w:r w:rsidR="008E4A27" w:rsidRPr="008B0E7B">
        <w:rPr>
          <w:rFonts w:ascii="Arial" w:eastAsia="Arial" w:hAnsi="Arial" w:cs="Arial"/>
          <w:color w:val="000000" w:themeColor="text1"/>
          <w:lang w:val="en-GB"/>
        </w:rPr>
        <w:t>student</w:t>
      </w:r>
      <w:r w:rsidRPr="008B0E7B">
        <w:rPr>
          <w:rFonts w:ascii="Arial" w:eastAsia="Arial" w:hAnsi="Arial" w:cs="Arial"/>
          <w:color w:val="000000" w:themeColor="text1"/>
          <w:lang w:val="en-GB"/>
        </w:rPr>
        <w:t xml:space="preserve"> must be able to:</w:t>
      </w:r>
    </w:p>
    <w:p w14:paraId="5254C86E" w14:textId="0E39D314" w:rsidR="00AB30F9" w:rsidRPr="008B0E7B" w:rsidRDefault="00552CDF"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Create and </w:t>
      </w:r>
      <w:r w:rsidR="00905DC3" w:rsidRPr="008B0E7B">
        <w:rPr>
          <w:rFonts w:ascii="Arial" w:eastAsia="Arial" w:hAnsi="Arial" w:cs="Arial"/>
          <w:color w:val="000000" w:themeColor="text1"/>
          <w:lang w:val="en-GB"/>
        </w:rPr>
        <w:t>List notes about the events that he/she has gone.</w:t>
      </w:r>
    </w:p>
    <w:p w14:paraId="70F6C200" w14:textId="77777777" w:rsidR="005D26D3" w:rsidRPr="008B0E7B" w:rsidRDefault="005D26D3" w:rsidP="008B0E7B">
      <w:pPr>
        <w:pStyle w:val="Prrafodelista"/>
        <w:ind w:left="1440"/>
        <w:jc w:val="both"/>
        <w:rPr>
          <w:rFonts w:ascii="Arial" w:eastAsia="Arial" w:hAnsi="Arial" w:cs="Arial"/>
          <w:color w:val="000000" w:themeColor="text1"/>
          <w:lang w:val="en-GB"/>
        </w:rPr>
      </w:pPr>
    </w:p>
    <w:p w14:paraId="4E1A34C5" w14:textId="57E7CB88" w:rsidR="00165771" w:rsidRPr="008B0E7B" w:rsidRDefault="008E4A27"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An actor who is authenticated as member must be able to:</w:t>
      </w:r>
    </w:p>
    <w:p w14:paraId="72781777" w14:textId="5F249441"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w:t>
      </w:r>
      <w:r w:rsidR="00D91034" w:rsidRPr="008B0E7B">
        <w:rPr>
          <w:rFonts w:ascii="Arial" w:eastAsia="Arial" w:hAnsi="Arial" w:cs="Arial"/>
          <w:color w:val="000000" w:themeColor="text1"/>
          <w:lang w:val="en-GB"/>
        </w:rPr>
        <w:t>. This consists on listing, show</w:t>
      </w:r>
      <w:r w:rsidR="003917EE" w:rsidRPr="008B0E7B">
        <w:rPr>
          <w:rFonts w:ascii="Arial" w:eastAsia="Arial" w:hAnsi="Arial" w:cs="Arial"/>
          <w:color w:val="000000" w:themeColor="text1"/>
          <w:lang w:val="en-GB"/>
        </w:rPr>
        <w:t xml:space="preserve">ing, creating, updating and deleting them. Until </w:t>
      </w:r>
      <w:r w:rsidR="00F3225A" w:rsidRPr="008B0E7B">
        <w:rPr>
          <w:rFonts w:ascii="Arial" w:eastAsia="Arial" w:hAnsi="Arial" w:cs="Arial"/>
          <w:color w:val="000000" w:themeColor="text1"/>
          <w:lang w:val="en-GB"/>
        </w:rPr>
        <w:t>an organization is not declared in final mode, collaborators are not allowed to join them.</w:t>
      </w:r>
    </w:p>
    <w:p w14:paraId="19585B4E" w14:textId="1D7AC7DD" w:rsidR="00F3225A" w:rsidRPr="008B0E7B" w:rsidRDefault="00F3225A"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created events</w:t>
      </w:r>
      <w:r w:rsidR="00C867BE" w:rsidRPr="008B0E7B">
        <w:rPr>
          <w:rFonts w:ascii="Arial" w:eastAsia="Arial" w:hAnsi="Arial" w:cs="Arial"/>
          <w:color w:val="000000" w:themeColor="text1"/>
          <w:lang w:val="en-GB"/>
        </w:rPr>
        <w:t xml:space="preserve"> grouped by its status with edition possibility.</w:t>
      </w:r>
      <w:r w:rsidR="00642C20" w:rsidRPr="008B0E7B">
        <w:rPr>
          <w:rFonts w:ascii="Arial" w:eastAsia="Arial" w:hAnsi="Arial" w:cs="Arial"/>
          <w:color w:val="000000" w:themeColor="text1"/>
          <w:lang w:val="en-GB"/>
        </w:rPr>
        <w:t xml:space="preserve"> An event </w:t>
      </w:r>
      <w:proofErr w:type="spellStart"/>
      <w:r w:rsidR="00642C20" w:rsidRPr="008B0E7B">
        <w:rPr>
          <w:rFonts w:ascii="Arial" w:eastAsia="Arial" w:hAnsi="Arial" w:cs="Arial"/>
          <w:color w:val="000000" w:themeColor="text1"/>
          <w:lang w:val="en-GB"/>
        </w:rPr>
        <w:t>can not</w:t>
      </w:r>
      <w:proofErr w:type="spellEnd"/>
      <w:r w:rsidR="00642C20" w:rsidRPr="008B0E7B">
        <w:rPr>
          <w:rFonts w:ascii="Arial" w:eastAsia="Arial" w:hAnsi="Arial" w:cs="Arial"/>
          <w:color w:val="000000" w:themeColor="text1"/>
          <w:lang w:val="en-GB"/>
        </w:rPr>
        <w:t xml:space="preserve"> be published if it is in draft mode.</w:t>
      </w:r>
    </w:p>
    <w:p w14:paraId="0A52314B" w14:textId="77777777" w:rsidR="005D26D3" w:rsidRPr="008B0E7B" w:rsidRDefault="005D26D3" w:rsidP="008B0E7B">
      <w:pPr>
        <w:pStyle w:val="Prrafodelista"/>
        <w:ind w:left="1440"/>
        <w:jc w:val="both"/>
        <w:rPr>
          <w:rFonts w:ascii="Arial" w:eastAsia="Arial" w:hAnsi="Arial" w:cs="Arial"/>
          <w:color w:val="000000" w:themeColor="text1"/>
          <w:lang w:val="en-GB"/>
        </w:rPr>
      </w:pPr>
    </w:p>
    <w:p w14:paraId="737A410C" w14:textId="182072EE" w:rsidR="008E4A27" w:rsidRPr="008B0E7B" w:rsidRDefault="008E4A27"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FE5D6B3" w14:textId="77777777" w:rsidR="00165771" w:rsidRPr="008B0E7B" w:rsidRDefault="00165771" w:rsidP="008B0E7B">
      <w:pPr>
        <w:pStyle w:val="Prrafodelista"/>
        <w:jc w:val="both"/>
        <w:rPr>
          <w:rFonts w:ascii="Arial" w:eastAsia="Arial" w:hAnsi="Arial" w:cs="Arial"/>
          <w:color w:val="000000" w:themeColor="text1"/>
          <w:lang w:val="en-GB"/>
        </w:rPr>
      </w:pPr>
    </w:p>
    <w:p w14:paraId="31EA6F1E" w14:textId="77777777"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09B5AD3D" w14:textId="77777777"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794D9F6F" w14:textId="55617DB5" w:rsidR="00165771" w:rsidRPr="008B0E7B" w:rsidRDefault="00165771" w:rsidP="008B0E7B">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68CA40E4" w14:textId="7CD3CB54" w:rsidR="008E4A27" w:rsidRPr="008B0E7B" w:rsidRDefault="00065813" w:rsidP="008B0E7B">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administrator must be able to:</w:t>
      </w:r>
    </w:p>
    <w:p w14:paraId="1D7062E6" w14:textId="77777777" w:rsidR="00447302" w:rsidRPr="008B0E7B" w:rsidRDefault="00447302" w:rsidP="008B0E7B">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Display a dashboard with the following information: </w:t>
      </w:r>
    </w:p>
    <w:p w14:paraId="7B8ED24A" w14:textId="77777777" w:rsidR="00447302" w:rsidRPr="008B0E7B" w:rsidRDefault="00447302" w:rsidP="008B0E7B">
      <w:pPr>
        <w:pStyle w:val="Prrafodelista"/>
        <w:numPr>
          <w:ilvl w:val="2"/>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31265EB0" w14:textId="77777777" w:rsidR="00447302" w:rsidRPr="008B0E7B" w:rsidRDefault="00447302" w:rsidP="008B0E7B">
      <w:pPr>
        <w:pStyle w:val="Prrafodelista"/>
        <w:numPr>
          <w:ilvl w:val="2"/>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80B5EE1" w14:textId="77777777" w:rsidR="00447302" w:rsidRPr="008B0E7B" w:rsidRDefault="00447302" w:rsidP="008B0E7B">
      <w:pPr>
        <w:pStyle w:val="Prrafodelista"/>
        <w:numPr>
          <w:ilvl w:val="2"/>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4795831B" w14:textId="7CD65E19" w:rsidR="005D26D3" w:rsidRPr="00E476B0" w:rsidRDefault="00447302" w:rsidP="008B0E7B">
      <w:pPr>
        <w:pStyle w:val="Prrafodelista"/>
        <w:numPr>
          <w:ilvl w:val="2"/>
          <w:numId w:val="13"/>
        </w:numPr>
        <w:jc w:val="both"/>
        <w:rPr>
          <w:rFonts w:ascii="Arial" w:hAnsi="Arial" w:cs="Arial"/>
          <w:color w:val="000000" w:themeColor="text1"/>
          <w:lang w:val="en-GB"/>
        </w:rPr>
      </w:pPr>
      <w:r w:rsidRPr="00E476B0">
        <w:rPr>
          <w:rFonts w:ascii="Arial" w:eastAsia="Arial" w:hAnsi="Arial" w:cs="Arial"/>
          <w:color w:val="000000" w:themeColor="text1"/>
          <w:lang w:val="en-GB"/>
        </w:rPr>
        <w:t xml:space="preserve">The top-three </w:t>
      </w:r>
      <w:r w:rsidR="00E476B0" w:rsidRPr="00E476B0">
        <w:rPr>
          <w:rFonts w:ascii="Arial" w:eastAsia="Arial" w:hAnsi="Arial" w:cs="Arial"/>
          <w:color w:val="000000" w:themeColor="text1"/>
          <w:lang w:val="en-GB"/>
        </w:rPr>
        <w:t>of n</w:t>
      </w:r>
      <w:r w:rsidR="00E476B0">
        <w:rPr>
          <w:rFonts w:ascii="Arial" w:eastAsia="Arial" w:hAnsi="Arial" w:cs="Arial"/>
          <w:color w:val="000000" w:themeColor="text1"/>
          <w:lang w:val="en-GB"/>
        </w:rPr>
        <w:t xml:space="preserve">earest events to the </w:t>
      </w:r>
      <w:r w:rsidR="00107DB8">
        <w:rPr>
          <w:rFonts w:ascii="Arial" w:eastAsia="Arial" w:hAnsi="Arial" w:cs="Arial"/>
          <w:color w:val="000000" w:themeColor="text1"/>
          <w:lang w:val="en-GB"/>
        </w:rPr>
        <w:t>current system date.</w:t>
      </w:r>
    </w:p>
    <w:p w14:paraId="41175276" w14:textId="27937BA5" w:rsidR="6940CC0C" w:rsidRPr="00E476B0" w:rsidRDefault="6940CC0C" w:rsidP="008B0E7B">
      <w:pPr>
        <w:jc w:val="both"/>
        <w:rPr>
          <w:rFonts w:ascii="Arial" w:eastAsia="Arial" w:hAnsi="Arial" w:cs="Arial"/>
          <w:color w:val="000000" w:themeColor="text1"/>
          <w:sz w:val="24"/>
          <w:szCs w:val="24"/>
          <w:lang w:val="en-GB"/>
        </w:rPr>
      </w:pPr>
    </w:p>
    <w:p w14:paraId="337D3731" w14:textId="7654540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lang w:val="en-GB"/>
        </w:rPr>
        <w:t>Non-Functional requirements</w:t>
      </w:r>
    </w:p>
    <w:p w14:paraId="6E27DACA" w14:textId="5BCCE37A"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F59296C" w14:textId="5A57C0FC"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The percentage of credits must be </w:t>
      </w:r>
      <w:proofErr w:type="spellStart"/>
      <w:r w:rsidRPr="008B0E7B">
        <w:rPr>
          <w:rFonts w:ascii="Arial" w:eastAsia="Arial" w:hAnsi="Arial" w:cs="Arial"/>
          <w:color w:val="000000" w:themeColor="text1"/>
          <w:sz w:val="24"/>
          <w:szCs w:val="24"/>
          <w:lang w:val="en-GB"/>
        </w:rPr>
        <w:t>bewteen</w:t>
      </w:r>
      <w:proofErr w:type="spellEnd"/>
      <w:r w:rsidRPr="008B0E7B">
        <w:rPr>
          <w:rFonts w:ascii="Arial" w:eastAsia="Arial" w:hAnsi="Arial" w:cs="Arial"/>
          <w:color w:val="000000" w:themeColor="text1"/>
          <w:sz w:val="24"/>
          <w:szCs w:val="24"/>
          <w:lang w:val="en-GB"/>
        </w:rPr>
        <w:t xml:space="preserve"> 0 and 100.</w:t>
      </w:r>
    </w:p>
    <w:p w14:paraId="23ACFA8E" w14:textId="06200870"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Personal data must be coherent with the provided personal data given by the user logged.</w:t>
      </w:r>
    </w:p>
    <w:p w14:paraId="554F48DD" w14:textId="25F5537D"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Take into account</w:t>
      </w:r>
      <w:proofErr w:type="gramEnd"/>
      <w:r w:rsidRPr="008B0E7B">
        <w:rPr>
          <w:rFonts w:ascii="Arial" w:eastAsia="Arial" w:hAnsi="Arial" w:cs="Arial"/>
          <w:color w:val="000000" w:themeColor="text1"/>
          <w:sz w:val="24"/>
          <w:szCs w:val="24"/>
          <w:lang w:val="en-GB"/>
        </w:rPr>
        <w:t xml:space="preserve"> that notes </w:t>
      </w:r>
      <w:proofErr w:type="spellStart"/>
      <w:r w:rsidRPr="008B0E7B">
        <w:rPr>
          <w:rFonts w:ascii="Arial" w:eastAsia="Arial" w:hAnsi="Arial" w:cs="Arial"/>
          <w:color w:val="000000" w:themeColor="text1"/>
          <w:sz w:val="24"/>
          <w:szCs w:val="24"/>
          <w:lang w:val="en-GB"/>
        </w:rPr>
        <w:t>can not</w:t>
      </w:r>
      <w:proofErr w:type="spellEnd"/>
      <w:r w:rsidRPr="008B0E7B">
        <w:rPr>
          <w:rFonts w:ascii="Arial" w:eastAsia="Arial" w:hAnsi="Arial" w:cs="Arial"/>
          <w:color w:val="000000" w:themeColor="text1"/>
          <w:sz w:val="24"/>
          <w:szCs w:val="24"/>
          <w:lang w:val="en-GB"/>
        </w:rPr>
        <w:t xml:space="preserve"> be update or delete once are saved. As consequence, a double confirmation is required.</w:t>
      </w:r>
    </w:p>
    <w:p w14:paraId="020BB28B" w14:textId="6A34BE4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8B0E7B">
        <w:rPr>
          <w:rFonts w:ascii="Arial" w:eastAsia="Calibri Light" w:hAnsi="Arial" w:cs="Arial"/>
          <w:color w:val="2F5496" w:themeColor="accent1" w:themeShade="BF"/>
          <w:sz w:val="40"/>
          <w:szCs w:val="40"/>
        </w:rPr>
        <w:t xml:space="preserve">A – </w:t>
      </w: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w:t>
      </w:r>
      <w:proofErr w:type="spellStart"/>
      <w:r w:rsidRPr="008B0E7B">
        <w:rPr>
          <w:rFonts w:ascii="Arial" w:eastAsia="Calibri Light" w:hAnsi="Arial" w:cs="Arial"/>
          <w:color w:val="2F5496" w:themeColor="accent1" w:themeShade="BF"/>
          <w:sz w:val="40"/>
          <w:szCs w:val="40"/>
        </w:rPr>
        <w:t>Requirements</w:t>
      </w:r>
      <w:proofErr w:type="spellEnd"/>
    </w:p>
    <w:p w14:paraId="3B22781F" w14:textId="117A4FF0" w:rsidR="6940CC0C" w:rsidRPr="008B0E7B" w:rsidRDefault="6940CC0C" w:rsidP="008B0E7B">
      <w:pPr>
        <w:jc w:val="both"/>
        <w:rPr>
          <w:rFonts w:ascii="Arial" w:eastAsia="Calibri" w:hAnsi="Arial" w:cs="Arial"/>
          <w:lang w:val="en-GB"/>
        </w:rPr>
      </w:pPr>
    </w:p>
    <w:p w14:paraId="1995EC4D"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7B31B07" w14:textId="11690D7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562B061" w14:textId="29CBACB1" w:rsidR="006E1464" w:rsidRPr="008B0E7B" w:rsidRDefault="006E1464" w:rsidP="008B0E7B">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Collaborators can change from one organization to another</w:t>
      </w:r>
      <w:r w:rsidR="00A4019F" w:rsidRPr="008B0E7B">
        <w:rPr>
          <w:rFonts w:ascii="Arial" w:hAnsi="Arial" w:cs="Arial"/>
          <w:color w:val="000000" w:themeColor="text1"/>
          <w:lang w:val="en-GB"/>
        </w:rPr>
        <w:t xml:space="preserve">. </w:t>
      </w:r>
      <w:r w:rsidR="00466433" w:rsidRPr="008B0E7B">
        <w:rPr>
          <w:rFonts w:ascii="Arial" w:hAnsi="Arial" w:cs="Arial"/>
          <w:color w:val="000000" w:themeColor="text1"/>
          <w:lang w:val="en-GB"/>
        </w:rPr>
        <w:t xml:space="preserve">A change request </w:t>
      </w:r>
      <w:proofErr w:type="gramStart"/>
      <w:r w:rsidR="00466433" w:rsidRPr="008B0E7B">
        <w:rPr>
          <w:rFonts w:ascii="Arial" w:hAnsi="Arial" w:cs="Arial"/>
          <w:color w:val="000000" w:themeColor="text1"/>
          <w:lang w:val="en-GB"/>
        </w:rPr>
        <w:t>consist</w:t>
      </w:r>
      <w:proofErr w:type="gramEnd"/>
      <w:r w:rsidR="00466433" w:rsidRPr="008B0E7B">
        <w:rPr>
          <w:rFonts w:ascii="Arial" w:hAnsi="Arial" w:cs="Arial"/>
          <w:color w:val="000000" w:themeColor="text1"/>
          <w:lang w:val="en-GB"/>
        </w:rPr>
        <w:t xml:space="preserve"> on the collaborator who requests for a change, the collaborator who is in other organization, the organization </w:t>
      </w:r>
      <w:r w:rsidR="00731955" w:rsidRPr="008B0E7B">
        <w:rPr>
          <w:rFonts w:ascii="Arial" w:hAnsi="Arial" w:cs="Arial"/>
          <w:color w:val="000000" w:themeColor="text1"/>
          <w:lang w:val="en-GB"/>
        </w:rPr>
        <w:t>to change, a phone number, a status and an optional description. The status, when it is sen</w:t>
      </w:r>
      <w:r w:rsidR="00EC7CBF" w:rsidRPr="008B0E7B">
        <w:rPr>
          <w:rFonts w:ascii="Arial" w:hAnsi="Arial" w:cs="Arial"/>
          <w:color w:val="000000" w:themeColor="text1"/>
          <w:lang w:val="en-GB"/>
        </w:rPr>
        <w:t>t, has pending status. The collaborator who receives it decides if accepts or no</w:t>
      </w:r>
      <w:r w:rsidR="00146EC1" w:rsidRPr="008B0E7B">
        <w:rPr>
          <w:rFonts w:ascii="Arial" w:hAnsi="Arial" w:cs="Arial"/>
          <w:color w:val="000000" w:themeColor="text1"/>
          <w:lang w:val="en-GB"/>
        </w:rPr>
        <w:t>.</w:t>
      </w:r>
    </w:p>
    <w:p w14:paraId="4F42A64B" w14:textId="6B25E89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EF0D49">
        <w:rPr>
          <w:rFonts w:ascii="Arial" w:eastAsia="Arial" w:hAnsi="Arial" w:cs="Arial"/>
          <w:color w:val="000000" w:themeColor="text1"/>
          <w:lang w:val="en-GB"/>
        </w:rPr>
        <w:t>events</w:t>
      </w:r>
      <w:bookmarkStart w:id="0" w:name="_GoBack"/>
      <w:bookmarkEnd w:id="0"/>
      <w:r w:rsidRPr="008B0E7B">
        <w:rPr>
          <w:rFonts w:ascii="Arial" w:eastAsia="Arial" w:hAnsi="Arial" w:cs="Arial"/>
          <w:color w:val="000000" w:themeColor="text1"/>
          <w:lang w:val="en-GB"/>
        </w:rPr>
        <w:t xml:space="preserve"> by means of sponsorships.</w:t>
      </w:r>
    </w:p>
    <w:p w14:paraId="550A9DB1" w14:textId="619E77B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A56C91F"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lastRenderedPageBreak/>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43BC81E" w14:textId="709B242D"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5F7172A6" w14:textId="01B5679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not authenticated must be able to:</w:t>
      </w:r>
    </w:p>
    <w:p w14:paraId="31949C26" w14:textId="0E06EA8D" w:rsidR="6940CC0C" w:rsidRPr="008B0E7B" w:rsidRDefault="6940CC0C" w:rsidP="008B0E7B">
      <w:pPr>
        <w:pStyle w:val="Prrafodelista"/>
        <w:numPr>
          <w:ilvl w:val="1"/>
          <w:numId w:val="24"/>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0F9BA9C8" w14:textId="5F284AC2"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7C8ECD0" w14:textId="669ABC2E" w:rsidR="00212ED2" w:rsidRPr="008B0E7B" w:rsidRDefault="00212ED2"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proofErr w:type="gramStart"/>
      <w:r w:rsidRPr="008B0E7B">
        <w:rPr>
          <w:rFonts w:ascii="Arial" w:hAnsi="Arial" w:cs="Arial"/>
          <w:color w:val="000000" w:themeColor="text1"/>
          <w:lang w:val="en-GB"/>
        </w:rPr>
        <w:t>Moreover</w:t>
      </w:r>
      <w:proofErr w:type="gramEnd"/>
      <w:r w:rsidRPr="008B0E7B">
        <w:rPr>
          <w:rFonts w:ascii="Arial" w:hAnsi="Arial" w:cs="Arial"/>
          <w:color w:val="000000" w:themeColor="text1"/>
          <w:lang w:val="en-GB"/>
        </w:rPr>
        <w:t xml:space="preserve"> a </w:t>
      </w:r>
      <w:r w:rsidR="004C076B" w:rsidRPr="008B0E7B">
        <w:rPr>
          <w:rFonts w:ascii="Arial" w:hAnsi="Arial" w:cs="Arial"/>
          <w:color w:val="000000" w:themeColor="text1"/>
          <w:lang w:val="en-GB"/>
        </w:rPr>
        <w:t>list of the collaborators join in every organization.</w:t>
      </w:r>
    </w:p>
    <w:p w14:paraId="59321D35" w14:textId="46ED64A8" w:rsidR="004F1B4C" w:rsidRPr="008B0E7B" w:rsidRDefault="004F1B4C"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proofErr w:type="gramStart"/>
      <w:r w:rsidRPr="008B0E7B">
        <w:rPr>
          <w:rFonts w:ascii="Arial" w:hAnsi="Arial" w:cs="Arial"/>
          <w:color w:val="000000" w:themeColor="text1"/>
          <w:lang w:val="en-GB"/>
        </w:rPr>
        <w:t>other</w:t>
      </w:r>
      <w:proofErr w:type="gramEnd"/>
      <w:r w:rsidRPr="008B0E7B">
        <w:rPr>
          <w:rFonts w:ascii="Arial" w:hAnsi="Arial" w:cs="Arial"/>
          <w:color w:val="000000" w:themeColor="text1"/>
          <w:lang w:val="en-GB"/>
        </w:rPr>
        <w:t xml:space="preserve"> collaborator.</w:t>
      </w:r>
    </w:p>
    <w:p w14:paraId="1C3B4E5C" w14:textId="726750C7" w:rsidR="004F1B4C" w:rsidRPr="008B0E7B" w:rsidRDefault="004F1B4C"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66F1173B" w14:textId="748C1872"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025432BF" w14:textId="6BD42BAC" w:rsidR="6940CC0C" w:rsidRPr="008B0E7B" w:rsidRDefault="6940CC0C" w:rsidP="008B0E7B">
      <w:pPr>
        <w:pStyle w:val="Prrafodelista"/>
        <w:numPr>
          <w:ilvl w:val="1"/>
          <w:numId w:val="20"/>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2D189EBC" w14:textId="4E592D79"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administrator must be able to:</w:t>
      </w:r>
    </w:p>
    <w:p w14:paraId="6AC49C29" w14:textId="2C74ED9A" w:rsidR="6940CC0C" w:rsidRPr="008B0E7B" w:rsidRDefault="6940CC0C" w:rsidP="008B0E7B">
      <w:pPr>
        <w:pStyle w:val="Prrafodelista"/>
        <w:numPr>
          <w:ilvl w:val="1"/>
          <w:numId w:val="19"/>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0D0FAFFD" w14:textId="6A84750B" w:rsidR="6940CC0C" w:rsidRPr="008B0E7B" w:rsidRDefault="6940CC0C" w:rsidP="008B0E7B">
      <w:pPr>
        <w:jc w:val="both"/>
        <w:rPr>
          <w:rFonts w:ascii="Arial" w:eastAsia="Arial" w:hAnsi="Arial" w:cs="Arial"/>
          <w:color w:val="000000" w:themeColor="text1"/>
          <w:sz w:val="24"/>
          <w:szCs w:val="24"/>
          <w:lang w:val="en-GB"/>
        </w:rPr>
      </w:pPr>
    </w:p>
    <w:p w14:paraId="1395CC4F" w14:textId="76545408"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1A588400" w14:textId="555D6D60"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16FCA5D8" w14:textId="77E5A6F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Whenever </w:t>
      </w:r>
      <w:proofErr w:type="spellStart"/>
      <w:proofErr w:type="gramStart"/>
      <w:r w:rsidRPr="008B0E7B">
        <w:rPr>
          <w:rFonts w:ascii="Arial" w:eastAsia="Arial" w:hAnsi="Arial" w:cs="Arial"/>
          <w:color w:val="000000" w:themeColor="text1"/>
          <w:lang w:val="en-GB"/>
        </w:rPr>
        <w:t>a</w:t>
      </w:r>
      <w:proofErr w:type="spellEnd"/>
      <w:proofErr w:type="gramEnd"/>
      <w:r w:rsidRPr="008B0E7B">
        <w:rPr>
          <w:rFonts w:ascii="Arial" w:eastAsia="Arial" w:hAnsi="Arial" w:cs="Arial"/>
          <w:color w:val="000000" w:themeColor="text1"/>
          <w:lang w:val="en-GB"/>
        </w:rPr>
        <w:t xml:space="preserve"> event is displayed, a random sponsorship must be selected and its banner shown, if any.  </w:t>
      </w:r>
      <w:r w:rsidRPr="008B0E7B">
        <w:rPr>
          <w:rFonts w:ascii="Arial" w:eastAsia="Arial" w:hAnsi="Arial" w:cs="Arial"/>
          <w:color w:val="000000" w:themeColor="text1"/>
        </w:rPr>
        <w:t xml:space="preserve">Banners </w:t>
      </w:r>
      <w:proofErr w:type="spellStart"/>
      <w:r w:rsidRPr="008B0E7B">
        <w:rPr>
          <w:rFonts w:ascii="Arial" w:eastAsia="Arial" w:hAnsi="Arial" w:cs="Arial"/>
          <w:color w:val="000000" w:themeColor="text1"/>
        </w:rPr>
        <w:t>must</w:t>
      </w:r>
      <w:proofErr w:type="spellEnd"/>
      <w:r w:rsidRPr="008B0E7B">
        <w:rPr>
          <w:rFonts w:ascii="Arial" w:eastAsia="Arial" w:hAnsi="Arial" w:cs="Arial"/>
          <w:color w:val="000000" w:themeColor="text1"/>
        </w:rPr>
        <w:t xml:space="preserve"> be </w:t>
      </w:r>
      <w:proofErr w:type="spellStart"/>
      <w:r w:rsidRPr="008B0E7B">
        <w:rPr>
          <w:rFonts w:ascii="Arial" w:eastAsia="Arial" w:hAnsi="Arial" w:cs="Arial"/>
          <w:color w:val="000000" w:themeColor="text1"/>
        </w:rPr>
        <w:t>shown</w:t>
      </w:r>
      <w:proofErr w:type="spellEnd"/>
      <w:r w:rsidRPr="008B0E7B">
        <w:rPr>
          <w:rFonts w:ascii="Arial" w:eastAsia="Arial" w:hAnsi="Arial" w:cs="Arial"/>
          <w:color w:val="000000" w:themeColor="text1"/>
        </w:rPr>
        <w:t xml:space="preserve"> as </w:t>
      </w:r>
      <w:proofErr w:type="spellStart"/>
      <w:r w:rsidRPr="008B0E7B">
        <w:rPr>
          <w:rFonts w:ascii="Arial" w:eastAsia="Arial" w:hAnsi="Arial" w:cs="Arial"/>
          <w:color w:val="000000" w:themeColor="text1"/>
        </w:rPr>
        <w:t>little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intrusively</w:t>
      </w:r>
      <w:proofErr w:type="spellEnd"/>
      <w:r w:rsidRPr="008B0E7B">
        <w:rPr>
          <w:rFonts w:ascii="Arial" w:eastAsia="Arial" w:hAnsi="Arial" w:cs="Arial"/>
          <w:color w:val="000000" w:themeColor="text1"/>
        </w:rPr>
        <w:t xml:space="preserve"> as </w:t>
      </w:r>
      <w:proofErr w:type="spellStart"/>
      <w:r w:rsidRPr="008B0E7B">
        <w:rPr>
          <w:rFonts w:ascii="Arial" w:eastAsia="Arial" w:hAnsi="Arial" w:cs="Arial"/>
          <w:color w:val="000000" w:themeColor="text1"/>
        </w:rPr>
        <w:t>possible</w:t>
      </w:r>
      <w:proofErr w:type="spellEnd"/>
      <w:r w:rsidRPr="008B0E7B">
        <w:rPr>
          <w:rFonts w:ascii="Arial" w:eastAsia="Arial" w:hAnsi="Arial" w:cs="Arial"/>
          <w:color w:val="000000" w:themeColor="text1"/>
        </w:rPr>
        <w:t>.</w:t>
      </w:r>
    </w:p>
    <w:p w14:paraId="6B535B20" w14:textId="386CCFF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264C84B2" w14:textId="630F7806"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0B0C07E3" w14:textId="36DAA6BC"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proofErr w:type="gramStart"/>
      <w:r w:rsidRPr="008B0E7B">
        <w:rPr>
          <w:rFonts w:ascii="Arial" w:eastAsia="Arial" w:hAnsi="Arial" w:cs="Arial"/>
          <w:color w:val="000000" w:themeColor="text1"/>
          <w:sz w:val="24"/>
          <w:szCs w:val="24"/>
          <w:lang w:val="en-GB"/>
        </w:rPr>
        <w:t>In order to</w:t>
      </w:r>
      <w:proofErr w:type="gramEnd"/>
      <w:r w:rsidRPr="008B0E7B">
        <w:rPr>
          <w:rFonts w:ascii="Arial" w:eastAsia="Arial" w:hAnsi="Arial" w:cs="Arial"/>
          <w:color w:val="000000" w:themeColor="text1"/>
          <w:sz w:val="24"/>
          <w:szCs w:val="24"/>
          <w:lang w:val="en-GB"/>
        </w:rPr>
        <w:t xml:space="preserve"> make easier the user organization, it´s recommended the implementation of </w:t>
      </w:r>
      <w:proofErr w:type="spellStart"/>
      <w:r w:rsidRPr="008B0E7B">
        <w:rPr>
          <w:rFonts w:ascii="Arial" w:eastAsia="Arial" w:hAnsi="Arial" w:cs="Arial"/>
          <w:color w:val="000000" w:themeColor="text1"/>
          <w:sz w:val="24"/>
          <w:szCs w:val="24"/>
          <w:lang w:val="en-GB"/>
        </w:rPr>
        <w:t>TimeTree</w:t>
      </w:r>
      <w:proofErr w:type="spellEnd"/>
      <w:r w:rsidRPr="008B0E7B">
        <w:rPr>
          <w:rFonts w:ascii="Arial" w:eastAsia="Arial" w:hAnsi="Arial" w:cs="Arial"/>
          <w:color w:val="000000" w:themeColor="text1"/>
          <w:sz w:val="24"/>
          <w:szCs w:val="24"/>
          <w:lang w:val="en-GB"/>
        </w:rPr>
        <w:t xml:space="preserve">. </w:t>
      </w:r>
      <w:proofErr w:type="spellStart"/>
      <w:r w:rsidRPr="008B0E7B">
        <w:rPr>
          <w:rFonts w:ascii="Arial" w:eastAsia="Arial" w:hAnsi="Arial" w:cs="Arial"/>
          <w:color w:val="000000" w:themeColor="text1"/>
          <w:sz w:val="24"/>
          <w:szCs w:val="24"/>
          <w:lang w:val="en-GB"/>
        </w:rPr>
        <w:t>TimeTree</w:t>
      </w:r>
      <w:proofErr w:type="spellEnd"/>
      <w:r w:rsidRPr="008B0E7B">
        <w:rPr>
          <w:rFonts w:ascii="Arial" w:eastAsia="Arial" w:hAnsi="Arial" w:cs="Arial"/>
          <w:color w:val="000000" w:themeColor="text1"/>
          <w:sz w:val="24"/>
          <w:szCs w:val="24"/>
          <w:lang w:val="en-GB"/>
        </w:rPr>
        <w:t xml:space="preserve"> is an open source application which allows users to create different calendars reference to his/her personal life, work or even extra activities. The minimum requirements are the following: Allow users to log in his/her personal account, creation of new events at the same. Also, events can be created into the calendar when an event is created by any of the different association.</w:t>
      </w:r>
    </w:p>
    <w:p w14:paraId="7BFDC22B" w14:textId="1DD14906" w:rsidR="6940CC0C" w:rsidRPr="008B0E7B" w:rsidRDefault="6940CC0C" w:rsidP="008B0E7B">
      <w:pPr>
        <w:ind w:firstLine="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7470A196" w14:textId="491B3FF9"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5D4B87E9" w14:textId="78AF4C7F" w:rsidR="6940CC0C" w:rsidRPr="008B0E7B" w:rsidRDefault="6940CC0C" w:rsidP="008B0E7B">
      <w:pPr>
        <w:pStyle w:val="Prrafodelista"/>
        <w:numPr>
          <w:ilvl w:val="1"/>
          <w:numId w:val="21"/>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how it has been configured and how the user is able to use it.</w:t>
      </w:r>
    </w:p>
    <w:p w14:paraId="271B25AB" w14:textId="77777777" w:rsidR="00E76D44" w:rsidRPr="008B0E7B" w:rsidRDefault="00E76D44" w:rsidP="008B0E7B">
      <w:pPr>
        <w:spacing w:before="240" w:after="0"/>
        <w:jc w:val="both"/>
        <w:rPr>
          <w:rFonts w:ascii="Arial" w:eastAsia="Calibri Light" w:hAnsi="Arial" w:cs="Arial"/>
          <w:color w:val="2F5496" w:themeColor="accent1" w:themeShade="BF"/>
          <w:sz w:val="40"/>
          <w:szCs w:val="40"/>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proofErr w:type="spellStart"/>
      <w:r w:rsidRPr="008B0E7B">
        <w:rPr>
          <w:rFonts w:ascii="Arial" w:eastAsia="Calibri Light" w:hAnsi="Arial" w:cs="Arial"/>
          <w:color w:val="2F5496" w:themeColor="accent1" w:themeShade="BF"/>
          <w:sz w:val="40"/>
          <w:szCs w:val="40"/>
        </w:rPr>
        <w:t>Level</w:t>
      </w:r>
      <w:proofErr w:type="spellEnd"/>
      <w:r w:rsidRPr="008B0E7B">
        <w:rPr>
          <w:rFonts w:ascii="Arial" w:eastAsia="Calibri Light" w:hAnsi="Arial" w:cs="Arial"/>
          <w:color w:val="2F5496" w:themeColor="accent1" w:themeShade="BF"/>
          <w:sz w:val="40"/>
          <w:szCs w:val="40"/>
        </w:rPr>
        <w:t xml:space="preserve">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25D88"/>
    <w:rsid w:val="00065813"/>
    <w:rsid w:val="000B4E67"/>
    <w:rsid w:val="000C3A7A"/>
    <w:rsid w:val="00107DB8"/>
    <w:rsid w:val="0012584E"/>
    <w:rsid w:val="0013314B"/>
    <w:rsid w:val="00146EC1"/>
    <w:rsid w:val="00161615"/>
    <w:rsid w:val="00165771"/>
    <w:rsid w:val="00173979"/>
    <w:rsid w:val="00196B9A"/>
    <w:rsid w:val="001B02A3"/>
    <w:rsid w:val="001B6106"/>
    <w:rsid w:val="00207FA3"/>
    <w:rsid w:val="00212ED2"/>
    <w:rsid w:val="00251EAC"/>
    <w:rsid w:val="0028651E"/>
    <w:rsid w:val="002A1268"/>
    <w:rsid w:val="003449BC"/>
    <w:rsid w:val="0035285D"/>
    <w:rsid w:val="003917EE"/>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83E75"/>
    <w:rsid w:val="005D26D3"/>
    <w:rsid w:val="00630270"/>
    <w:rsid w:val="00642C20"/>
    <w:rsid w:val="00685945"/>
    <w:rsid w:val="0068713E"/>
    <w:rsid w:val="00697609"/>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A627A"/>
    <w:rsid w:val="009C294E"/>
    <w:rsid w:val="009E4AA0"/>
    <w:rsid w:val="009E4D7E"/>
    <w:rsid w:val="009F4D16"/>
    <w:rsid w:val="00A1337D"/>
    <w:rsid w:val="00A4019F"/>
    <w:rsid w:val="00A51A82"/>
    <w:rsid w:val="00A679F8"/>
    <w:rsid w:val="00A93CFF"/>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2554"/>
    <w:rsid w:val="00E74B2A"/>
    <w:rsid w:val="00E76D44"/>
    <w:rsid w:val="00E861D5"/>
    <w:rsid w:val="00EB3672"/>
    <w:rsid w:val="00EC7CBF"/>
    <w:rsid w:val="00EF0D49"/>
    <w:rsid w:val="00F3225A"/>
    <w:rsid w:val="00F32559"/>
    <w:rsid w:val="00F44EBA"/>
    <w:rsid w:val="00F4759A"/>
    <w:rsid w:val="00F507DA"/>
    <w:rsid w:val="00F73FA2"/>
    <w:rsid w:val="00F82EF6"/>
    <w:rsid w:val="00FA04C7"/>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2351</Words>
  <Characters>12935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112</cp:revision>
  <dcterms:created xsi:type="dcterms:W3CDTF">2019-04-19T09:46:00Z</dcterms:created>
  <dcterms:modified xsi:type="dcterms:W3CDTF">2019-04-28T10:58:00Z</dcterms:modified>
</cp:coreProperties>
</file>