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78BB9" w14:textId="7A82EEEA" w:rsidR="0084345C" w:rsidRDefault="0084345C" w:rsidP="00580692">
      <w:pPr>
        <w:rPr>
          <w:lang w:val="en-GB"/>
        </w:rPr>
      </w:pPr>
    </w:p>
    <w:p w14:paraId="0C147DEC" w14:textId="092F8467" w:rsidR="00580692" w:rsidRDefault="00580692" w:rsidP="00580692">
      <w:pPr>
        <w:rPr>
          <w:lang w:val="en-GB"/>
        </w:rPr>
      </w:pPr>
    </w:p>
    <w:p w14:paraId="7EF729B2" w14:textId="67609608" w:rsidR="00580692" w:rsidRDefault="00580692" w:rsidP="00580692">
      <w:pPr>
        <w:rPr>
          <w:lang w:val="en-GB"/>
        </w:rPr>
      </w:pPr>
    </w:p>
    <w:p w14:paraId="7F68A69D" w14:textId="164AE97D" w:rsidR="00580692" w:rsidRDefault="00580692" w:rsidP="00580692">
      <w:pPr>
        <w:rPr>
          <w:lang w:val="en-GB"/>
        </w:rPr>
      </w:pPr>
    </w:p>
    <w:p w14:paraId="5229168D" w14:textId="0710DF1E" w:rsidR="00580692" w:rsidRDefault="00580692" w:rsidP="00580692">
      <w:pPr>
        <w:rPr>
          <w:lang w:val="en-GB"/>
        </w:rPr>
      </w:pPr>
    </w:p>
    <w:p w14:paraId="46CFDE8E" w14:textId="52EC29EA" w:rsidR="00580692" w:rsidRDefault="00580692" w:rsidP="00580692">
      <w:pPr>
        <w:rPr>
          <w:lang w:val="en-GB"/>
        </w:rPr>
      </w:pPr>
      <w:r w:rsidRPr="0084345C">
        <w:rPr>
          <w:rFonts w:ascii="Helvetica" w:hAnsi="Helvetica"/>
          <w:noProof/>
        </w:rPr>
        <w:drawing>
          <wp:anchor distT="0" distB="0" distL="114300" distR="114300" simplePos="0" relativeHeight="251659264" behindDoc="1" locked="0" layoutInCell="1" allowOverlap="1" wp14:anchorId="0090D4CC" wp14:editId="4910D71D">
            <wp:simplePos x="0" y="0"/>
            <wp:positionH relativeFrom="margin">
              <wp:align>center</wp:align>
            </wp:positionH>
            <wp:positionV relativeFrom="paragraph">
              <wp:posOffset>15875</wp:posOffset>
            </wp:positionV>
            <wp:extent cx="3200400" cy="2193290"/>
            <wp:effectExtent l="0" t="0" r="0" b="0"/>
            <wp:wrapTight wrapText="bothSides">
              <wp:wrapPolygon edited="0">
                <wp:start x="0" y="0"/>
                <wp:lineTo x="0" y="21387"/>
                <wp:lineTo x="21471" y="21387"/>
                <wp:lineTo x="21471" y="0"/>
                <wp:lineTo x="0" y="0"/>
              </wp:wrapPolygon>
            </wp:wrapTight>
            <wp:docPr id="1" name="Imagen 1" descr="Resultado de imagen de api res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pi rest mv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0400" cy="2193290"/>
                    </a:xfrm>
                    <a:prstGeom prst="rect">
                      <a:avLst/>
                    </a:prstGeom>
                    <a:noFill/>
                    <a:ln>
                      <a:noFill/>
                    </a:ln>
                  </pic:spPr>
                </pic:pic>
              </a:graphicData>
            </a:graphic>
          </wp:anchor>
        </w:drawing>
      </w:r>
    </w:p>
    <w:p w14:paraId="06A4BBB8" w14:textId="3654EC25" w:rsidR="00580692" w:rsidRDefault="00580692" w:rsidP="00580692">
      <w:pPr>
        <w:rPr>
          <w:lang w:val="en-GB"/>
        </w:rPr>
      </w:pPr>
    </w:p>
    <w:p w14:paraId="72F40C13" w14:textId="5A7FC6F1" w:rsidR="00580692" w:rsidRDefault="00580692" w:rsidP="00580692">
      <w:pPr>
        <w:rPr>
          <w:lang w:val="en-GB"/>
        </w:rPr>
      </w:pPr>
    </w:p>
    <w:p w14:paraId="72FFFE6A" w14:textId="61D013CE" w:rsidR="00580692" w:rsidRDefault="00580692" w:rsidP="00580692">
      <w:pPr>
        <w:rPr>
          <w:lang w:val="en-GB"/>
        </w:rPr>
      </w:pPr>
    </w:p>
    <w:p w14:paraId="0694A3E0" w14:textId="0F5F7A48" w:rsidR="00580692" w:rsidRDefault="00580692" w:rsidP="00580692">
      <w:pPr>
        <w:rPr>
          <w:lang w:val="en-GB"/>
        </w:rPr>
      </w:pPr>
    </w:p>
    <w:p w14:paraId="5CE2CE95" w14:textId="041C0D57" w:rsidR="00580692" w:rsidRDefault="00580692" w:rsidP="00580692">
      <w:pPr>
        <w:rPr>
          <w:lang w:val="en-GB"/>
        </w:rPr>
      </w:pPr>
    </w:p>
    <w:p w14:paraId="4338629A" w14:textId="77777777" w:rsidR="00580692" w:rsidRDefault="00580692" w:rsidP="00580692">
      <w:pPr>
        <w:rPr>
          <w:lang w:val="en-GB"/>
        </w:rPr>
      </w:pPr>
    </w:p>
    <w:p w14:paraId="4A00376B" w14:textId="2E922453" w:rsidR="00580692" w:rsidRDefault="00580692" w:rsidP="00580692">
      <w:pPr>
        <w:rPr>
          <w:lang w:val="en-GB"/>
        </w:rPr>
      </w:pPr>
    </w:p>
    <w:p w14:paraId="44498914" w14:textId="77777777" w:rsidR="00580692" w:rsidRPr="0084345C" w:rsidRDefault="00580692" w:rsidP="00580692">
      <w:pPr>
        <w:rPr>
          <w:lang w:val="en-GB"/>
        </w:rPr>
      </w:pPr>
    </w:p>
    <w:p w14:paraId="66EDE42C" w14:textId="66E869B3" w:rsidR="0084345C" w:rsidRPr="00580692" w:rsidRDefault="0084345C" w:rsidP="00580692">
      <w:pPr>
        <w:pStyle w:val="Ttulo"/>
        <w:jc w:val="center"/>
        <w:rPr>
          <w:b/>
          <w:lang w:val="en-GB"/>
        </w:rPr>
      </w:pPr>
      <w:bookmarkStart w:id="0" w:name="_Toc9773140"/>
      <w:bookmarkStart w:id="1" w:name="_Toc9773216"/>
      <w:r w:rsidRPr="00580692">
        <w:rPr>
          <w:b/>
          <w:lang w:val="en-GB"/>
        </w:rPr>
        <w:t>Spring API Rest MVC with Authentication</w:t>
      </w:r>
      <w:bookmarkEnd w:id="0"/>
      <w:bookmarkEnd w:id="1"/>
    </w:p>
    <w:p w14:paraId="64CDC8BB" w14:textId="7783A729" w:rsidR="0084345C" w:rsidRPr="0084345C" w:rsidRDefault="0084345C" w:rsidP="0084345C">
      <w:pPr>
        <w:rPr>
          <w:rFonts w:ascii="Helvetica" w:hAnsi="Helvetica"/>
          <w:lang w:val="en-GB"/>
        </w:rPr>
      </w:pPr>
    </w:p>
    <w:p w14:paraId="58AFF68D" w14:textId="567C09D4" w:rsidR="0084345C" w:rsidRPr="0084345C" w:rsidRDefault="0084345C" w:rsidP="0084345C">
      <w:pPr>
        <w:rPr>
          <w:rFonts w:ascii="Helvetica" w:hAnsi="Helvetica"/>
          <w:lang w:val="en-GB"/>
        </w:rPr>
      </w:pPr>
    </w:p>
    <w:p w14:paraId="18D3D0F1" w14:textId="2835D024" w:rsidR="0084345C" w:rsidRPr="0084345C" w:rsidRDefault="0084345C" w:rsidP="0084345C">
      <w:pPr>
        <w:rPr>
          <w:rFonts w:ascii="Helvetica" w:hAnsi="Helvetica"/>
          <w:lang w:val="en-GB"/>
        </w:rPr>
      </w:pPr>
    </w:p>
    <w:p w14:paraId="4A4F13F9" w14:textId="6B34A51D" w:rsidR="0084345C" w:rsidRPr="0084345C" w:rsidRDefault="0084345C" w:rsidP="0084345C">
      <w:pPr>
        <w:rPr>
          <w:rFonts w:ascii="Helvetica" w:hAnsi="Helvetica"/>
          <w:lang w:val="en-GB"/>
        </w:rPr>
      </w:pPr>
    </w:p>
    <w:p w14:paraId="5AFD8EC6" w14:textId="6336E928" w:rsidR="0084345C" w:rsidRPr="005B10BC" w:rsidRDefault="0084345C" w:rsidP="0084345C">
      <w:pPr>
        <w:jc w:val="right"/>
        <w:rPr>
          <w:rFonts w:ascii="Helvetica" w:hAnsi="Helvetica"/>
          <w:b/>
          <w:lang w:val="en-GB"/>
        </w:rPr>
      </w:pPr>
      <w:r w:rsidRPr="005B10BC">
        <w:rPr>
          <w:rFonts w:ascii="Helvetica" w:hAnsi="Helvetica"/>
          <w:b/>
          <w:lang w:val="en-GB"/>
        </w:rPr>
        <w:t>Design and Testing II</w:t>
      </w:r>
    </w:p>
    <w:p w14:paraId="32CC90DB" w14:textId="43C80476" w:rsidR="0084345C" w:rsidRPr="005B10BC" w:rsidRDefault="0084345C" w:rsidP="0084345C">
      <w:pPr>
        <w:jc w:val="right"/>
        <w:rPr>
          <w:rFonts w:ascii="Helvetica" w:hAnsi="Helvetica"/>
          <w:b/>
          <w:lang w:val="en-GB"/>
        </w:rPr>
      </w:pPr>
      <w:r w:rsidRPr="005B10BC">
        <w:rPr>
          <w:rFonts w:ascii="Helvetica" w:hAnsi="Helvetica"/>
          <w:b/>
          <w:lang w:val="en-GB"/>
        </w:rPr>
        <w:t>Group 6</w:t>
      </w:r>
    </w:p>
    <w:p w14:paraId="1C21BCCC" w14:textId="7E344D52" w:rsidR="0084345C" w:rsidRPr="005B10BC" w:rsidRDefault="0084345C" w:rsidP="0084345C">
      <w:pPr>
        <w:jc w:val="right"/>
        <w:rPr>
          <w:rFonts w:ascii="Helvetica" w:hAnsi="Helvetica"/>
          <w:lang w:val="en-GB"/>
        </w:rPr>
      </w:pPr>
    </w:p>
    <w:p w14:paraId="54822417" w14:textId="5A298E61" w:rsidR="0084345C" w:rsidRPr="0084345C" w:rsidRDefault="0084345C" w:rsidP="0084345C">
      <w:pPr>
        <w:jc w:val="right"/>
        <w:rPr>
          <w:rFonts w:ascii="Helvetica" w:hAnsi="Helvetica"/>
        </w:rPr>
      </w:pPr>
      <w:r w:rsidRPr="0084345C">
        <w:rPr>
          <w:rFonts w:ascii="Helvetica" w:hAnsi="Helvetica"/>
        </w:rPr>
        <w:t>Ángel Delgado Luna</w:t>
      </w:r>
    </w:p>
    <w:p w14:paraId="68405FAC" w14:textId="5697FEAF" w:rsidR="0084345C" w:rsidRPr="0084345C" w:rsidRDefault="0084345C" w:rsidP="0084345C">
      <w:pPr>
        <w:jc w:val="right"/>
        <w:rPr>
          <w:rFonts w:ascii="Helvetica" w:hAnsi="Helvetica"/>
        </w:rPr>
      </w:pPr>
      <w:proofErr w:type="spellStart"/>
      <w:r w:rsidRPr="0084345C">
        <w:rPr>
          <w:rFonts w:ascii="Helvetica" w:hAnsi="Helvetica"/>
        </w:rPr>
        <w:t>Belen</w:t>
      </w:r>
      <w:proofErr w:type="spellEnd"/>
      <w:r w:rsidRPr="0084345C">
        <w:rPr>
          <w:rFonts w:ascii="Helvetica" w:hAnsi="Helvetica"/>
        </w:rPr>
        <w:t xml:space="preserve"> Garrido López</w:t>
      </w:r>
    </w:p>
    <w:p w14:paraId="1D196A7C" w14:textId="26191C07" w:rsidR="0084345C" w:rsidRPr="0084345C" w:rsidRDefault="0084345C" w:rsidP="0084345C">
      <w:pPr>
        <w:jc w:val="right"/>
        <w:rPr>
          <w:rFonts w:ascii="Helvetica" w:hAnsi="Helvetica"/>
        </w:rPr>
      </w:pPr>
      <w:r w:rsidRPr="0084345C">
        <w:rPr>
          <w:rFonts w:ascii="Helvetica" w:hAnsi="Helvetica"/>
        </w:rPr>
        <w:t>Ezequiel Portillo Jurado</w:t>
      </w:r>
    </w:p>
    <w:p w14:paraId="2C5511C9" w14:textId="368E38E9" w:rsidR="0084345C" w:rsidRPr="0084345C" w:rsidRDefault="0084345C" w:rsidP="0084345C">
      <w:pPr>
        <w:jc w:val="right"/>
        <w:rPr>
          <w:rFonts w:ascii="Helvetica" w:hAnsi="Helvetica"/>
        </w:rPr>
      </w:pPr>
      <w:r w:rsidRPr="0084345C">
        <w:rPr>
          <w:rFonts w:ascii="Helvetica" w:hAnsi="Helvetica"/>
        </w:rPr>
        <w:t>Alejandro Rodríguez Díaz</w:t>
      </w:r>
    </w:p>
    <w:p w14:paraId="092A125F" w14:textId="18421434" w:rsidR="0084345C" w:rsidRPr="005B10BC" w:rsidRDefault="0084345C" w:rsidP="0084345C">
      <w:pPr>
        <w:jc w:val="right"/>
        <w:rPr>
          <w:rFonts w:ascii="Helvetica" w:hAnsi="Helvetica"/>
        </w:rPr>
      </w:pPr>
      <w:proofErr w:type="spellStart"/>
      <w:r w:rsidRPr="005B10BC">
        <w:rPr>
          <w:rFonts w:ascii="Helvetica" w:hAnsi="Helvetica"/>
        </w:rPr>
        <w:t>Mª</w:t>
      </w:r>
      <w:proofErr w:type="spellEnd"/>
      <w:r w:rsidRPr="005B10BC">
        <w:rPr>
          <w:rFonts w:ascii="Helvetica" w:hAnsi="Helvetica"/>
        </w:rPr>
        <w:t xml:space="preserve"> de Gracia Piñero Pastor</w:t>
      </w:r>
    </w:p>
    <w:p w14:paraId="3A0DC3B7" w14:textId="3D1A1F7E" w:rsidR="0084345C" w:rsidRPr="005B10BC" w:rsidRDefault="0084345C" w:rsidP="0084345C">
      <w:pPr>
        <w:jc w:val="right"/>
        <w:rPr>
          <w:rFonts w:ascii="Helvetica" w:hAnsi="Helvetica"/>
        </w:rPr>
      </w:pPr>
    </w:p>
    <w:p w14:paraId="2E3700B6" w14:textId="0F231B17" w:rsidR="0084345C" w:rsidRPr="005B10BC" w:rsidRDefault="0084345C" w:rsidP="0084345C">
      <w:pPr>
        <w:jc w:val="right"/>
        <w:rPr>
          <w:rFonts w:ascii="Helvetica" w:hAnsi="Helvetica"/>
        </w:rPr>
      </w:pPr>
    </w:p>
    <w:p w14:paraId="50D2F415" w14:textId="5DC63D2A" w:rsidR="0084345C" w:rsidRPr="005B10BC" w:rsidRDefault="0084345C" w:rsidP="0084345C">
      <w:pPr>
        <w:jc w:val="right"/>
        <w:rPr>
          <w:rFonts w:ascii="Helvetica" w:hAnsi="Helvetica"/>
        </w:rPr>
      </w:pPr>
    </w:p>
    <w:p w14:paraId="192554FE" w14:textId="32F31CBE" w:rsidR="0084345C" w:rsidRPr="005B10BC" w:rsidRDefault="0084345C" w:rsidP="0084345C">
      <w:pPr>
        <w:jc w:val="right"/>
        <w:rPr>
          <w:rFonts w:ascii="Helvetica" w:hAnsi="Helvetica"/>
        </w:rPr>
      </w:pPr>
    </w:p>
    <w:p w14:paraId="33A2860F" w14:textId="7CFDC08B" w:rsidR="0084345C" w:rsidRPr="005B10BC" w:rsidRDefault="0084345C" w:rsidP="0084345C">
      <w:pPr>
        <w:jc w:val="right"/>
        <w:rPr>
          <w:rFonts w:ascii="Helvetica" w:hAnsi="Helvetica"/>
        </w:rPr>
      </w:pPr>
    </w:p>
    <w:p w14:paraId="2DD07F32" w14:textId="32AC6DD1" w:rsidR="0084345C" w:rsidRPr="005B10BC" w:rsidRDefault="0084345C" w:rsidP="0084345C">
      <w:pPr>
        <w:jc w:val="right"/>
        <w:rPr>
          <w:rFonts w:ascii="Helvetica" w:hAnsi="Helvetica"/>
        </w:rPr>
      </w:pPr>
    </w:p>
    <w:p w14:paraId="1BFDBDCD" w14:textId="64F595D0" w:rsidR="0084345C" w:rsidRPr="005B10BC" w:rsidRDefault="0084345C" w:rsidP="0084345C">
      <w:pPr>
        <w:jc w:val="right"/>
        <w:rPr>
          <w:rFonts w:ascii="Helvetica" w:hAnsi="Helvetica"/>
        </w:rPr>
      </w:pPr>
    </w:p>
    <w:p w14:paraId="3C813FF4" w14:textId="4A3F48C1" w:rsidR="00580692" w:rsidRPr="005B10BC" w:rsidRDefault="00580692" w:rsidP="0084345C">
      <w:pPr>
        <w:jc w:val="right"/>
        <w:rPr>
          <w:rFonts w:ascii="Helvetica" w:hAnsi="Helvetica"/>
        </w:rPr>
      </w:pPr>
    </w:p>
    <w:p w14:paraId="78D6FA9D" w14:textId="77777777" w:rsidR="00580692" w:rsidRPr="005B10BC" w:rsidRDefault="00580692" w:rsidP="0084345C">
      <w:pPr>
        <w:jc w:val="right"/>
        <w:rPr>
          <w:rFonts w:ascii="Helvetica" w:hAnsi="Helvetica"/>
        </w:rPr>
      </w:pPr>
    </w:p>
    <w:p w14:paraId="3D0046EF" w14:textId="77777777" w:rsidR="0084345C" w:rsidRPr="005B10BC" w:rsidRDefault="0084345C" w:rsidP="0084345C">
      <w:pPr>
        <w:jc w:val="right"/>
        <w:rPr>
          <w:rFonts w:ascii="Helvetica" w:hAnsi="Helvetica"/>
        </w:rPr>
      </w:pPr>
    </w:p>
    <w:p w14:paraId="11CF5BEE" w14:textId="6A9F1FDD" w:rsidR="0084345C" w:rsidRPr="005B10BC" w:rsidRDefault="0084345C" w:rsidP="0084345C">
      <w:pPr>
        <w:rPr>
          <w:rFonts w:asciiTheme="majorHAnsi" w:eastAsiaTheme="majorEastAsia" w:hAnsiTheme="majorHAnsi" w:cstheme="majorBidi"/>
          <w:color w:val="2F5496" w:themeColor="accent1" w:themeShade="BF"/>
          <w:sz w:val="48"/>
          <w:szCs w:val="32"/>
        </w:rPr>
      </w:pPr>
      <w:r w:rsidRPr="005B10BC">
        <w:rPr>
          <w:rFonts w:asciiTheme="majorHAnsi" w:eastAsiaTheme="majorEastAsia" w:hAnsiTheme="majorHAnsi" w:cstheme="majorBidi"/>
          <w:color w:val="2F5496" w:themeColor="accent1" w:themeShade="BF"/>
          <w:sz w:val="48"/>
          <w:szCs w:val="32"/>
        </w:rPr>
        <w:t>Índice</w:t>
      </w:r>
    </w:p>
    <w:p w14:paraId="7596484F" w14:textId="0DC81121" w:rsidR="0084345C" w:rsidRPr="005B10BC" w:rsidRDefault="0084345C" w:rsidP="0084345C">
      <w:pPr>
        <w:rPr>
          <w:sz w:val="32"/>
          <w:szCs w:val="32"/>
        </w:rPr>
      </w:pPr>
    </w:p>
    <w:sdt>
      <w:sdtPr>
        <w:rPr>
          <w:rFonts w:asciiTheme="minorHAnsi" w:eastAsiaTheme="minorHAnsi" w:hAnsiTheme="minorHAnsi" w:cstheme="minorBidi"/>
          <w:color w:val="auto"/>
          <w:sz w:val="22"/>
          <w:szCs w:val="22"/>
          <w:lang w:eastAsia="en-US"/>
        </w:rPr>
        <w:id w:val="-1308313295"/>
        <w:docPartObj>
          <w:docPartGallery w:val="Table of Contents"/>
          <w:docPartUnique/>
        </w:docPartObj>
      </w:sdtPr>
      <w:sdtEndPr>
        <w:rPr>
          <w:b/>
          <w:bCs/>
        </w:rPr>
      </w:sdtEndPr>
      <w:sdtContent>
        <w:p w14:paraId="13F73751" w14:textId="3BE84744" w:rsidR="002B0D54" w:rsidRDefault="002B0D54">
          <w:pPr>
            <w:pStyle w:val="TtuloTDC"/>
          </w:pPr>
          <w:r>
            <w:t>Tabla de contenido</w:t>
          </w:r>
        </w:p>
        <w:p w14:paraId="68ED3D9B" w14:textId="57C8E504" w:rsidR="005B10BC" w:rsidRDefault="002B0D54">
          <w:pPr>
            <w:pStyle w:val="TDC1"/>
            <w:tabs>
              <w:tab w:val="right" w:leader="dot" w:pos="8494"/>
            </w:tabs>
            <w:rPr>
              <w:rFonts w:eastAsiaTheme="minorEastAsia"/>
              <w:b w:val="0"/>
              <w:bCs w:val="0"/>
              <w:i w:val="0"/>
              <w:iCs w:val="0"/>
              <w:noProof/>
              <w:sz w:val="22"/>
              <w:szCs w:val="22"/>
              <w:lang w:eastAsia="es-ES"/>
            </w:rPr>
          </w:pPr>
          <w:r>
            <w:fldChar w:fldCharType="begin"/>
          </w:r>
          <w:r>
            <w:instrText xml:space="preserve"> TOC \o "1-3" \h \z \u </w:instrText>
          </w:r>
          <w:r>
            <w:fldChar w:fldCharType="separate"/>
          </w:r>
          <w:bookmarkStart w:id="2" w:name="_GoBack"/>
          <w:bookmarkEnd w:id="2"/>
          <w:r w:rsidR="005B10BC" w:rsidRPr="00FB667E">
            <w:rPr>
              <w:rStyle w:val="Hipervnculo"/>
              <w:noProof/>
            </w:rPr>
            <w:fldChar w:fldCharType="begin"/>
          </w:r>
          <w:r w:rsidR="005B10BC" w:rsidRPr="00FB667E">
            <w:rPr>
              <w:rStyle w:val="Hipervnculo"/>
              <w:noProof/>
            </w:rPr>
            <w:instrText xml:space="preserve"> </w:instrText>
          </w:r>
          <w:r w:rsidR="005B10BC">
            <w:rPr>
              <w:noProof/>
            </w:rPr>
            <w:instrText>HYPERLINK \l "_Toc9789880"</w:instrText>
          </w:r>
          <w:r w:rsidR="005B10BC" w:rsidRPr="00FB667E">
            <w:rPr>
              <w:rStyle w:val="Hipervnculo"/>
              <w:noProof/>
            </w:rPr>
            <w:instrText xml:space="preserve"> </w:instrText>
          </w:r>
          <w:r w:rsidR="005B10BC" w:rsidRPr="00FB667E">
            <w:rPr>
              <w:rStyle w:val="Hipervnculo"/>
              <w:noProof/>
            </w:rPr>
          </w:r>
          <w:r w:rsidR="005B10BC" w:rsidRPr="00FB667E">
            <w:rPr>
              <w:rStyle w:val="Hipervnculo"/>
              <w:noProof/>
            </w:rPr>
            <w:fldChar w:fldCharType="separate"/>
          </w:r>
          <w:r w:rsidR="005B10BC" w:rsidRPr="00FB667E">
            <w:rPr>
              <w:rStyle w:val="Hipervnculo"/>
              <w:noProof/>
              <w:lang w:val="en-GB"/>
            </w:rPr>
            <w:t>Foundations</w:t>
          </w:r>
          <w:r w:rsidR="005B10BC">
            <w:rPr>
              <w:noProof/>
              <w:webHidden/>
            </w:rPr>
            <w:tab/>
          </w:r>
          <w:r w:rsidR="005B10BC">
            <w:rPr>
              <w:noProof/>
              <w:webHidden/>
            </w:rPr>
            <w:fldChar w:fldCharType="begin"/>
          </w:r>
          <w:r w:rsidR="005B10BC">
            <w:rPr>
              <w:noProof/>
              <w:webHidden/>
            </w:rPr>
            <w:instrText xml:space="preserve"> PAGEREF _Toc9789880 \h </w:instrText>
          </w:r>
          <w:r w:rsidR="005B10BC">
            <w:rPr>
              <w:noProof/>
              <w:webHidden/>
            </w:rPr>
          </w:r>
          <w:r w:rsidR="005B10BC">
            <w:rPr>
              <w:noProof/>
              <w:webHidden/>
            </w:rPr>
            <w:fldChar w:fldCharType="separate"/>
          </w:r>
          <w:r w:rsidR="005B10BC">
            <w:rPr>
              <w:noProof/>
              <w:webHidden/>
            </w:rPr>
            <w:t>3</w:t>
          </w:r>
          <w:r w:rsidR="005B10BC">
            <w:rPr>
              <w:noProof/>
              <w:webHidden/>
            </w:rPr>
            <w:fldChar w:fldCharType="end"/>
          </w:r>
          <w:r w:rsidR="005B10BC" w:rsidRPr="00FB667E">
            <w:rPr>
              <w:rStyle w:val="Hipervnculo"/>
              <w:noProof/>
            </w:rPr>
            <w:fldChar w:fldCharType="end"/>
          </w:r>
        </w:p>
        <w:p w14:paraId="706154F9" w14:textId="0476601C" w:rsidR="005B10BC" w:rsidRDefault="005B10BC">
          <w:pPr>
            <w:pStyle w:val="TDC1"/>
            <w:tabs>
              <w:tab w:val="right" w:leader="dot" w:pos="8494"/>
            </w:tabs>
            <w:rPr>
              <w:rFonts w:eastAsiaTheme="minorEastAsia"/>
              <w:b w:val="0"/>
              <w:bCs w:val="0"/>
              <w:i w:val="0"/>
              <w:iCs w:val="0"/>
              <w:noProof/>
              <w:sz w:val="22"/>
              <w:szCs w:val="22"/>
              <w:lang w:eastAsia="es-ES"/>
            </w:rPr>
          </w:pPr>
          <w:hyperlink w:anchor="_Toc9789881" w:history="1">
            <w:r w:rsidRPr="00FB667E">
              <w:rPr>
                <w:rStyle w:val="Hipervnculo"/>
                <w:noProof/>
                <w:lang w:val="en-GB"/>
              </w:rPr>
              <w:t>Security</w:t>
            </w:r>
            <w:r>
              <w:rPr>
                <w:noProof/>
                <w:webHidden/>
              </w:rPr>
              <w:tab/>
            </w:r>
            <w:r>
              <w:rPr>
                <w:noProof/>
                <w:webHidden/>
              </w:rPr>
              <w:fldChar w:fldCharType="begin"/>
            </w:r>
            <w:r>
              <w:rPr>
                <w:noProof/>
                <w:webHidden/>
              </w:rPr>
              <w:instrText xml:space="preserve"> PAGEREF _Toc9789881 \h </w:instrText>
            </w:r>
            <w:r>
              <w:rPr>
                <w:noProof/>
                <w:webHidden/>
              </w:rPr>
            </w:r>
            <w:r>
              <w:rPr>
                <w:noProof/>
                <w:webHidden/>
              </w:rPr>
              <w:fldChar w:fldCharType="separate"/>
            </w:r>
            <w:r>
              <w:rPr>
                <w:noProof/>
                <w:webHidden/>
              </w:rPr>
              <w:t>4</w:t>
            </w:r>
            <w:r>
              <w:rPr>
                <w:noProof/>
                <w:webHidden/>
              </w:rPr>
              <w:fldChar w:fldCharType="end"/>
            </w:r>
          </w:hyperlink>
        </w:p>
        <w:p w14:paraId="6105C359" w14:textId="49BA50DB" w:rsidR="005B10BC" w:rsidRDefault="005B10BC">
          <w:pPr>
            <w:pStyle w:val="TDC1"/>
            <w:tabs>
              <w:tab w:val="right" w:leader="dot" w:pos="8494"/>
            </w:tabs>
            <w:rPr>
              <w:rFonts w:eastAsiaTheme="minorEastAsia"/>
              <w:b w:val="0"/>
              <w:bCs w:val="0"/>
              <w:i w:val="0"/>
              <w:iCs w:val="0"/>
              <w:noProof/>
              <w:sz w:val="22"/>
              <w:szCs w:val="22"/>
              <w:lang w:eastAsia="es-ES"/>
            </w:rPr>
          </w:pPr>
          <w:hyperlink w:anchor="_Toc9789882" w:history="1">
            <w:r w:rsidRPr="00FB667E">
              <w:rPr>
                <w:rStyle w:val="Hipervnculo"/>
                <w:noProof/>
                <w:lang w:val="en-GB"/>
              </w:rPr>
              <w:t>CRUD Actions</w:t>
            </w:r>
            <w:r>
              <w:rPr>
                <w:noProof/>
                <w:webHidden/>
              </w:rPr>
              <w:tab/>
            </w:r>
            <w:r>
              <w:rPr>
                <w:noProof/>
                <w:webHidden/>
              </w:rPr>
              <w:fldChar w:fldCharType="begin"/>
            </w:r>
            <w:r>
              <w:rPr>
                <w:noProof/>
                <w:webHidden/>
              </w:rPr>
              <w:instrText xml:space="preserve"> PAGEREF _Toc9789882 \h </w:instrText>
            </w:r>
            <w:r>
              <w:rPr>
                <w:noProof/>
                <w:webHidden/>
              </w:rPr>
            </w:r>
            <w:r>
              <w:rPr>
                <w:noProof/>
                <w:webHidden/>
              </w:rPr>
              <w:fldChar w:fldCharType="separate"/>
            </w:r>
            <w:r>
              <w:rPr>
                <w:noProof/>
                <w:webHidden/>
              </w:rPr>
              <w:t>5</w:t>
            </w:r>
            <w:r>
              <w:rPr>
                <w:noProof/>
                <w:webHidden/>
              </w:rPr>
              <w:fldChar w:fldCharType="end"/>
            </w:r>
          </w:hyperlink>
        </w:p>
        <w:p w14:paraId="352426F1" w14:textId="015601F9" w:rsidR="005B10BC" w:rsidRDefault="005B10BC">
          <w:pPr>
            <w:pStyle w:val="TDC2"/>
            <w:tabs>
              <w:tab w:val="right" w:leader="dot" w:pos="8494"/>
            </w:tabs>
            <w:rPr>
              <w:rFonts w:eastAsiaTheme="minorEastAsia"/>
              <w:b w:val="0"/>
              <w:bCs w:val="0"/>
              <w:noProof/>
              <w:lang w:eastAsia="es-ES"/>
            </w:rPr>
          </w:pPr>
          <w:hyperlink w:anchor="_Toc9789883" w:history="1">
            <w:r w:rsidRPr="00FB667E">
              <w:rPr>
                <w:rStyle w:val="Hipervnculo"/>
                <w:noProof/>
                <w:lang w:val="en-GB"/>
              </w:rPr>
              <w:t>Create</w:t>
            </w:r>
            <w:r>
              <w:rPr>
                <w:noProof/>
                <w:webHidden/>
              </w:rPr>
              <w:tab/>
            </w:r>
            <w:r>
              <w:rPr>
                <w:noProof/>
                <w:webHidden/>
              </w:rPr>
              <w:fldChar w:fldCharType="begin"/>
            </w:r>
            <w:r>
              <w:rPr>
                <w:noProof/>
                <w:webHidden/>
              </w:rPr>
              <w:instrText xml:space="preserve"> PAGEREF _Toc9789883 \h </w:instrText>
            </w:r>
            <w:r>
              <w:rPr>
                <w:noProof/>
                <w:webHidden/>
              </w:rPr>
            </w:r>
            <w:r>
              <w:rPr>
                <w:noProof/>
                <w:webHidden/>
              </w:rPr>
              <w:fldChar w:fldCharType="separate"/>
            </w:r>
            <w:r>
              <w:rPr>
                <w:noProof/>
                <w:webHidden/>
              </w:rPr>
              <w:t>6</w:t>
            </w:r>
            <w:r>
              <w:rPr>
                <w:noProof/>
                <w:webHidden/>
              </w:rPr>
              <w:fldChar w:fldCharType="end"/>
            </w:r>
          </w:hyperlink>
        </w:p>
        <w:p w14:paraId="46F6BDD2" w14:textId="74A0C6AF" w:rsidR="005B10BC" w:rsidRDefault="005B10BC">
          <w:pPr>
            <w:pStyle w:val="TDC2"/>
            <w:tabs>
              <w:tab w:val="right" w:leader="dot" w:pos="8494"/>
            </w:tabs>
            <w:rPr>
              <w:rFonts w:eastAsiaTheme="minorEastAsia"/>
              <w:b w:val="0"/>
              <w:bCs w:val="0"/>
              <w:noProof/>
              <w:lang w:eastAsia="es-ES"/>
            </w:rPr>
          </w:pPr>
          <w:hyperlink w:anchor="_Toc9789884" w:history="1">
            <w:r w:rsidRPr="00FB667E">
              <w:rPr>
                <w:rStyle w:val="Hipervnculo"/>
                <w:noProof/>
                <w:lang w:val="en-GB"/>
              </w:rPr>
              <w:t>Edit/Get</w:t>
            </w:r>
            <w:r>
              <w:rPr>
                <w:noProof/>
                <w:webHidden/>
              </w:rPr>
              <w:tab/>
            </w:r>
            <w:r>
              <w:rPr>
                <w:noProof/>
                <w:webHidden/>
              </w:rPr>
              <w:fldChar w:fldCharType="begin"/>
            </w:r>
            <w:r>
              <w:rPr>
                <w:noProof/>
                <w:webHidden/>
              </w:rPr>
              <w:instrText xml:space="preserve"> PAGEREF _Toc9789884 \h </w:instrText>
            </w:r>
            <w:r>
              <w:rPr>
                <w:noProof/>
                <w:webHidden/>
              </w:rPr>
            </w:r>
            <w:r>
              <w:rPr>
                <w:noProof/>
                <w:webHidden/>
              </w:rPr>
              <w:fldChar w:fldCharType="separate"/>
            </w:r>
            <w:r>
              <w:rPr>
                <w:noProof/>
                <w:webHidden/>
              </w:rPr>
              <w:t>7</w:t>
            </w:r>
            <w:r>
              <w:rPr>
                <w:noProof/>
                <w:webHidden/>
              </w:rPr>
              <w:fldChar w:fldCharType="end"/>
            </w:r>
          </w:hyperlink>
        </w:p>
        <w:p w14:paraId="02DD0C11" w14:textId="563ADA9D" w:rsidR="005B10BC" w:rsidRDefault="005B10BC">
          <w:pPr>
            <w:pStyle w:val="TDC2"/>
            <w:tabs>
              <w:tab w:val="right" w:leader="dot" w:pos="8494"/>
            </w:tabs>
            <w:rPr>
              <w:rFonts w:eastAsiaTheme="minorEastAsia"/>
              <w:b w:val="0"/>
              <w:bCs w:val="0"/>
              <w:noProof/>
              <w:lang w:eastAsia="es-ES"/>
            </w:rPr>
          </w:pPr>
          <w:hyperlink w:anchor="_Toc9789885" w:history="1">
            <w:r w:rsidRPr="00FB667E">
              <w:rPr>
                <w:rStyle w:val="Hipervnculo"/>
                <w:noProof/>
                <w:lang w:val="en-GB"/>
              </w:rPr>
              <w:t>List</w:t>
            </w:r>
            <w:r>
              <w:rPr>
                <w:noProof/>
                <w:webHidden/>
              </w:rPr>
              <w:tab/>
            </w:r>
            <w:r>
              <w:rPr>
                <w:noProof/>
                <w:webHidden/>
              </w:rPr>
              <w:fldChar w:fldCharType="begin"/>
            </w:r>
            <w:r>
              <w:rPr>
                <w:noProof/>
                <w:webHidden/>
              </w:rPr>
              <w:instrText xml:space="preserve"> PAGEREF _Toc9789885 \h </w:instrText>
            </w:r>
            <w:r>
              <w:rPr>
                <w:noProof/>
                <w:webHidden/>
              </w:rPr>
            </w:r>
            <w:r>
              <w:rPr>
                <w:noProof/>
                <w:webHidden/>
              </w:rPr>
              <w:fldChar w:fldCharType="separate"/>
            </w:r>
            <w:r>
              <w:rPr>
                <w:noProof/>
                <w:webHidden/>
              </w:rPr>
              <w:t>8</w:t>
            </w:r>
            <w:r>
              <w:rPr>
                <w:noProof/>
                <w:webHidden/>
              </w:rPr>
              <w:fldChar w:fldCharType="end"/>
            </w:r>
          </w:hyperlink>
        </w:p>
        <w:p w14:paraId="7524956E" w14:textId="15545851" w:rsidR="005B10BC" w:rsidRDefault="005B10BC">
          <w:pPr>
            <w:pStyle w:val="TDC2"/>
            <w:tabs>
              <w:tab w:val="right" w:leader="dot" w:pos="8494"/>
            </w:tabs>
            <w:rPr>
              <w:rFonts w:eastAsiaTheme="minorEastAsia"/>
              <w:b w:val="0"/>
              <w:bCs w:val="0"/>
              <w:noProof/>
              <w:lang w:eastAsia="es-ES"/>
            </w:rPr>
          </w:pPr>
          <w:hyperlink w:anchor="_Toc9789886" w:history="1">
            <w:r w:rsidRPr="00FB667E">
              <w:rPr>
                <w:rStyle w:val="Hipervnculo"/>
                <w:noProof/>
                <w:lang w:val="en-GB"/>
              </w:rPr>
              <w:t>Delete</w:t>
            </w:r>
            <w:r>
              <w:rPr>
                <w:noProof/>
                <w:webHidden/>
              </w:rPr>
              <w:tab/>
            </w:r>
            <w:r>
              <w:rPr>
                <w:noProof/>
                <w:webHidden/>
              </w:rPr>
              <w:fldChar w:fldCharType="begin"/>
            </w:r>
            <w:r>
              <w:rPr>
                <w:noProof/>
                <w:webHidden/>
              </w:rPr>
              <w:instrText xml:space="preserve"> PAGEREF _Toc9789886 \h </w:instrText>
            </w:r>
            <w:r>
              <w:rPr>
                <w:noProof/>
                <w:webHidden/>
              </w:rPr>
            </w:r>
            <w:r>
              <w:rPr>
                <w:noProof/>
                <w:webHidden/>
              </w:rPr>
              <w:fldChar w:fldCharType="separate"/>
            </w:r>
            <w:r>
              <w:rPr>
                <w:noProof/>
                <w:webHidden/>
              </w:rPr>
              <w:t>9</w:t>
            </w:r>
            <w:r>
              <w:rPr>
                <w:noProof/>
                <w:webHidden/>
              </w:rPr>
              <w:fldChar w:fldCharType="end"/>
            </w:r>
          </w:hyperlink>
        </w:p>
        <w:p w14:paraId="17859214" w14:textId="5E5E01E7" w:rsidR="005B10BC" w:rsidRDefault="005B10BC">
          <w:pPr>
            <w:pStyle w:val="TDC1"/>
            <w:tabs>
              <w:tab w:val="right" w:leader="dot" w:pos="8494"/>
            </w:tabs>
            <w:rPr>
              <w:rFonts w:eastAsiaTheme="minorEastAsia"/>
              <w:b w:val="0"/>
              <w:bCs w:val="0"/>
              <w:i w:val="0"/>
              <w:iCs w:val="0"/>
              <w:noProof/>
              <w:sz w:val="22"/>
              <w:szCs w:val="22"/>
              <w:lang w:eastAsia="es-ES"/>
            </w:rPr>
          </w:pPr>
          <w:hyperlink w:anchor="_Toc9789887" w:history="1">
            <w:r w:rsidRPr="00FB667E">
              <w:rPr>
                <w:rStyle w:val="Hipervnculo"/>
                <w:noProof/>
                <w:lang w:val="en-GB"/>
              </w:rPr>
              <w:t>Bibliography</w:t>
            </w:r>
            <w:r>
              <w:rPr>
                <w:noProof/>
                <w:webHidden/>
              </w:rPr>
              <w:tab/>
            </w:r>
            <w:r>
              <w:rPr>
                <w:noProof/>
                <w:webHidden/>
              </w:rPr>
              <w:fldChar w:fldCharType="begin"/>
            </w:r>
            <w:r>
              <w:rPr>
                <w:noProof/>
                <w:webHidden/>
              </w:rPr>
              <w:instrText xml:space="preserve"> PAGEREF _Toc9789887 \h </w:instrText>
            </w:r>
            <w:r>
              <w:rPr>
                <w:noProof/>
                <w:webHidden/>
              </w:rPr>
            </w:r>
            <w:r>
              <w:rPr>
                <w:noProof/>
                <w:webHidden/>
              </w:rPr>
              <w:fldChar w:fldCharType="separate"/>
            </w:r>
            <w:r>
              <w:rPr>
                <w:noProof/>
                <w:webHidden/>
              </w:rPr>
              <w:t>10</w:t>
            </w:r>
            <w:r>
              <w:rPr>
                <w:noProof/>
                <w:webHidden/>
              </w:rPr>
              <w:fldChar w:fldCharType="end"/>
            </w:r>
          </w:hyperlink>
        </w:p>
        <w:p w14:paraId="0E11D367" w14:textId="7CEE9C40" w:rsidR="002B0D54" w:rsidRDefault="002B0D54">
          <w:r>
            <w:rPr>
              <w:b/>
              <w:bCs/>
            </w:rPr>
            <w:fldChar w:fldCharType="end"/>
          </w:r>
        </w:p>
      </w:sdtContent>
    </w:sdt>
    <w:p w14:paraId="4F45D769" w14:textId="77777777" w:rsidR="0084345C" w:rsidRPr="0084345C" w:rsidRDefault="0084345C" w:rsidP="0084345C">
      <w:pPr>
        <w:rPr>
          <w:sz w:val="32"/>
          <w:szCs w:val="32"/>
        </w:rPr>
      </w:pPr>
    </w:p>
    <w:p w14:paraId="37BAA13A" w14:textId="3F27D43D" w:rsidR="0084345C" w:rsidRDefault="0084345C" w:rsidP="0084345C">
      <w:pPr>
        <w:rPr>
          <w:sz w:val="32"/>
          <w:szCs w:val="32"/>
        </w:rPr>
      </w:pPr>
    </w:p>
    <w:p w14:paraId="76060F8F" w14:textId="50D2DA2C" w:rsidR="00580692" w:rsidRDefault="00580692" w:rsidP="0084345C">
      <w:pPr>
        <w:rPr>
          <w:sz w:val="32"/>
          <w:szCs w:val="32"/>
        </w:rPr>
      </w:pPr>
    </w:p>
    <w:p w14:paraId="4408A060" w14:textId="3D87DD65" w:rsidR="00580692" w:rsidRDefault="00580692" w:rsidP="0084345C">
      <w:pPr>
        <w:rPr>
          <w:sz w:val="32"/>
          <w:szCs w:val="32"/>
        </w:rPr>
      </w:pPr>
    </w:p>
    <w:p w14:paraId="20453FFD" w14:textId="50E2A840" w:rsidR="00580692" w:rsidRDefault="00580692" w:rsidP="0084345C">
      <w:pPr>
        <w:rPr>
          <w:sz w:val="32"/>
          <w:szCs w:val="32"/>
        </w:rPr>
      </w:pPr>
    </w:p>
    <w:p w14:paraId="225D8993" w14:textId="40247DBC" w:rsidR="00580692" w:rsidRDefault="00580692" w:rsidP="0084345C">
      <w:pPr>
        <w:rPr>
          <w:sz w:val="32"/>
          <w:szCs w:val="32"/>
        </w:rPr>
      </w:pPr>
    </w:p>
    <w:p w14:paraId="52F86086" w14:textId="4692A7BF" w:rsidR="00580692" w:rsidRDefault="00580692" w:rsidP="0084345C">
      <w:pPr>
        <w:rPr>
          <w:sz w:val="32"/>
          <w:szCs w:val="32"/>
        </w:rPr>
      </w:pPr>
    </w:p>
    <w:p w14:paraId="033A1266" w14:textId="5578C77A" w:rsidR="00580692" w:rsidRDefault="00580692" w:rsidP="0084345C">
      <w:pPr>
        <w:rPr>
          <w:sz w:val="32"/>
          <w:szCs w:val="32"/>
        </w:rPr>
      </w:pPr>
    </w:p>
    <w:p w14:paraId="1589769A" w14:textId="237EDEF4" w:rsidR="00580692" w:rsidRDefault="00580692" w:rsidP="0084345C">
      <w:pPr>
        <w:rPr>
          <w:sz w:val="32"/>
          <w:szCs w:val="32"/>
        </w:rPr>
      </w:pPr>
    </w:p>
    <w:p w14:paraId="553BECAA" w14:textId="1E1CE528" w:rsidR="00580692" w:rsidRDefault="00580692" w:rsidP="0084345C">
      <w:pPr>
        <w:rPr>
          <w:sz w:val="32"/>
          <w:szCs w:val="32"/>
        </w:rPr>
      </w:pPr>
    </w:p>
    <w:p w14:paraId="1796E2EA" w14:textId="77777777" w:rsidR="00580692" w:rsidRPr="0084345C" w:rsidRDefault="00580692" w:rsidP="0084345C">
      <w:pPr>
        <w:rPr>
          <w:sz w:val="32"/>
          <w:szCs w:val="32"/>
        </w:rPr>
      </w:pPr>
    </w:p>
    <w:p w14:paraId="1FB865E8" w14:textId="77942C44" w:rsidR="0084345C" w:rsidRDefault="0084345C" w:rsidP="0084345C">
      <w:pPr>
        <w:pStyle w:val="Ttulo1"/>
        <w:rPr>
          <w:sz w:val="40"/>
          <w:lang w:val="en-GB"/>
        </w:rPr>
      </w:pPr>
      <w:bookmarkStart w:id="3" w:name="_Toc9773217"/>
      <w:bookmarkStart w:id="4" w:name="_Toc9789880"/>
      <w:r w:rsidRPr="0084345C">
        <w:rPr>
          <w:sz w:val="40"/>
          <w:lang w:val="en-GB"/>
        </w:rPr>
        <w:t>Foundations</w:t>
      </w:r>
      <w:bookmarkEnd w:id="3"/>
      <w:bookmarkEnd w:id="4"/>
    </w:p>
    <w:p w14:paraId="0A7331A1" w14:textId="25A1128B" w:rsidR="00580692" w:rsidRDefault="00580692" w:rsidP="00580692">
      <w:pPr>
        <w:rPr>
          <w:lang w:val="en-GB"/>
        </w:rPr>
      </w:pPr>
    </w:p>
    <w:p w14:paraId="71A9C544" w14:textId="5D9728E0" w:rsidR="009D5320" w:rsidRDefault="00580692" w:rsidP="00FB5A45">
      <w:pPr>
        <w:jc w:val="both"/>
        <w:rPr>
          <w:lang w:val="en-GB"/>
        </w:rPr>
      </w:pPr>
      <w:r>
        <w:rPr>
          <w:lang w:val="en-GB"/>
        </w:rPr>
        <w:t xml:space="preserve">Nowadays, we can find a lot of platforms </w:t>
      </w:r>
      <w:r w:rsidR="009D5320">
        <w:rPr>
          <w:lang w:val="en-GB"/>
        </w:rPr>
        <w:t xml:space="preserve">for data consuming. </w:t>
      </w:r>
      <w:proofErr w:type="gramStart"/>
      <w:r w:rsidR="009D5320">
        <w:rPr>
          <w:lang w:val="en-GB"/>
        </w:rPr>
        <w:t>An example,</w:t>
      </w:r>
      <w:proofErr w:type="gramEnd"/>
      <w:r w:rsidR="009D5320">
        <w:rPr>
          <w:lang w:val="en-GB"/>
        </w:rPr>
        <w:t xml:space="preserve"> google calendar. Google calendar has an API (Application Programming Interface) which lets users to consumes its calendars in any application, </w:t>
      </w:r>
      <w:proofErr w:type="gramStart"/>
      <w:r w:rsidR="009D5320">
        <w:rPr>
          <w:lang w:val="en-GB"/>
        </w:rPr>
        <w:t>taking into account</w:t>
      </w:r>
      <w:proofErr w:type="gramEnd"/>
      <w:r w:rsidR="009D5320">
        <w:rPr>
          <w:lang w:val="en-GB"/>
        </w:rPr>
        <w:t xml:space="preserve"> that you must have an account previously.</w:t>
      </w:r>
    </w:p>
    <w:p w14:paraId="0F7DD700" w14:textId="77777777" w:rsidR="00FB5A45" w:rsidRDefault="00FB5A45" w:rsidP="00FB5A45">
      <w:pPr>
        <w:jc w:val="both"/>
        <w:rPr>
          <w:lang w:val="en-GB"/>
        </w:rPr>
      </w:pPr>
    </w:p>
    <w:p w14:paraId="3673FE34" w14:textId="5644264A" w:rsidR="009D5320" w:rsidRDefault="009D5320" w:rsidP="00FB5A45">
      <w:pPr>
        <w:jc w:val="both"/>
        <w:rPr>
          <w:lang w:val="en-GB"/>
        </w:rPr>
      </w:pPr>
      <w:r>
        <w:rPr>
          <w:lang w:val="en-GB"/>
        </w:rPr>
        <w:t xml:space="preserve">We must </w:t>
      </w:r>
      <w:proofErr w:type="gramStart"/>
      <w:r>
        <w:rPr>
          <w:lang w:val="en-GB"/>
        </w:rPr>
        <w:t>take into account</w:t>
      </w:r>
      <w:proofErr w:type="gramEnd"/>
      <w:r>
        <w:rPr>
          <w:lang w:val="en-GB"/>
        </w:rPr>
        <w:t xml:space="preserve"> that using a secure API will allow developers to build a comfortable architecture without entering on important details for each implementation. JSON is a data format which helps us to make this action; because, we only </w:t>
      </w:r>
      <w:proofErr w:type="gramStart"/>
      <w:r>
        <w:rPr>
          <w:lang w:val="en-GB"/>
        </w:rPr>
        <w:t>have to</w:t>
      </w:r>
      <w:proofErr w:type="gramEnd"/>
      <w:r>
        <w:rPr>
          <w:lang w:val="en-GB"/>
        </w:rPr>
        <w:t xml:space="preserve"> take a model that is going to be used later by our application. </w:t>
      </w:r>
    </w:p>
    <w:p w14:paraId="5CEEF544" w14:textId="77777777" w:rsidR="00FB5A45" w:rsidRDefault="00FB5A45" w:rsidP="00580692">
      <w:pPr>
        <w:rPr>
          <w:lang w:val="en-GB"/>
        </w:rPr>
      </w:pPr>
    </w:p>
    <w:p w14:paraId="316AC700" w14:textId="30587CB7" w:rsidR="00FB5A45" w:rsidRDefault="00FB5A45" w:rsidP="00580692">
      <w:pPr>
        <w:rPr>
          <w:lang w:val="en-GB"/>
        </w:rPr>
      </w:pPr>
      <w:r>
        <w:rPr>
          <w:lang w:val="en-GB"/>
        </w:rPr>
        <w:t>In this example, we have chosen social profiles entity from any user. Let´s see a short schema:</w:t>
      </w:r>
    </w:p>
    <w:p w14:paraId="022F6431" w14:textId="085C05FF" w:rsidR="00FB5A45" w:rsidRDefault="00FB5A45" w:rsidP="00580692">
      <w:pPr>
        <w:rPr>
          <w:lang w:val="en-GB"/>
        </w:rPr>
      </w:pPr>
      <w:r>
        <w:rPr>
          <w:noProof/>
        </w:rPr>
        <w:drawing>
          <wp:anchor distT="0" distB="0" distL="114300" distR="114300" simplePos="0" relativeHeight="251660288" behindDoc="1" locked="0" layoutInCell="1" allowOverlap="1" wp14:anchorId="4905E401" wp14:editId="69B0134B">
            <wp:simplePos x="0" y="0"/>
            <wp:positionH relativeFrom="column">
              <wp:posOffset>3555365</wp:posOffset>
            </wp:positionH>
            <wp:positionV relativeFrom="paragraph">
              <wp:posOffset>83185</wp:posOffset>
            </wp:positionV>
            <wp:extent cx="1771650" cy="17145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71650" cy="1714500"/>
                    </a:xfrm>
                    <a:prstGeom prst="rect">
                      <a:avLst/>
                    </a:prstGeom>
                  </pic:spPr>
                </pic:pic>
              </a:graphicData>
            </a:graphic>
          </wp:anchor>
        </w:drawing>
      </w:r>
    </w:p>
    <w:p w14:paraId="0BCAC265" w14:textId="31980EA6" w:rsidR="00FB5A45" w:rsidRDefault="00FB5A45" w:rsidP="00FB5A45">
      <w:pPr>
        <w:rPr>
          <w:lang w:val="en-GB"/>
        </w:rPr>
      </w:pPr>
    </w:p>
    <w:p w14:paraId="1E7116A6" w14:textId="12C2F003" w:rsidR="009D5320" w:rsidRDefault="00FB5A45" w:rsidP="00580692">
      <w:pPr>
        <w:rPr>
          <w:lang w:val="en-GB"/>
        </w:rPr>
      </w:pPr>
      <w:r>
        <w:rPr>
          <w:noProof/>
        </w:rPr>
        <w:drawing>
          <wp:anchor distT="0" distB="0" distL="114300" distR="114300" simplePos="0" relativeHeight="251661312" behindDoc="1" locked="0" layoutInCell="1" allowOverlap="1" wp14:anchorId="132FDDB4" wp14:editId="19E57DAD">
            <wp:simplePos x="0" y="0"/>
            <wp:positionH relativeFrom="margin">
              <wp:align>left</wp:align>
            </wp:positionH>
            <wp:positionV relativeFrom="paragraph">
              <wp:posOffset>37078</wp:posOffset>
            </wp:positionV>
            <wp:extent cx="2361362" cy="683812"/>
            <wp:effectExtent l="0" t="0" r="1270" b="254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419" t="26978" r="78797" b="63548"/>
                    <a:stretch/>
                  </pic:blipFill>
                  <pic:spPr bwMode="auto">
                    <a:xfrm>
                      <a:off x="0" y="0"/>
                      <a:ext cx="2361362" cy="683812"/>
                    </a:xfrm>
                    <a:prstGeom prst="rect">
                      <a:avLst/>
                    </a:prstGeom>
                    <a:ln>
                      <a:noFill/>
                    </a:ln>
                    <a:extLst>
                      <a:ext uri="{53640926-AAD7-44D8-BBD7-CCE9431645EC}">
                        <a14:shadowObscured xmlns:a14="http://schemas.microsoft.com/office/drawing/2010/main"/>
                      </a:ext>
                    </a:extLst>
                  </pic:spPr>
                </pic:pic>
              </a:graphicData>
            </a:graphic>
          </wp:anchor>
        </w:drawing>
      </w:r>
    </w:p>
    <w:p w14:paraId="5549C369" w14:textId="54B28353" w:rsidR="00FB5A45" w:rsidRDefault="00FB5A45" w:rsidP="00580692">
      <w:pPr>
        <w:rPr>
          <w:lang w:val="en-GB"/>
        </w:rPr>
      </w:pPr>
    </w:p>
    <w:p w14:paraId="0BA9DD8A" w14:textId="495D7A2B" w:rsidR="00FB5A45" w:rsidRDefault="00FB5A45" w:rsidP="00580692">
      <w:pPr>
        <w:rPr>
          <w:lang w:val="en-GB"/>
        </w:rPr>
      </w:pPr>
    </w:p>
    <w:p w14:paraId="2224A7BA" w14:textId="30016AD6" w:rsidR="00FB5A45" w:rsidRDefault="00FB5A45" w:rsidP="00580692">
      <w:pPr>
        <w:rPr>
          <w:lang w:val="en-GB"/>
        </w:rPr>
      </w:pPr>
    </w:p>
    <w:p w14:paraId="416C5767" w14:textId="5F64E45D" w:rsidR="00FB5A45" w:rsidRDefault="00FB5A45" w:rsidP="00580692">
      <w:pPr>
        <w:rPr>
          <w:lang w:val="en-GB"/>
        </w:rPr>
      </w:pPr>
    </w:p>
    <w:p w14:paraId="3C99A9C3" w14:textId="764E1EFB" w:rsidR="00FB5A45" w:rsidRDefault="00FB5A45" w:rsidP="00580692">
      <w:pPr>
        <w:rPr>
          <w:lang w:val="en-GB"/>
        </w:rPr>
      </w:pPr>
      <w:r>
        <w:rPr>
          <w:lang w:val="en-GB"/>
        </w:rPr>
        <w:t>According to th</w:t>
      </w:r>
      <w:r w:rsidR="00F62D4E">
        <w:rPr>
          <w:lang w:val="en-GB"/>
        </w:rPr>
        <w:t>is</w:t>
      </w:r>
      <w:r>
        <w:rPr>
          <w:lang w:val="en-GB"/>
        </w:rPr>
        <w:t xml:space="preserve">, we are going to generate our own </w:t>
      </w:r>
      <w:proofErr w:type="spellStart"/>
      <w:r>
        <w:rPr>
          <w:lang w:val="en-GB"/>
        </w:rPr>
        <w:t>api</w:t>
      </w:r>
      <w:proofErr w:type="spellEnd"/>
      <w:r>
        <w:rPr>
          <w:lang w:val="en-GB"/>
        </w:rPr>
        <w:t xml:space="preserve"> with this entity. Let´s move on the next items from this document!</w:t>
      </w:r>
    </w:p>
    <w:p w14:paraId="2E07699D" w14:textId="760437C2" w:rsidR="00C11F32" w:rsidRDefault="00C11F32" w:rsidP="00580692">
      <w:pPr>
        <w:rPr>
          <w:lang w:val="en-GB"/>
        </w:rPr>
      </w:pPr>
    </w:p>
    <w:p w14:paraId="1ADBFC13" w14:textId="14F81BE7" w:rsidR="002B0D54" w:rsidRDefault="005B10BC" w:rsidP="00580692">
      <w:pPr>
        <w:rPr>
          <w:lang w:val="en-GB"/>
        </w:rPr>
      </w:pPr>
      <w:r>
        <w:rPr>
          <w:lang w:val="en-GB"/>
        </w:rPr>
        <w:t>Maven Dependencies</w:t>
      </w:r>
    </w:p>
    <w:p w14:paraId="0D532ABD" w14:textId="4A9B4284" w:rsidR="005B10BC" w:rsidRDefault="005B10BC" w:rsidP="00580692">
      <w:pPr>
        <w:rPr>
          <w:lang w:val="en-GB"/>
        </w:rPr>
      </w:pPr>
    </w:p>
    <w:p w14:paraId="4153A216" w14:textId="78E7CAA9" w:rsidR="005B10BC" w:rsidRDefault="005B10BC" w:rsidP="00580692">
      <w:pPr>
        <w:rPr>
          <w:lang w:val="en-GB"/>
        </w:rPr>
      </w:pPr>
      <w:r>
        <w:rPr>
          <w:lang w:val="en-GB"/>
        </w:rPr>
        <w:t>Dependency 1 – Jackson (New on the project)</w:t>
      </w:r>
    </w:p>
    <w:p w14:paraId="79188AE5" w14:textId="77777777" w:rsidR="005B10BC" w:rsidRPr="005B10BC" w:rsidRDefault="005B10BC" w:rsidP="005B10BC">
      <w:pPr>
        <w:ind w:left="708" w:firstLine="708"/>
        <w:rPr>
          <w:lang w:val="en-GB"/>
        </w:rPr>
      </w:pPr>
      <w:r w:rsidRPr="005B10BC">
        <w:rPr>
          <w:lang w:val="en-GB"/>
        </w:rPr>
        <w:t>&lt;dependency&gt;</w:t>
      </w:r>
    </w:p>
    <w:p w14:paraId="3D955EF0" w14:textId="77777777" w:rsidR="005B10BC" w:rsidRPr="005B10BC" w:rsidRDefault="005B10BC" w:rsidP="005B10BC">
      <w:pPr>
        <w:rPr>
          <w:lang w:val="en-GB"/>
        </w:rPr>
      </w:pPr>
      <w:r w:rsidRPr="005B10BC">
        <w:rPr>
          <w:lang w:val="en-GB"/>
        </w:rPr>
        <w:tab/>
      </w:r>
      <w:r w:rsidRPr="005B10BC">
        <w:rPr>
          <w:lang w:val="en-GB"/>
        </w:rPr>
        <w:tab/>
      </w:r>
      <w:r w:rsidRPr="005B10BC">
        <w:rPr>
          <w:lang w:val="en-GB"/>
        </w:rPr>
        <w:tab/>
      </w:r>
      <w:proofErr w:type="gramStart"/>
      <w:r w:rsidRPr="005B10BC">
        <w:rPr>
          <w:lang w:val="en-GB"/>
        </w:rPr>
        <w:t>&lt;</w:t>
      </w:r>
      <w:proofErr w:type="spellStart"/>
      <w:r w:rsidRPr="005B10BC">
        <w:rPr>
          <w:lang w:val="en-GB"/>
        </w:rPr>
        <w:t>groupId</w:t>
      </w:r>
      <w:proofErr w:type="spellEnd"/>
      <w:r w:rsidRPr="005B10BC">
        <w:rPr>
          <w:lang w:val="en-GB"/>
        </w:rPr>
        <w:t>&gt;</w:t>
      </w:r>
      <w:proofErr w:type="spellStart"/>
      <w:r w:rsidRPr="005B10BC">
        <w:rPr>
          <w:lang w:val="en-GB"/>
        </w:rPr>
        <w:t>com.fasterxml.jackson</w:t>
      </w:r>
      <w:proofErr w:type="gramEnd"/>
      <w:r w:rsidRPr="005B10BC">
        <w:rPr>
          <w:lang w:val="en-GB"/>
        </w:rPr>
        <w:t>.core</w:t>
      </w:r>
      <w:proofErr w:type="spellEnd"/>
      <w:r w:rsidRPr="005B10BC">
        <w:rPr>
          <w:lang w:val="en-GB"/>
        </w:rPr>
        <w:t>&lt;/</w:t>
      </w:r>
      <w:proofErr w:type="spellStart"/>
      <w:r w:rsidRPr="005B10BC">
        <w:rPr>
          <w:lang w:val="en-GB"/>
        </w:rPr>
        <w:t>groupId</w:t>
      </w:r>
      <w:proofErr w:type="spellEnd"/>
      <w:r w:rsidRPr="005B10BC">
        <w:rPr>
          <w:lang w:val="en-GB"/>
        </w:rPr>
        <w:t>&gt;</w:t>
      </w:r>
    </w:p>
    <w:p w14:paraId="2667FED2" w14:textId="77777777" w:rsidR="005B10BC" w:rsidRPr="005B10BC" w:rsidRDefault="005B10BC" w:rsidP="005B10BC">
      <w:pPr>
        <w:rPr>
          <w:lang w:val="en-GB"/>
        </w:rPr>
      </w:pPr>
      <w:r w:rsidRPr="005B10BC">
        <w:rPr>
          <w:lang w:val="en-GB"/>
        </w:rPr>
        <w:tab/>
      </w:r>
      <w:r w:rsidRPr="005B10BC">
        <w:rPr>
          <w:lang w:val="en-GB"/>
        </w:rPr>
        <w:tab/>
      </w:r>
      <w:r w:rsidRPr="005B10BC">
        <w:rPr>
          <w:lang w:val="en-GB"/>
        </w:rPr>
        <w:tab/>
        <w:t>&lt;</w:t>
      </w:r>
      <w:proofErr w:type="spellStart"/>
      <w:r w:rsidRPr="005B10BC">
        <w:rPr>
          <w:lang w:val="en-GB"/>
        </w:rPr>
        <w:t>artifactId</w:t>
      </w:r>
      <w:proofErr w:type="spellEnd"/>
      <w:r w:rsidRPr="005B10BC">
        <w:rPr>
          <w:lang w:val="en-GB"/>
        </w:rPr>
        <w:t>&gt;</w:t>
      </w:r>
      <w:proofErr w:type="spellStart"/>
      <w:r w:rsidRPr="005B10BC">
        <w:rPr>
          <w:lang w:val="en-GB"/>
        </w:rPr>
        <w:t>jackson-databind</w:t>
      </w:r>
      <w:proofErr w:type="spellEnd"/>
      <w:r w:rsidRPr="005B10BC">
        <w:rPr>
          <w:lang w:val="en-GB"/>
        </w:rPr>
        <w:t>&lt;/</w:t>
      </w:r>
      <w:proofErr w:type="spellStart"/>
      <w:r w:rsidRPr="005B10BC">
        <w:rPr>
          <w:lang w:val="en-GB"/>
        </w:rPr>
        <w:t>artifactId</w:t>
      </w:r>
      <w:proofErr w:type="spellEnd"/>
      <w:r w:rsidRPr="005B10BC">
        <w:rPr>
          <w:lang w:val="en-GB"/>
        </w:rPr>
        <w:t>&gt;</w:t>
      </w:r>
    </w:p>
    <w:p w14:paraId="7EA78BC3" w14:textId="77777777" w:rsidR="005B10BC" w:rsidRPr="005B10BC" w:rsidRDefault="005B10BC" w:rsidP="005B10BC">
      <w:pPr>
        <w:rPr>
          <w:lang w:val="en-GB"/>
        </w:rPr>
      </w:pPr>
      <w:r w:rsidRPr="005B10BC">
        <w:rPr>
          <w:lang w:val="en-GB"/>
        </w:rPr>
        <w:tab/>
      </w:r>
      <w:r w:rsidRPr="005B10BC">
        <w:rPr>
          <w:lang w:val="en-GB"/>
        </w:rPr>
        <w:tab/>
      </w:r>
      <w:r w:rsidRPr="005B10BC">
        <w:rPr>
          <w:lang w:val="en-GB"/>
        </w:rPr>
        <w:tab/>
        <w:t>&lt;version&gt;2.5.3&lt;/version&gt;</w:t>
      </w:r>
    </w:p>
    <w:p w14:paraId="2EBADC78" w14:textId="348D2C49" w:rsidR="005B10BC" w:rsidRDefault="005B10BC" w:rsidP="005B10BC">
      <w:pPr>
        <w:rPr>
          <w:lang w:val="en-GB"/>
        </w:rPr>
      </w:pPr>
      <w:r>
        <w:rPr>
          <w:lang w:val="en-GB"/>
        </w:rPr>
        <w:lastRenderedPageBreak/>
        <w:tab/>
      </w:r>
      <w:r w:rsidRPr="005B10BC">
        <w:rPr>
          <w:lang w:val="en-GB"/>
        </w:rPr>
        <w:tab/>
        <w:t>&lt;/dependency&gt;</w:t>
      </w:r>
    </w:p>
    <w:p w14:paraId="42E38C2F" w14:textId="5984FC13" w:rsidR="002B0D54" w:rsidRDefault="002B0D54" w:rsidP="00580692">
      <w:pPr>
        <w:rPr>
          <w:lang w:val="en-GB"/>
        </w:rPr>
      </w:pPr>
    </w:p>
    <w:p w14:paraId="24A5C85D" w14:textId="76795805" w:rsidR="002B0D54" w:rsidRDefault="005B10BC" w:rsidP="00580692">
      <w:pPr>
        <w:rPr>
          <w:lang w:val="en-GB"/>
        </w:rPr>
      </w:pPr>
      <w:r>
        <w:rPr>
          <w:lang w:val="en-GB"/>
        </w:rPr>
        <w:t xml:space="preserve">Dependency </w:t>
      </w:r>
      <w:r>
        <w:rPr>
          <w:lang w:val="en-GB"/>
        </w:rPr>
        <w:t>2</w:t>
      </w:r>
      <w:r>
        <w:rPr>
          <w:lang w:val="en-GB"/>
        </w:rPr>
        <w:t xml:space="preserve"> – </w:t>
      </w:r>
      <w:r>
        <w:rPr>
          <w:lang w:val="en-GB"/>
        </w:rPr>
        <w:t xml:space="preserve">Spring Dependencies (Core – </w:t>
      </w:r>
      <w:proofErr w:type="spellStart"/>
      <w:r>
        <w:rPr>
          <w:lang w:val="en-GB"/>
        </w:rPr>
        <w:t>WebMVC</w:t>
      </w:r>
      <w:proofErr w:type="spellEnd"/>
      <w:r>
        <w:rPr>
          <w:lang w:val="en-GB"/>
        </w:rPr>
        <w:t xml:space="preserve"> – ORM)</w:t>
      </w:r>
    </w:p>
    <w:p w14:paraId="2832A5BD" w14:textId="77777777" w:rsidR="005B10BC" w:rsidRDefault="005B10BC" w:rsidP="00580692">
      <w:pPr>
        <w:rPr>
          <w:lang w:val="en-GB"/>
        </w:rPr>
      </w:pPr>
    </w:p>
    <w:p w14:paraId="3EDBE5E2" w14:textId="0188550C" w:rsidR="00580692" w:rsidRDefault="00580692" w:rsidP="00580692">
      <w:pPr>
        <w:pStyle w:val="Ttulo1"/>
        <w:rPr>
          <w:sz w:val="40"/>
          <w:szCs w:val="40"/>
          <w:lang w:val="en-GB"/>
        </w:rPr>
      </w:pPr>
      <w:bookmarkStart w:id="5" w:name="_Toc9789881"/>
      <w:r w:rsidRPr="00580692">
        <w:rPr>
          <w:sz w:val="40"/>
          <w:szCs w:val="40"/>
          <w:lang w:val="en-GB"/>
        </w:rPr>
        <w:t>Security</w:t>
      </w:r>
      <w:bookmarkEnd w:id="5"/>
    </w:p>
    <w:p w14:paraId="66336CBF" w14:textId="05806EF2" w:rsidR="00580692" w:rsidRDefault="00580692" w:rsidP="00580692">
      <w:pPr>
        <w:rPr>
          <w:lang w:val="en-GB"/>
        </w:rPr>
      </w:pPr>
    </w:p>
    <w:p w14:paraId="2B2CF209" w14:textId="37A275A5" w:rsidR="00C11F32" w:rsidRDefault="00C11F32" w:rsidP="00580692">
      <w:pPr>
        <w:rPr>
          <w:lang w:val="en-GB"/>
        </w:rPr>
      </w:pPr>
      <w:r>
        <w:rPr>
          <w:lang w:val="en-GB"/>
        </w:rPr>
        <w:t xml:space="preserve">The first step we must </w:t>
      </w:r>
      <w:proofErr w:type="gramStart"/>
      <w:r>
        <w:rPr>
          <w:lang w:val="en-GB"/>
        </w:rPr>
        <w:t>do,  it</w:t>
      </w:r>
      <w:proofErr w:type="gramEnd"/>
      <w:r>
        <w:rPr>
          <w:lang w:val="en-GB"/>
        </w:rPr>
        <w:t>´s to configure a security system for users login. In our case, we have chosen a basic authentication: username and password (encrypted with MD5). Having a look to the package structure on the project attached to this deliverable, you are supposed to see two packages called “</w:t>
      </w:r>
      <w:proofErr w:type="spellStart"/>
      <w:r>
        <w:rPr>
          <w:lang w:val="en-GB"/>
        </w:rPr>
        <w:t>api</w:t>
      </w:r>
      <w:proofErr w:type="spellEnd"/>
      <w:r>
        <w:rPr>
          <w:lang w:val="en-GB"/>
        </w:rPr>
        <w:t>” and “</w:t>
      </w:r>
      <w:proofErr w:type="spellStart"/>
      <w:r>
        <w:rPr>
          <w:lang w:val="en-GB"/>
        </w:rPr>
        <w:t>api_security</w:t>
      </w:r>
      <w:proofErr w:type="spellEnd"/>
      <w:r>
        <w:rPr>
          <w:lang w:val="en-GB"/>
        </w:rPr>
        <w:t>”; on this item we will focus on the second named.</w:t>
      </w:r>
    </w:p>
    <w:p w14:paraId="6E880DE2" w14:textId="3060BDD7" w:rsidR="00B26F5B" w:rsidRDefault="00B26F5B" w:rsidP="00580692">
      <w:pPr>
        <w:rPr>
          <w:lang w:val="en-GB"/>
        </w:rPr>
      </w:pPr>
      <w:proofErr w:type="spellStart"/>
      <w:r>
        <w:rPr>
          <w:lang w:val="en-GB"/>
        </w:rPr>
        <w:t>Api_security</w:t>
      </w:r>
      <w:proofErr w:type="spellEnd"/>
      <w:r>
        <w:rPr>
          <w:lang w:val="en-GB"/>
        </w:rPr>
        <w:t xml:space="preserve"> packaged contains a class named as “</w:t>
      </w:r>
      <w:proofErr w:type="spellStart"/>
      <w:r>
        <w:rPr>
          <w:lang w:val="en-GB"/>
        </w:rPr>
        <w:t>SecurityConfiguration</w:t>
      </w:r>
      <w:proofErr w:type="spellEnd"/>
      <w:r>
        <w:rPr>
          <w:lang w:val="en-GB"/>
        </w:rPr>
        <w:t>” which extends from “</w:t>
      </w:r>
      <w:proofErr w:type="spellStart"/>
      <w:r w:rsidRPr="00B26F5B">
        <w:rPr>
          <w:lang w:val="en-GB"/>
        </w:rPr>
        <w:t>WebSecurityConfigurerAdapter</w:t>
      </w:r>
      <w:proofErr w:type="spellEnd"/>
      <w:r>
        <w:rPr>
          <w:lang w:val="en-GB"/>
        </w:rPr>
        <w:t>”.</w:t>
      </w:r>
    </w:p>
    <w:p w14:paraId="0A5FAEF6" w14:textId="13C7BC48" w:rsidR="00B26F5B" w:rsidRDefault="00B26F5B" w:rsidP="00580692">
      <w:pPr>
        <w:rPr>
          <w:lang w:val="en-GB"/>
        </w:rPr>
      </w:pPr>
    </w:p>
    <w:p w14:paraId="708ED05F" w14:textId="171CC191" w:rsidR="00B26F5B" w:rsidRDefault="00B26F5B" w:rsidP="00580692">
      <w:pPr>
        <w:rPr>
          <w:lang w:val="en-GB"/>
        </w:rPr>
      </w:pPr>
      <w:r>
        <w:rPr>
          <w:noProof/>
        </w:rPr>
        <w:drawing>
          <wp:inline distT="0" distB="0" distL="0" distR="0" wp14:anchorId="453A9D95" wp14:editId="5AD8AB5D">
            <wp:extent cx="5208105" cy="236582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700" t="11193" r="34615" b="47472"/>
                    <a:stretch/>
                  </pic:blipFill>
                  <pic:spPr bwMode="auto">
                    <a:xfrm>
                      <a:off x="0" y="0"/>
                      <a:ext cx="5243730" cy="2382010"/>
                    </a:xfrm>
                    <a:prstGeom prst="rect">
                      <a:avLst/>
                    </a:prstGeom>
                    <a:ln>
                      <a:noFill/>
                    </a:ln>
                    <a:extLst>
                      <a:ext uri="{53640926-AAD7-44D8-BBD7-CCE9431645EC}">
                        <a14:shadowObscured xmlns:a14="http://schemas.microsoft.com/office/drawing/2010/main"/>
                      </a:ext>
                    </a:extLst>
                  </pic:spPr>
                </pic:pic>
              </a:graphicData>
            </a:graphic>
          </wp:inline>
        </w:drawing>
      </w:r>
    </w:p>
    <w:p w14:paraId="431D05FD" w14:textId="21E0DB7F" w:rsidR="00FB5A45" w:rsidRDefault="00FB5A45" w:rsidP="00580692">
      <w:pPr>
        <w:rPr>
          <w:lang w:val="en-GB"/>
        </w:rPr>
      </w:pPr>
    </w:p>
    <w:p w14:paraId="4A51697C" w14:textId="70DF497E" w:rsidR="00C11F32" w:rsidRDefault="00B26F5B" w:rsidP="00B26F5B">
      <w:pPr>
        <w:jc w:val="both"/>
        <w:rPr>
          <w:lang w:val="en-GB"/>
        </w:rPr>
      </w:pPr>
      <w:r>
        <w:rPr>
          <w:lang w:val="en-GB"/>
        </w:rPr>
        <w:t>The first method call “</w:t>
      </w:r>
      <w:proofErr w:type="spellStart"/>
      <w:r>
        <w:rPr>
          <w:lang w:val="en-GB"/>
        </w:rPr>
        <w:t>configureGlobalSecurity</w:t>
      </w:r>
      <w:proofErr w:type="spellEnd"/>
      <w:r>
        <w:rPr>
          <w:lang w:val="en-GB"/>
        </w:rPr>
        <w:t xml:space="preserve">” receives as parameter an object of authentication manager. This will let us to build the authentication in our system according to the parameters receive from </w:t>
      </w:r>
      <w:proofErr w:type="spellStart"/>
      <w:r>
        <w:rPr>
          <w:lang w:val="en-GB"/>
        </w:rPr>
        <w:t>LoginService</w:t>
      </w:r>
      <w:proofErr w:type="spellEnd"/>
      <w:r>
        <w:rPr>
          <w:lang w:val="en-GB"/>
        </w:rPr>
        <w:t xml:space="preserve"> class. This class extends from </w:t>
      </w:r>
      <w:proofErr w:type="spellStart"/>
      <w:r>
        <w:rPr>
          <w:lang w:val="en-GB"/>
        </w:rPr>
        <w:t>UserDetailsService</w:t>
      </w:r>
      <w:proofErr w:type="spellEnd"/>
      <w:r>
        <w:rPr>
          <w:lang w:val="en-GB"/>
        </w:rPr>
        <w:t xml:space="preserve"> (native from Spring) which gives us the main parameter to make this configuration (username and password). As indicated, a MD5PasswordEncoder instance is given as password </w:t>
      </w:r>
      <w:proofErr w:type="spellStart"/>
      <w:r>
        <w:rPr>
          <w:lang w:val="en-GB"/>
        </w:rPr>
        <w:t>enconder</w:t>
      </w:r>
      <w:proofErr w:type="spellEnd"/>
      <w:r>
        <w:rPr>
          <w:lang w:val="en-GB"/>
        </w:rPr>
        <w:t xml:space="preserve"> for the auth.</w:t>
      </w:r>
    </w:p>
    <w:p w14:paraId="4A20939C" w14:textId="315B5096" w:rsidR="00FB5A45" w:rsidRDefault="00B26F5B" w:rsidP="00B26F5B">
      <w:pPr>
        <w:jc w:val="both"/>
        <w:rPr>
          <w:lang w:val="en-GB"/>
        </w:rPr>
      </w:pPr>
      <w:r>
        <w:rPr>
          <w:lang w:val="en-GB"/>
        </w:rPr>
        <w:t>In the second method, we are saying that every http call must be authenticated if it is required.</w:t>
      </w:r>
    </w:p>
    <w:p w14:paraId="172F495C" w14:textId="71AC700D" w:rsidR="00B26F5B" w:rsidRDefault="00B26F5B" w:rsidP="00B26F5B">
      <w:pPr>
        <w:jc w:val="both"/>
        <w:rPr>
          <w:lang w:val="en-GB"/>
        </w:rPr>
      </w:pPr>
    </w:p>
    <w:p w14:paraId="7F53A060" w14:textId="7378074D" w:rsidR="00E82868" w:rsidRDefault="00E82868" w:rsidP="00B26F5B">
      <w:pPr>
        <w:jc w:val="both"/>
        <w:rPr>
          <w:lang w:val="en-GB"/>
        </w:rPr>
      </w:pPr>
      <w:r>
        <w:rPr>
          <w:noProof/>
        </w:rPr>
        <w:lastRenderedPageBreak/>
        <mc:AlternateContent>
          <mc:Choice Requires="wps">
            <w:drawing>
              <wp:anchor distT="0" distB="0" distL="114300" distR="114300" simplePos="0" relativeHeight="251665408" behindDoc="0" locked="0" layoutInCell="1" allowOverlap="1" wp14:anchorId="5EBD19BE" wp14:editId="71959CE1">
                <wp:simplePos x="0" y="0"/>
                <wp:positionH relativeFrom="column">
                  <wp:posOffset>2863711</wp:posOffset>
                </wp:positionH>
                <wp:positionV relativeFrom="paragraph">
                  <wp:posOffset>639527</wp:posOffset>
                </wp:positionV>
                <wp:extent cx="770807" cy="945404"/>
                <wp:effectExtent l="38100" t="38100" r="48895" b="45720"/>
                <wp:wrapNone/>
                <wp:docPr id="9" name="Conector recto de flecha 9"/>
                <wp:cNvGraphicFramePr/>
                <a:graphic xmlns:a="http://schemas.openxmlformats.org/drawingml/2006/main">
                  <a:graphicData uri="http://schemas.microsoft.com/office/word/2010/wordprocessingShape">
                    <wps:wsp>
                      <wps:cNvCnPr/>
                      <wps:spPr>
                        <a:xfrm flipH="1" flipV="1">
                          <a:off x="0" y="0"/>
                          <a:ext cx="770807" cy="945404"/>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771833" id="_x0000_t32" coordsize="21600,21600" o:spt="32" o:oned="t" path="m,l21600,21600e" filled="f">
                <v:path arrowok="t" fillok="f" o:connecttype="none"/>
                <o:lock v:ext="edit" shapetype="t"/>
              </v:shapetype>
              <v:shape id="Conector recto de flecha 9" o:spid="_x0000_s1026" type="#_x0000_t32" style="position:absolute;margin-left:225.5pt;margin-top:50.35pt;width:60.7pt;height:74.4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" strokecolor="#ed7d31 [3205]" strokeweight="4.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AE2FCEE" wp14:editId="6941EDFC">
                <wp:simplePos x="0" y="0"/>
                <wp:positionH relativeFrom="column">
                  <wp:posOffset>1909555</wp:posOffset>
                </wp:positionH>
                <wp:positionV relativeFrom="paragraph">
                  <wp:posOffset>1068898</wp:posOffset>
                </wp:positionV>
                <wp:extent cx="1725433" cy="516835"/>
                <wp:effectExtent l="0" t="57150" r="27305" b="55245"/>
                <wp:wrapNone/>
                <wp:docPr id="8" name="Conector recto de flecha 8"/>
                <wp:cNvGraphicFramePr/>
                <a:graphic xmlns:a="http://schemas.openxmlformats.org/drawingml/2006/main">
                  <a:graphicData uri="http://schemas.microsoft.com/office/word/2010/wordprocessingShape">
                    <wps:wsp>
                      <wps:cNvCnPr/>
                      <wps:spPr>
                        <a:xfrm flipH="1" flipV="1">
                          <a:off x="0" y="0"/>
                          <a:ext cx="1725433" cy="516835"/>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CC1C4C2" id="Conector recto de flecha 8" o:spid="_x0000_s1026" type="#_x0000_t32" style="position:absolute;margin-left:150.35pt;margin-top:84.15pt;width:135.85pt;height:40.7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" strokecolor="#ed7d31 [3205]" strokeweight="4.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8613A1B" wp14:editId="37A3DE30">
                <wp:simplePos x="0" y="0"/>
                <wp:positionH relativeFrom="margin">
                  <wp:align>left</wp:align>
                </wp:positionH>
                <wp:positionV relativeFrom="paragraph">
                  <wp:posOffset>448697</wp:posOffset>
                </wp:positionV>
                <wp:extent cx="2870421" cy="166618"/>
                <wp:effectExtent l="19050" t="19050" r="25400" b="24130"/>
                <wp:wrapNone/>
                <wp:docPr id="7" name="Rectángulo: esquinas redondeadas 7"/>
                <wp:cNvGraphicFramePr/>
                <a:graphic xmlns:a="http://schemas.openxmlformats.org/drawingml/2006/main">
                  <a:graphicData uri="http://schemas.microsoft.com/office/word/2010/wordprocessingShape">
                    <wps:wsp>
                      <wps:cNvSpPr/>
                      <wps:spPr>
                        <a:xfrm>
                          <a:off x="0" y="0"/>
                          <a:ext cx="2870421" cy="166618"/>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951ADD" id="Rectángulo: esquinas redondeadas 7" o:spid="_x0000_s1026" style="position:absolute;margin-left:0;margin-top:35.35pt;width:226pt;height:13.1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" filled="f" strokecolor="#1f3763 [1604]" strokeweight="3pt">
                <v:stroke joinstyle="miter"/>
                <w10:wrap anchorx="margin"/>
              </v:roundrect>
            </w:pict>
          </mc:Fallback>
        </mc:AlternateContent>
      </w:r>
      <w:r>
        <w:rPr>
          <w:noProof/>
        </w:rPr>
        <w:drawing>
          <wp:inline distT="0" distB="0" distL="0" distR="0" wp14:anchorId="7451FB4B" wp14:editId="4D7D2D39">
            <wp:extent cx="2878373" cy="343805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633" t="4018" r="60889" b="32008"/>
                    <a:stretch/>
                  </pic:blipFill>
                  <pic:spPr bwMode="auto">
                    <a:xfrm>
                      <a:off x="0" y="0"/>
                      <a:ext cx="2904899" cy="3469741"/>
                    </a:xfrm>
                    <a:prstGeom prst="rect">
                      <a:avLst/>
                    </a:prstGeom>
                    <a:ln>
                      <a:noFill/>
                    </a:ln>
                    <a:extLst>
                      <a:ext uri="{53640926-AAD7-44D8-BBD7-CCE9431645EC}">
                        <a14:shadowObscured xmlns:a14="http://schemas.microsoft.com/office/drawing/2010/main"/>
                      </a:ext>
                    </a:extLst>
                  </pic:spPr>
                </pic:pic>
              </a:graphicData>
            </a:graphic>
          </wp:inline>
        </w:drawing>
      </w:r>
    </w:p>
    <w:p w14:paraId="2BB99916" w14:textId="77777777" w:rsidR="00E82868" w:rsidRDefault="00E82868" w:rsidP="00B26F5B">
      <w:pPr>
        <w:jc w:val="both"/>
        <w:rPr>
          <w:lang w:val="en-GB"/>
        </w:rPr>
      </w:pPr>
    </w:p>
    <w:p w14:paraId="4639D268" w14:textId="77777777" w:rsidR="00E82868" w:rsidRDefault="00E82868" w:rsidP="00B26F5B">
      <w:pPr>
        <w:jc w:val="both"/>
        <w:rPr>
          <w:lang w:val="en-GB"/>
        </w:rPr>
      </w:pPr>
    </w:p>
    <w:p w14:paraId="6E0F62F9" w14:textId="367320B3" w:rsidR="00580692" w:rsidRDefault="00580692" w:rsidP="00580692">
      <w:pPr>
        <w:pStyle w:val="Ttulo1"/>
        <w:rPr>
          <w:sz w:val="40"/>
          <w:szCs w:val="40"/>
          <w:lang w:val="en-GB"/>
        </w:rPr>
      </w:pPr>
      <w:bookmarkStart w:id="6" w:name="_Toc9789882"/>
      <w:r>
        <w:rPr>
          <w:sz w:val="40"/>
          <w:szCs w:val="40"/>
          <w:lang w:val="en-GB"/>
        </w:rPr>
        <w:t>CRUD Actions</w:t>
      </w:r>
      <w:bookmarkEnd w:id="6"/>
    </w:p>
    <w:p w14:paraId="79BA55DB" w14:textId="343CBC49" w:rsidR="00580692" w:rsidRDefault="00580692" w:rsidP="00580692">
      <w:pPr>
        <w:rPr>
          <w:lang w:val="en-GB"/>
        </w:rPr>
      </w:pPr>
    </w:p>
    <w:p w14:paraId="19101E87" w14:textId="09749D2D" w:rsidR="00B26F5B" w:rsidRDefault="00B26F5B" w:rsidP="00580692">
      <w:pPr>
        <w:rPr>
          <w:lang w:val="en-GB"/>
        </w:rPr>
      </w:pPr>
      <w:r>
        <w:rPr>
          <w:lang w:val="en-GB"/>
        </w:rPr>
        <w:t>In the first package called “</w:t>
      </w:r>
      <w:proofErr w:type="spellStart"/>
      <w:r>
        <w:rPr>
          <w:lang w:val="en-GB"/>
        </w:rPr>
        <w:t>api</w:t>
      </w:r>
      <w:proofErr w:type="spellEnd"/>
      <w:r>
        <w:rPr>
          <w:lang w:val="en-GB"/>
        </w:rPr>
        <w:t>”, we can find our entity configured for external use. Let see first some important annotations:</w:t>
      </w:r>
    </w:p>
    <w:p w14:paraId="59BE726E" w14:textId="15606317" w:rsidR="00B26F5B" w:rsidRDefault="00B26F5B" w:rsidP="00580692">
      <w:pPr>
        <w:rPr>
          <w:lang w:val="en-GB"/>
        </w:rPr>
      </w:pPr>
    </w:p>
    <w:p w14:paraId="2DC62094" w14:textId="56C7293A" w:rsidR="00B26F5B" w:rsidRDefault="00B26F5B" w:rsidP="00B26F5B">
      <w:pPr>
        <w:pStyle w:val="Prrafodelista"/>
        <w:numPr>
          <w:ilvl w:val="0"/>
          <w:numId w:val="2"/>
        </w:numPr>
        <w:rPr>
          <w:lang w:val="en-GB"/>
        </w:rPr>
      </w:pPr>
      <w:r w:rsidRPr="00B26F5B">
        <w:rPr>
          <w:lang w:val="en-GB"/>
        </w:rPr>
        <w:t>@</w:t>
      </w:r>
      <w:proofErr w:type="spellStart"/>
      <w:r w:rsidRPr="00B26F5B">
        <w:rPr>
          <w:lang w:val="en-GB"/>
        </w:rPr>
        <w:t>RestController</w:t>
      </w:r>
      <w:proofErr w:type="spellEnd"/>
      <w:r>
        <w:rPr>
          <w:lang w:val="en-GB"/>
        </w:rPr>
        <w:t xml:space="preserve">: With this annotation we are indicating to spring that this is a controller which uses a json data structure. </w:t>
      </w:r>
    </w:p>
    <w:p w14:paraId="0A65BAA2" w14:textId="39711187" w:rsidR="00B26F5B" w:rsidRDefault="00952470" w:rsidP="00B26F5B">
      <w:pPr>
        <w:pStyle w:val="Prrafodelista"/>
        <w:numPr>
          <w:ilvl w:val="0"/>
          <w:numId w:val="2"/>
        </w:numPr>
        <w:rPr>
          <w:lang w:val="en-GB"/>
        </w:rPr>
      </w:pPr>
      <w:r>
        <w:rPr>
          <w:lang w:val="en-GB"/>
        </w:rPr>
        <w:t>@</w:t>
      </w:r>
      <w:proofErr w:type="spellStart"/>
      <w:r w:rsidR="00B26F5B">
        <w:rPr>
          <w:lang w:val="en-GB"/>
        </w:rPr>
        <w:t>ResponseBody</w:t>
      </w:r>
      <w:proofErr w:type="spellEnd"/>
      <w:r w:rsidR="00B26F5B">
        <w:rPr>
          <w:lang w:val="en-GB"/>
        </w:rPr>
        <w:t>: The returned items will be given as JSON data.</w:t>
      </w:r>
    </w:p>
    <w:p w14:paraId="3A1DF7D9" w14:textId="41BA2DF4" w:rsidR="00B26F5B" w:rsidRDefault="00952470" w:rsidP="00B26F5B">
      <w:pPr>
        <w:pStyle w:val="Prrafodelista"/>
        <w:numPr>
          <w:ilvl w:val="0"/>
          <w:numId w:val="2"/>
        </w:numPr>
        <w:rPr>
          <w:lang w:val="en-GB"/>
        </w:rPr>
      </w:pPr>
      <w:r>
        <w:rPr>
          <w:lang w:val="en-GB"/>
        </w:rPr>
        <w:t>@</w:t>
      </w:r>
      <w:proofErr w:type="spellStart"/>
      <w:r w:rsidR="00B26F5B">
        <w:rPr>
          <w:lang w:val="en-GB"/>
        </w:rPr>
        <w:t>RequestBody</w:t>
      </w:r>
      <w:proofErr w:type="spellEnd"/>
      <w:r w:rsidR="00B26F5B">
        <w:rPr>
          <w:lang w:val="en-GB"/>
        </w:rPr>
        <w:t xml:space="preserve">: The </w:t>
      </w:r>
      <w:r w:rsidR="00E82868">
        <w:rPr>
          <w:lang w:val="en-GB"/>
        </w:rPr>
        <w:t>post data will have a json data structure.</w:t>
      </w:r>
    </w:p>
    <w:p w14:paraId="7972F33F" w14:textId="2DDC9617" w:rsidR="00952470" w:rsidRPr="00B26F5B" w:rsidRDefault="00952470" w:rsidP="00B26F5B">
      <w:pPr>
        <w:pStyle w:val="Prrafodelista"/>
        <w:numPr>
          <w:ilvl w:val="0"/>
          <w:numId w:val="2"/>
        </w:numPr>
        <w:rPr>
          <w:lang w:val="en-GB"/>
        </w:rPr>
      </w:pPr>
      <w:r>
        <w:rPr>
          <w:lang w:val="en-GB"/>
        </w:rPr>
        <w:t>@</w:t>
      </w:r>
      <w:proofErr w:type="spellStart"/>
      <w:r>
        <w:rPr>
          <w:lang w:val="en-GB"/>
        </w:rPr>
        <w:t>JsonIgnore</w:t>
      </w:r>
      <w:proofErr w:type="spellEnd"/>
      <w:r>
        <w:rPr>
          <w:lang w:val="en-GB"/>
        </w:rPr>
        <w:t>: Profile has an actor attribute. When we are working with social profiles, we do not need any actor data, as consequence we want that spring ignores this parameter. (Use in java model above the actor get method)</w:t>
      </w:r>
    </w:p>
    <w:p w14:paraId="70AF6FC9" w14:textId="4F25E9E0" w:rsidR="00B26F5B" w:rsidRDefault="00B26F5B" w:rsidP="00580692">
      <w:pPr>
        <w:rPr>
          <w:lang w:val="en-GB"/>
        </w:rPr>
      </w:pPr>
    </w:p>
    <w:p w14:paraId="7C8A04BF" w14:textId="1A467586" w:rsidR="005B10BC" w:rsidRDefault="005B10BC" w:rsidP="00580692">
      <w:pPr>
        <w:rPr>
          <w:lang w:val="en-GB"/>
        </w:rPr>
      </w:pPr>
    </w:p>
    <w:p w14:paraId="1C175F09" w14:textId="02CC6498" w:rsidR="005B10BC" w:rsidRDefault="005B10BC" w:rsidP="00580692">
      <w:pPr>
        <w:rPr>
          <w:lang w:val="en-GB"/>
        </w:rPr>
      </w:pPr>
    </w:p>
    <w:p w14:paraId="763BC819" w14:textId="74C31B79" w:rsidR="005B10BC" w:rsidRDefault="005B10BC" w:rsidP="00580692">
      <w:pPr>
        <w:rPr>
          <w:lang w:val="en-GB"/>
        </w:rPr>
      </w:pPr>
    </w:p>
    <w:p w14:paraId="7C01E9BD" w14:textId="30E9D546" w:rsidR="005B10BC" w:rsidRDefault="005B10BC" w:rsidP="00580692">
      <w:pPr>
        <w:rPr>
          <w:lang w:val="en-GB"/>
        </w:rPr>
      </w:pPr>
    </w:p>
    <w:p w14:paraId="15A7B067" w14:textId="77777777" w:rsidR="005B10BC" w:rsidRDefault="005B10BC" w:rsidP="00580692">
      <w:pPr>
        <w:rPr>
          <w:lang w:val="en-GB"/>
        </w:rPr>
      </w:pPr>
    </w:p>
    <w:p w14:paraId="0E12C0F5" w14:textId="45425E7F" w:rsidR="00B26F5B" w:rsidRDefault="00B26F5B" w:rsidP="00B26F5B">
      <w:pPr>
        <w:pStyle w:val="Ttulo2"/>
        <w:rPr>
          <w:sz w:val="28"/>
          <w:szCs w:val="28"/>
          <w:lang w:val="en-GB"/>
        </w:rPr>
      </w:pPr>
      <w:bookmarkStart w:id="7" w:name="_Toc9789883"/>
      <w:r w:rsidRPr="00B26F5B">
        <w:rPr>
          <w:sz w:val="28"/>
          <w:szCs w:val="28"/>
          <w:lang w:val="en-GB"/>
        </w:rPr>
        <w:lastRenderedPageBreak/>
        <w:t>Create</w:t>
      </w:r>
      <w:bookmarkEnd w:id="7"/>
    </w:p>
    <w:p w14:paraId="1E2FFA31" w14:textId="6090C001" w:rsidR="00B26F5B" w:rsidRDefault="00B26F5B" w:rsidP="00B26F5B">
      <w:pPr>
        <w:rPr>
          <w:lang w:val="en-GB"/>
        </w:rPr>
      </w:pPr>
    </w:p>
    <w:p w14:paraId="2C22D5A2" w14:textId="2305190F" w:rsidR="00E82868" w:rsidRDefault="00E82868" w:rsidP="00E82868">
      <w:pPr>
        <w:pStyle w:val="Prrafodelista"/>
        <w:numPr>
          <w:ilvl w:val="0"/>
          <w:numId w:val="3"/>
        </w:numPr>
        <w:rPr>
          <w:lang w:val="en-GB"/>
        </w:rPr>
      </w:pPr>
      <w:r>
        <w:rPr>
          <w:lang w:val="en-GB"/>
        </w:rPr>
        <w:t>We first make the json structure necessary.</w:t>
      </w:r>
    </w:p>
    <w:p w14:paraId="159F2467" w14:textId="2A6D5C9D" w:rsidR="00E82868" w:rsidRDefault="00E82868" w:rsidP="00E82868">
      <w:pPr>
        <w:pStyle w:val="Prrafodelista"/>
        <w:numPr>
          <w:ilvl w:val="0"/>
          <w:numId w:val="3"/>
        </w:numPr>
        <w:rPr>
          <w:lang w:val="en-GB"/>
        </w:rPr>
      </w:pPr>
      <w:r>
        <w:rPr>
          <w:lang w:val="en-GB"/>
        </w:rPr>
        <w:t xml:space="preserve">We introduce as </w:t>
      </w:r>
      <w:proofErr w:type="spellStart"/>
      <w:r>
        <w:rPr>
          <w:lang w:val="en-GB"/>
        </w:rPr>
        <w:t>url</w:t>
      </w:r>
      <w:proofErr w:type="spellEnd"/>
      <w:r>
        <w:rPr>
          <w:lang w:val="en-GB"/>
        </w:rPr>
        <w:t xml:space="preserve"> to post: </w:t>
      </w:r>
      <w:hyperlink r:id="rId11" w:history="1">
        <w:r w:rsidRPr="0088297F">
          <w:rPr>
            <w:rStyle w:val="Hipervnculo"/>
            <w:lang w:val="en-GB"/>
          </w:rPr>
          <w:t>http://localhost:8080/DEL5/profileApi/save.do</w:t>
        </w:r>
      </w:hyperlink>
    </w:p>
    <w:p w14:paraId="4F04650E" w14:textId="2FD23D98" w:rsidR="00E82868" w:rsidRDefault="00E82868" w:rsidP="00E82868">
      <w:pPr>
        <w:pStyle w:val="Prrafodelista"/>
        <w:numPr>
          <w:ilvl w:val="0"/>
          <w:numId w:val="3"/>
        </w:numPr>
        <w:rPr>
          <w:lang w:val="en-GB"/>
        </w:rPr>
      </w:pPr>
      <w:r>
        <w:rPr>
          <w:lang w:val="en-GB"/>
        </w:rPr>
        <w:t>We click on submit changing its param to POST action</w:t>
      </w:r>
    </w:p>
    <w:p w14:paraId="2F91BCDF" w14:textId="5267192A" w:rsidR="00E82868" w:rsidRDefault="00E82868" w:rsidP="00E82868">
      <w:pPr>
        <w:rPr>
          <w:lang w:val="en-GB"/>
        </w:rPr>
      </w:pPr>
    </w:p>
    <w:p w14:paraId="583D47E2" w14:textId="520790F2" w:rsidR="00E82868" w:rsidRPr="00E82868" w:rsidRDefault="00E82868" w:rsidP="00E82868">
      <w:pPr>
        <w:rPr>
          <w:lang w:val="en-GB"/>
        </w:rPr>
      </w:pPr>
      <w:r>
        <w:rPr>
          <w:noProof/>
        </w:rPr>
        <w:drawing>
          <wp:inline distT="0" distB="0" distL="0" distR="0" wp14:anchorId="07508270" wp14:editId="0DE2EAA0">
            <wp:extent cx="6042992" cy="3555391"/>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074" t="5166" r="12083" b="7860"/>
                    <a:stretch/>
                  </pic:blipFill>
                  <pic:spPr bwMode="auto">
                    <a:xfrm>
                      <a:off x="0" y="0"/>
                      <a:ext cx="6065775" cy="3568796"/>
                    </a:xfrm>
                    <a:prstGeom prst="rect">
                      <a:avLst/>
                    </a:prstGeom>
                    <a:ln>
                      <a:noFill/>
                    </a:ln>
                    <a:extLst>
                      <a:ext uri="{53640926-AAD7-44D8-BBD7-CCE9431645EC}">
                        <a14:shadowObscured xmlns:a14="http://schemas.microsoft.com/office/drawing/2010/main"/>
                      </a:ext>
                    </a:extLst>
                  </pic:spPr>
                </pic:pic>
              </a:graphicData>
            </a:graphic>
          </wp:inline>
        </w:drawing>
      </w:r>
    </w:p>
    <w:p w14:paraId="73E3ED68" w14:textId="77777777" w:rsidR="00E82868" w:rsidRPr="00E82868" w:rsidRDefault="00E82868" w:rsidP="00E82868">
      <w:pPr>
        <w:pStyle w:val="Prrafodelista"/>
        <w:rPr>
          <w:lang w:val="en-GB"/>
        </w:rPr>
      </w:pPr>
    </w:p>
    <w:p w14:paraId="6C6457FF" w14:textId="554FB91E" w:rsidR="00E82868" w:rsidRDefault="00E82868" w:rsidP="00B26F5B">
      <w:pPr>
        <w:rPr>
          <w:lang w:val="en-GB"/>
        </w:rPr>
      </w:pPr>
    </w:p>
    <w:p w14:paraId="6E7D8831" w14:textId="731A157E" w:rsidR="00E82868" w:rsidRDefault="00E82868" w:rsidP="00B26F5B">
      <w:pPr>
        <w:rPr>
          <w:lang w:val="en-GB"/>
        </w:rPr>
      </w:pPr>
    </w:p>
    <w:p w14:paraId="4AB7672D" w14:textId="0E8BDF69" w:rsidR="005B10BC" w:rsidRDefault="005B10BC" w:rsidP="00B26F5B">
      <w:pPr>
        <w:rPr>
          <w:lang w:val="en-GB"/>
        </w:rPr>
      </w:pPr>
    </w:p>
    <w:p w14:paraId="270674A5" w14:textId="68F3262E" w:rsidR="005B10BC" w:rsidRDefault="005B10BC" w:rsidP="00B26F5B">
      <w:pPr>
        <w:rPr>
          <w:lang w:val="en-GB"/>
        </w:rPr>
      </w:pPr>
    </w:p>
    <w:p w14:paraId="530C928B" w14:textId="3F4A3293" w:rsidR="005B10BC" w:rsidRDefault="005B10BC" w:rsidP="00B26F5B">
      <w:pPr>
        <w:rPr>
          <w:lang w:val="en-GB"/>
        </w:rPr>
      </w:pPr>
    </w:p>
    <w:p w14:paraId="1C831655" w14:textId="59BD41E5" w:rsidR="005B10BC" w:rsidRDefault="005B10BC" w:rsidP="00B26F5B">
      <w:pPr>
        <w:rPr>
          <w:lang w:val="en-GB"/>
        </w:rPr>
      </w:pPr>
    </w:p>
    <w:p w14:paraId="4C95D0CC" w14:textId="19D90B7C" w:rsidR="005B10BC" w:rsidRDefault="005B10BC" w:rsidP="00B26F5B">
      <w:pPr>
        <w:rPr>
          <w:lang w:val="en-GB"/>
        </w:rPr>
      </w:pPr>
    </w:p>
    <w:p w14:paraId="369A4367" w14:textId="751E1610" w:rsidR="005B10BC" w:rsidRDefault="005B10BC" w:rsidP="00B26F5B">
      <w:pPr>
        <w:rPr>
          <w:lang w:val="en-GB"/>
        </w:rPr>
      </w:pPr>
    </w:p>
    <w:p w14:paraId="1E4157CE" w14:textId="094C3EA2" w:rsidR="005B10BC" w:rsidRDefault="005B10BC" w:rsidP="00B26F5B">
      <w:pPr>
        <w:rPr>
          <w:lang w:val="en-GB"/>
        </w:rPr>
      </w:pPr>
    </w:p>
    <w:p w14:paraId="4D0B70D1" w14:textId="5E2F8344" w:rsidR="005B10BC" w:rsidRDefault="005B10BC" w:rsidP="00B26F5B">
      <w:pPr>
        <w:rPr>
          <w:lang w:val="en-GB"/>
        </w:rPr>
      </w:pPr>
    </w:p>
    <w:p w14:paraId="5FCBB9E4" w14:textId="24CECD37" w:rsidR="005B10BC" w:rsidRDefault="005B10BC" w:rsidP="00B26F5B">
      <w:pPr>
        <w:rPr>
          <w:lang w:val="en-GB"/>
        </w:rPr>
      </w:pPr>
    </w:p>
    <w:p w14:paraId="2CA3891A" w14:textId="5FE4DAD1" w:rsidR="005B10BC" w:rsidRDefault="005B10BC" w:rsidP="00B26F5B">
      <w:pPr>
        <w:rPr>
          <w:lang w:val="en-GB"/>
        </w:rPr>
      </w:pPr>
    </w:p>
    <w:p w14:paraId="69AB6136" w14:textId="580999D4" w:rsidR="005B10BC" w:rsidRDefault="005B10BC" w:rsidP="00B26F5B">
      <w:pPr>
        <w:rPr>
          <w:lang w:val="en-GB"/>
        </w:rPr>
      </w:pPr>
    </w:p>
    <w:p w14:paraId="035F4AA3" w14:textId="33AC9498" w:rsidR="005B10BC" w:rsidRDefault="005B10BC" w:rsidP="00B26F5B">
      <w:pPr>
        <w:rPr>
          <w:lang w:val="en-GB"/>
        </w:rPr>
      </w:pPr>
    </w:p>
    <w:p w14:paraId="7ECD6188" w14:textId="2B81133C" w:rsidR="005B10BC" w:rsidRDefault="005B10BC" w:rsidP="00B26F5B">
      <w:pPr>
        <w:rPr>
          <w:lang w:val="en-GB"/>
        </w:rPr>
      </w:pPr>
    </w:p>
    <w:p w14:paraId="11CBB8A5" w14:textId="77777777" w:rsidR="005B10BC" w:rsidRDefault="005B10BC" w:rsidP="00B26F5B">
      <w:pPr>
        <w:rPr>
          <w:lang w:val="en-GB"/>
        </w:rPr>
      </w:pPr>
    </w:p>
    <w:p w14:paraId="721AD8AA" w14:textId="7275F7C0" w:rsidR="00B26F5B" w:rsidRDefault="00B26F5B" w:rsidP="00B26F5B">
      <w:pPr>
        <w:pStyle w:val="Ttulo2"/>
        <w:rPr>
          <w:sz w:val="28"/>
          <w:szCs w:val="28"/>
          <w:lang w:val="en-GB"/>
        </w:rPr>
      </w:pPr>
      <w:bookmarkStart w:id="8" w:name="_Toc9789884"/>
      <w:r>
        <w:rPr>
          <w:sz w:val="28"/>
          <w:szCs w:val="28"/>
          <w:lang w:val="en-GB"/>
        </w:rPr>
        <w:t>Edit/Get</w:t>
      </w:r>
      <w:bookmarkEnd w:id="8"/>
    </w:p>
    <w:p w14:paraId="12584649" w14:textId="05DF3873" w:rsidR="00B26F5B" w:rsidRDefault="00B26F5B" w:rsidP="00B26F5B">
      <w:pPr>
        <w:rPr>
          <w:lang w:val="en-GB"/>
        </w:rPr>
      </w:pPr>
    </w:p>
    <w:p w14:paraId="5F853844" w14:textId="36FB2375" w:rsidR="00952470" w:rsidRDefault="00952470" w:rsidP="00952470">
      <w:pPr>
        <w:pStyle w:val="Prrafodelista"/>
        <w:numPr>
          <w:ilvl w:val="0"/>
          <w:numId w:val="4"/>
        </w:numPr>
        <w:rPr>
          <w:lang w:val="en-GB"/>
        </w:rPr>
      </w:pPr>
      <w:r>
        <w:rPr>
          <w:lang w:val="en-GB"/>
        </w:rPr>
        <w:t xml:space="preserve">We introduce the following url: </w:t>
      </w:r>
      <w:hyperlink r:id="rId13" w:history="1">
        <w:r w:rsidRPr="0088297F">
          <w:rPr>
            <w:rStyle w:val="Hipervnculo"/>
            <w:lang w:val="en-GB"/>
          </w:rPr>
          <w:t>http://localhost:8080/DEL5/profileApi/get.do?id=98304</w:t>
        </w:r>
      </w:hyperlink>
      <w:r>
        <w:rPr>
          <w:lang w:val="en-GB"/>
        </w:rPr>
        <w:t xml:space="preserve">  in order to get the object with the id requested (In our example, the one created on the item before). Id = 98304.</w:t>
      </w:r>
    </w:p>
    <w:p w14:paraId="27CF45DF" w14:textId="62DEFAE4" w:rsidR="00952470" w:rsidRDefault="00952470" w:rsidP="00952470">
      <w:pPr>
        <w:pStyle w:val="Prrafodelista"/>
        <w:numPr>
          <w:ilvl w:val="0"/>
          <w:numId w:val="4"/>
        </w:numPr>
        <w:rPr>
          <w:lang w:val="en-GB"/>
        </w:rPr>
      </w:pPr>
      <w:r>
        <w:rPr>
          <w:lang w:val="en-GB"/>
        </w:rPr>
        <w:t xml:space="preserve">We submit the request </w:t>
      </w:r>
      <w:proofErr w:type="gramStart"/>
      <w:r>
        <w:rPr>
          <w:lang w:val="en-GB"/>
        </w:rPr>
        <w:t>taking into account</w:t>
      </w:r>
      <w:proofErr w:type="gramEnd"/>
      <w:r>
        <w:rPr>
          <w:lang w:val="en-GB"/>
        </w:rPr>
        <w:t xml:space="preserve"> that we must use GET HTTP Request.</w:t>
      </w:r>
    </w:p>
    <w:p w14:paraId="79683A87" w14:textId="2E9A3F3C" w:rsidR="00952470" w:rsidRDefault="00952470" w:rsidP="00952470">
      <w:pPr>
        <w:pStyle w:val="Prrafodelista"/>
        <w:rPr>
          <w:lang w:val="en-GB"/>
        </w:rPr>
      </w:pPr>
    </w:p>
    <w:p w14:paraId="6E78B3BD" w14:textId="0E67C619" w:rsidR="00952470" w:rsidRPr="00952470" w:rsidRDefault="00952470" w:rsidP="00952470">
      <w:pPr>
        <w:pStyle w:val="Prrafodelista"/>
        <w:ind w:left="-284"/>
        <w:rPr>
          <w:lang w:val="en-GB"/>
        </w:rPr>
      </w:pPr>
      <w:r>
        <w:rPr>
          <w:noProof/>
        </w:rPr>
        <w:drawing>
          <wp:inline distT="0" distB="0" distL="0" distR="0" wp14:anchorId="3E2762A8" wp14:editId="371E055B">
            <wp:extent cx="6166235" cy="3649649"/>
            <wp:effectExtent l="0" t="0" r="635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927" t="4592" r="11936" b="7572"/>
                    <a:stretch/>
                  </pic:blipFill>
                  <pic:spPr bwMode="auto">
                    <a:xfrm>
                      <a:off x="0" y="0"/>
                      <a:ext cx="6195701" cy="3667089"/>
                    </a:xfrm>
                    <a:prstGeom prst="rect">
                      <a:avLst/>
                    </a:prstGeom>
                    <a:ln>
                      <a:noFill/>
                    </a:ln>
                    <a:extLst>
                      <a:ext uri="{53640926-AAD7-44D8-BBD7-CCE9431645EC}">
                        <a14:shadowObscured xmlns:a14="http://schemas.microsoft.com/office/drawing/2010/main"/>
                      </a:ext>
                    </a:extLst>
                  </pic:spPr>
                </pic:pic>
              </a:graphicData>
            </a:graphic>
          </wp:inline>
        </w:drawing>
      </w:r>
    </w:p>
    <w:p w14:paraId="3E52B464" w14:textId="2407500D" w:rsidR="00952470" w:rsidRDefault="00952470" w:rsidP="00B26F5B">
      <w:pPr>
        <w:rPr>
          <w:lang w:val="en-GB"/>
        </w:rPr>
      </w:pPr>
    </w:p>
    <w:p w14:paraId="4796C363" w14:textId="7DD27D6F" w:rsidR="00952470" w:rsidRDefault="00952470" w:rsidP="00B26F5B">
      <w:pPr>
        <w:rPr>
          <w:lang w:val="en-GB"/>
        </w:rPr>
      </w:pPr>
    </w:p>
    <w:p w14:paraId="0F230EAD" w14:textId="4EF6C65C" w:rsidR="00952470" w:rsidRDefault="00952470" w:rsidP="00B26F5B">
      <w:pPr>
        <w:rPr>
          <w:lang w:val="en-GB"/>
        </w:rPr>
      </w:pPr>
    </w:p>
    <w:p w14:paraId="6C248425" w14:textId="4FEE7FA5" w:rsidR="00952470" w:rsidRDefault="00952470" w:rsidP="00B26F5B">
      <w:pPr>
        <w:rPr>
          <w:lang w:val="en-GB"/>
        </w:rPr>
      </w:pPr>
    </w:p>
    <w:p w14:paraId="0BA3AEB1" w14:textId="2171764C" w:rsidR="00952470" w:rsidRDefault="00952470" w:rsidP="00B26F5B">
      <w:pPr>
        <w:rPr>
          <w:lang w:val="en-GB"/>
        </w:rPr>
      </w:pPr>
    </w:p>
    <w:p w14:paraId="18D40BB7" w14:textId="19D2379C" w:rsidR="00952470" w:rsidRDefault="00952470" w:rsidP="00B26F5B">
      <w:pPr>
        <w:rPr>
          <w:lang w:val="en-GB"/>
        </w:rPr>
      </w:pPr>
    </w:p>
    <w:p w14:paraId="30AC2421" w14:textId="56F2D244" w:rsidR="00952470" w:rsidRDefault="00952470" w:rsidP="00B26F5B">
      <w:pPr>
        <w:rPr>
          <w:lang w:val="en-GB"/>
        </w:rPr>
      </w:pPr>
    </w:p>
    <w:p w14:paraId="3C795119" w14:textId="1528F01F" w:rsidR="00952470" w:rsidRDefault="00952470" w:rsidP="00B26F5B">
      <w:pPr>
        <w:rPr>
          <w:lang w:val="en-GB"/>
        </w:rPr>
      </w:pPr>
    </w:p>
    <w:p w14:paraId="5E90860A" w14:textId="697310FC" w:rsidR="00952470" w:rsidRDefault="00952470" w:rsidP="00B26F5B">
      <w:pPr>
        <w:rPr>
          <w:lang w:val="en-GB"/>
        </w:rPr>
      </w:pPr>
    </w:p>
    <w:p w14:paraId="7E5F8E33" w14:textId="6CA98788" w:rsidR="00952470" w:rsidRDefault="00952470" w:rsidP="00B26F5B">
      <w:pPr>
        <w:rPr>
          <w:lang w:val="en-GB"/>
        </w:rPr>
      </w:pPr>
    </w:p>
    <w:p w14:paraId="3EC16557" w14:textId="1C599B0A" w:rsidR="005B10BC" w:rsidRDefault="005B10BC" w:rsidP="00B26F5B">
      <w:pPr>
        <w:rPr>
          <w:lang w:val="en-GB"/>
        </w:rPr>
      </w:pPr>
    </w:p>
    <w:p w14:paraId="1A694E8A" w14:textId="77777777" w:rsidR="005B10BC" w:rsidRDefault="005B10BC" w:rsidP="00B26F5B">
      <w:pPr>
        <w:rPr>
          <w:lang w:val="en-GB"/>
        </w:rPr>
      </w:pPr>
    </w:p>
    <w:p w14:paraId="7A226DB8" w14:textId="79C9DA50" w:rsidR="00B26F5B" w:rsidRDefault="00B26F5B" w:rsidP="00B26F5B">
      <w:pPr>
        <w:pStyle w:val="Ttulo2"/>
        <w:rPr>
          <w:sz w:val="28"/>
          <w:szCs w:val="28"/>
          <w:lang w:val="en-GB"/>
        </w:rPr>
      </w:pPr>
      <w:bookmarkStart w:id="9" w:name="_Toc9789885"/>
      <w:r>
        <w:rPr>
          <w:sz w:val="28"/>
          <w:szCs w:val="28"/>
          <w:lang w:val="en-GB"/>
        </w:rPr>
        <w:t>List</w:t>
      </w:r>
      <w:bookmarkEnd w:id="9"/>
    </w:p>
    <w:p w14:paraId="3A12B123" w14:textId="0D488D97" w:rsidR="00B26F5B" w:rsidRDefault="00B26F5B" w:rsidP="00B26F5B">
      <w:pPr>
        <w:rPr>
          <w:lang w:val="en-GB"/>
        </w:rPr>
      </w:pPr>
    </w:p>
    <w:p w14:paraId="4F88726C" w14:textId="00708223" w:rsidR="00952470" w:rsidRDefault="00952470" w:rsidP="00952470">
      <w:pPr>
        <w:pStyle w:val="Prrafodelista"/>
        <w:numPr>
          <w:ilvl w:val="0"/>
          <w:numId w:val="5"/>
        </w:numPr>
        <w:rPr>
          <w:lang w:val="en-GB"/>
        </w:rPr>
      </w:pPr>
      <w:r>
        <w:rPr>
          <w:lang w:val="en-GB"/>
        </w:rPr>
        <w:t xml:space="preserve">We introduce the following url: http://localhost:8080/DEL5/profileApi/list.do </w:t>
      </w:r>
      <w:proofErr w:type="gramStart"/>
      <w:r>
        <w:rPr>
          <w:lang w:val="en-GB"/>
        </w:rPr>
        <w:t>in order to</w:t>
      </w:r>
      <w:proofErr w:type="gramEnd"/>
      <w:r>
        <w:rPr>
          <w:lang w:val="en-GB"/>
        </w:rPr>
        <w:t xml:space="preserve"> get the profiles from the user logged.</w:t>
      </w:r>
    </w:p>
    <w:p w14:paraId="409A8A27" w14:textId="6DEAC6F1" w:rsidR="00952470" w:rsidRDefault="00952470" w:rsidP="00952470">
      <w:pPr>
        <w:pStyle w:val="Prrafodelista"/>
        <w:numPr>
          <w:ilvl w:val="0"/>
          <w:numId w:val="5"/>
        </w:numPr>
        <w:rPr>
          <w:lang w:val="en-GB"/>
        </w:rPr>
      </w:pPr>
      <w:r>
        <w:rPr>
          <w:lang w:val="en-GB"/>
        </w:rPr>
        <w:t xml:space="preserve">We submit the request </w:t>
      </w:r>
      <w:proofErr w:type="gramStart"/>
      <w:r>
        <w:rPr>
          <w:lang w:val="en-GB"/>
        </w:rPr>
        <w:t>taking into account</w:t>
      </w:r>
      <w:proofErr w:type="gramEnd"/>
      <w:r>
        <w:rPr>
          <w:lang w:val="en-GB"/>
        </w:rPr>
        <w:t xml:space="preserve"> that we must use GET HTTP Request.</w:t>
      </w:r>
    </w:p>
    <w:p w14:paraId="336C8F6E" w14:textId="773D2512" w:rsidR="00952470" w:rsidRDefault="00952470" w:rsidP="00B26F5B">
      <w:pPr>
        <w:rPr>
          <w:lang w:val="en-GB"/>
        </w:rPr>
      </w:pPr>
    </w:p>
    <w:p w14:paraId="7FC411C2" w14:textId="18533B4C" w:rsidR="00952470" w:rsidRDefault="00952470" w:rsidP="00B26F5B">
      <w:pPr>
        <w:rPr>
          <w:lang w:val="en-GB"/>
        </w:rPr>
      </w:pPr>
      <w:r>
        <w:rPr>
          <w:noProof/>
        </w:rPr>
        <w:drawing>
          <wp:inline distT="0" distB="0" distL="0" distR="0" wp14:anchorId="4C1692AC" wp14:editId="09051BC7">
            <wp:extent cx="5788550" cy="347313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074" t="4593" r="12083" b="6711"/>
                    <a:stretch/>
                  </pic:blipFill>
                  <pic:spPr bwMode="auto">
                    <a:xfrm>
                      <a:off x="0" y="0"/>
                      <a:ext cx="5796804" cy="3478082"/>
                    </a:xfrm>
                    <a:prstGeom prst="rect">
                      <a:avLst/>
                    </a:prstGeom>
                    <a:ln>
                      <a:noFill/>
                    </a:ln>
                    <a:extLst>
                      <a:ext uri="{53640926-AAD7-44D8-BBD7-CCE9431645EC}">
                        <a14:shadowObscured xmlns:a14="http://schemas.microsoft.com/office/drawing/2010/main"/>
                      </a:ext>
                    </a:extLst>
                  </pic:spPr>
                </pic:pic>
              </a:graphicData>
            </a:graphic>
          </wp:inline>
        </w:drawing>
      </w:r>
    </w:p>
    <w:p w14:paraId="169FD8B0" w14:textId="519ACBA1" w:rsidR="00952470" w:rsidRDefault="00952470" w:rsidP="00B26F5B">
      <w:pPr>
        <w:rPr>
          <w:lang w:val="en-GB"/>
        </w:rPr>
      </w:pPr>
    </w:p>
    <w:p w14:paraId="3A82C371" w14:textId="4590ABBA" w:rsidR="00952470" w:rsidRDefault="00952470" w:rsidP="00B26F5B">
      <w:pPr>
        <w:rPr>
          <w:lang w:val="en-GB"/>
        </w:rPr>
      </w:pPr>
    </w:p>
    <w:p w14:paraId="5A18EB11" w14:textId="08FEC59E" w:rsidR="00952470" w:rsidRDefault="00952470" w:rsidP="00B26F5B">
      <w:pPr>
        <w:rPr>
          <w:lang w:val="en-GB"/>
        </w:rPr>
      </w:pPr>
    </w:p>
    <w:p w14:paraId="30EFFB17" w14:textId="01808025" w:rsidR="00952470" w:rsidRDefault="00952470" w:rsidP="00B26F5B">
      <w:pPr>
        <w:rPr>
          <w:lang w:val="en-GB"/>
        </w:rPr>
      </w:pPr>
    </w:p>
    <w:p w14:paraId="39C0B64D" w14:textId="311E7DEB" w:rsidR="00952470" w:rsidRDefault="00952470" w:rsidP="00B26F5B">
      <w:pPr>
        <w:rPr>
          <w:lang w:val="en-GB"/>
        </w:rPr>
      </w:pPr>
    </w:p>
    <w:p w14:paraId="79D16C6C" w14:textId="72395315" w:rsidR="00952470" w:rsidRDefault="00952470" w:rsidP="00B26F5B">
      <w:pPr>
        <w:rPr>
          <w:lang w:val="en-GB"/>
        </w:rPr>
      </w:pPr>
    </w:p>
    <w:p w14:paraId="1C35438B" w14:textId="426CE92A" w:rsidR="00952470" w:rsidRDefault="00952470" w:rsidP="00B26F5B">
      <w:pPr>
        <w:rPr>
          <w:lang w:val="en-GB"/>
        </w:rPr>
      </w:pPr>
    </w:p>
    <w:p w14:paraId="74AB2B7C" w14:textId="18973C91" w:rsidR="00952470" w:rsidRDefault="00952470" w:rsidP="00B26F5B">
      <w:pPr>
        <w:rPr>
          <w:lang w:val="en-GB"/>
        </w:rPr>
      </w:pPr>
    </w:p>
    <w:p w14:paraId="7CFB3940" w14:textId="4CD03D64" w:rsidR="005B10BC" w:rsidRDefault="005B10BC" w:rsidP="00B26F5B">
      <w:pPr>
        <w:rPr>
          <w:lang w:val="en-GB"/>
        </w:rPr>
      </w:pPr>
    </w:p>
    <w:p w14:paraId="47998456" w14:textId="4B4246C4" w:rsidR="00B26F5B" w:rsidRDefault="00B26F5B" w:rsidP="00B26F5B">
      <w:pPr>
        <w:pStyle w:val="Ttulo2"/>
        <w:rPr>
          <w:sz w:val="28"/>
          <w:szCs w:val="28"/>
          <w:lang w:val="en-GB"/>
        </w:rPr>
      </w:pPr>
      <w:bookmarkStart w:id="10" w:name="_Toc9789886"/>
      <w:r>
        <w:rPr>
          <w:sz w:val="28"/>
          <w:szCs w:val="28"/>
          <w:lang w:val="en-GB"/>
        </w:rPr>
        <w:lastRenderedPageBreak/>
        <w:t>Dele</w:t>
      </w:r>
      <w:r w:rsidRPr="00B26F5B">
        <w:rPr>
          <w:sz w:val="28"/>
          <w:szCs w:val="28"/>
          <w:lang w:val="en-GB"/>
        </w:rPr>
        <w:t>t</w:t>
      </w:r>
      <w:r w:rsidR="005B10BC">
        <w:rPr>
          <w:sz w:val="28"/>
          <w:szCs w:val="28"/>
          <w:lang w:val="en-GB"/>
        </w:rPr>
        <w:t>e</w:t>
      </w:r>
      <w:bookmarkEnd w:id="10"/>
    </w:p>
    <w:p w14:paraId="1BE1AA81" w14:textId="59F4EA91" w:rsidR="00B26F5B" w:rsidRDefault="00B26F5B" w:rsidP="00580692">
      <w:pPr>
        <w:rPr>
          <w:lang w:val="en-GB"/>
        </w:rPr>
      </w:pPr>
    </w:p>
    <w:p w14:paraId="1FB64323" w14:textId="2D1AB0BC" w:rsidR="00952470" w:rsidRDefault="00952470" w:rsidP="00952470">
      <w:pPr>
        <w:pStyle w:val="Prrafodelista"/>
        <w:numPr>
          <w:ilvl w:val="0"/>
          <w:numId w:val="6"/>
        </w:numPr>
        <w:rPr>
          <w:lang w:val="en-GB"/>
        </w:rPr>
      </w:pPr>
      <w:r>
        <w:rPr>
          <w:lang w:val="en-GB"/>
        </w:rPr>
        <w:t xml:space="preserve">We introduce the following url: http://localhost:8080/DEL5/profileApi/delete.do?id=717 </w:t>
      </w:r>
      <w:proofErr w:type="gramStart"/>
      <w:r>
        <w:rPr>
          <w:lang w:val="en-GB"/>
        </w:rPr>
        <w:t>in order to</w:t>
      </w:r>
      <w:proofErr w:type="gramEnd"/>
      <w:r>
        <w:rPr>
          <w:lang w:val="en-GB"/>
        </w:rPr>
        <w:t xml:space="preserve"> delete the profile with the id indicated.</w:t>
      </w:r>
    </w:p>
    <w:p w14:paraId="2E3A5E3F" w14:textId="0276A9AE" w:rsidR="00952470" w:rsidRDefault="00952470" w:rsidP="00952470">
      <w:pPr>
        <w:pStyle w:val="Prrafodelista"/>
        <w:numPr>
          <w:ilvl w:val="0"/>
          <w:numId w:val="6"/>
        </w:numPr>
        <w:rPr>
          <w:lang w:val="en-GB"/>
        </w:rPr>
      </w:pPr>
      <w:r>
        <w:rPr>
          <w:lang w:val="en-GB"/>
        </w:rPr>
        <w:t xml:space="preserve">We submit the request </w:t>
      </w:r>
      <w:proofErr w:type="gramStart"/>
      <w:r>
        <w:rPr>
          <w:lang w:val="en-GB"/>
        </w:rPr>
        <w:t>taking into account</w:t>
      </w:r>
      <w:proofErr w:type="gramEnd"/>
      <w:r>
        <w:rPr>
          <w:lang w:val="en-GB"/>
        </w:rPr>
        <w:t xml:space="preserve"> that we must use DELETE HTTP Request.</w:t>
      </w:r>
    </w:p>
    <w:p w14:paraId="1D5829F7" w14:textId="13E0DCE5" w:rsidR="00952470" w:rsidRDefault="00952470" w:rsidP="00952470">
      <w:pPr>
        <w:rPr>
          <w:lang w:val="en-GB"/>
        </w:rPr>
      </w:pPr>
    </w:p>
    <w:p w14:paraId="3487007A" w14:textId="66FE8769" w:rsidR="00952470" w:rsidRPr="00952470" w:rsidRDefault="00952470" w:rsidP="00952470">
      <w:pPr>
        <w:rPr>
          <w:lang w:val="en-GB"/>
        </w:rPr>
      </w:pPr>
      <w:r>
        <w:rPr>
          <w:noProof/>
        </w:rPr>
        <w:drawing>
          <wp:inline distT="0" distB="0" distL="0" distR="0" wp14:anchorId="4D9DA6AD" wp14:editId="44176C19">
            <wp:extent cx="5860112" cy="3481931"/>
            <wp:effectExtent l="0" t="0" r="762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073" t="4305" r="12093" b="7870"/>
                    <a:stretch/>
                  </pic:blipFill>
                  <pic:spPr bwMode="auto">
                    <a:xfrm>
                      <a:off x="0" y="0"/>
                      <a:ext cx="5878670" cy="3492958"/>
                    </a:xfrm>
                    <a:prstGeom prst="rect">
                      <a:avLst/>
                    </a:prstGeom>
                    <a:ln>
                      <a:noFill/>
                    </a:ln>
                    <a:extLst>
                      <a:ext uri="{53640926-AAD7-44D8-BBD7-CCE9431645EC}">
                        <a14:shadowObscured xmlns:a14="http://schemas.microsoft.com/office/drawing/2010/main"/>
                      </a:ext>
                    </a:extLst>
                  </pic:spPr>
                </pic:pic>
              </a:graphicData>
            </a:graphic>
          </wp:inline>
        </w:drawing>
      </w:r>
    </w:p>
    <w:p w14:paraId="23D78FD9" w14:textId="2B62E375" w:rsidR="00952470" w:rsidRDefault="00952470" w:rsidP="00580692">
      <w:pPr>
        <w:rPr>
          <w:lang w:val="en-GB"/>
        </w:rPr>
      </w:pPr>
    </w:p>
    <w:p w14:paraId="0BBCC531" w14:textId="660C422E" w:rsidR="00952470" w:rsidRDefault="00952470" w:rsidP="00580692">
      <w:pPr>
        <w:rPr>
          <w:lang w:val="en-GB"/>
        </w:rPr>
      </w:pPr>
      <w:r>
        <w:rPr>
          <w:lang w:val="en-GB"/>
        </w:rPr>
        <w:t>Before</w:t>
      </w:r>
    </w:p>
    <w:p w14:paraId="329ADAF7" w14:textId="7F53C582" w:rsidR="00952470" w:rsidRDefault="00952470" w:rsidP="00580692">
      <w:pPr>
        <w:rPr>
          <w:lang w:val="en-GB"/>
        </w:rPr>
      </w:pPr>
      <w:r>
        <w:rPr>
          <w:noProof/>
        </w:rPr>
        <w:drawing>
          <wp:inline distT="0" distB="0" distL="0" distR="0" wp14:anchorId="2EC8790F" wp14:editId="1C4C04DA">
            <wp:extent cx="5836258" cy="1866417"/>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872" t="52234" r="56120" b="29684"/>
                    <a:stretch/>
                  </pic:blipFill>
                  <pic:spPr bwMode="auto">
                    <a:xfrm>
                      <a:off x="0" y="0"/>
                      <a:ext cx="5911341" cy="1890428"/>
                    </a:xfrm>
                    <a:prstGeom prst="rect">
                      <a:avLst/>
                    </a:prstGeom>
                    <a:ln>
                      <a:noFill/>
                    </a:ln>
                    <a:extLst>
                      <a:ext uri="{53640926-AAD7-44D8-BBD7-CCE9431645EC}">
                        <a14:shadowObscured xmlns:a14="http://schemas.microsoft.com/office/drawing/2010/main"/>
                      </a:ext>
                    </a:extLst>
                  </pic:spPr>
                </pic:pic>
              </a:graphicData>
            </a:graphic>
          </wp:inline>
        </w:drawing>
      </w:r>
    </w:p>
    <w:p w14:paraId="4BCD1485" w14:textId="70662EEB" w:rsidR="00952470" w:rsidRDefault="00952470" w:rsidP="00580692">
      <w:pPr>
        <w:rPr>
          <w:lang w:val="en-GB"/>
        </w:rPr>
      </w:pPr>
    </w:p>
    <w:p w14:paraId="1B22DB38" w14:textId="2340B1E9" w:rsidR="00952470" w:rsidRDefault="00952470" w:rsidP="00580692">
      <w:pPr>
        <w:rPr>
          <w:lang w:val="en-GB"/>
        </w:rPr>
      </w:pPr>
    </w:p>
    <w:p w14:paraId="03F604D3" w14:textId="1023C994" w:rsidR="00952470" w:rsidRDefault="00952470" w:rsidP="00580692">
      <w:pPr>
        <w:rPr>
          <w:lang w:val="en-GB"/>
        </w:rPr>
      </w:pPr>
    </w:p>
    <w:p w14:paraId="47F8EBB6" w14:textId="77777777" w:rsidR="00952470" w:rsidRDefault="00952470" w:rsidP="00580692">
      <w:pPr>
        <w:rPr>
          <w:lang w:val="en-GB"/>
        </w:rPr>
      </w:pPr>
    </w:p>
    <w:p w14:paraId="11DA501C" w14:textId="2BB7E0BA" w:rsidR="00952470" w:rsidRDefault="00952470" w:rsidP="00580692">
      <w:pPr>
        <w:rPr>
          <w:lang w:val="en-GB"/>
        </w:rPr>
      </w:pPr>
      <w:r>
        <w:rPr>
          <w:lang w:val="en-GB"/>
        </w:rPr>
        <w:lastRenderedPageBreak/>
        <w:t>After</w:t>
      </w:r>
    </w:p>
    <w:p w14:paraId="48350D7F" w14:textId="48A1A924" w:rsidR="00952470" w:rsidRDefault="00952470" w:rsidP="00580692">
      <w:pPr>
        <w:rPr>
          <w:lang w:val="en-GB"/>
        </w:rPr>
      </w:pPr>
      <w:r>
        <w:rPr>
          <w:noProof/>
        </w:rPr>
        <w:drawing>
          <wp:inline distT="0" distB="0" distL="0" distR="0" wp14:anchorId="38E1155B" wp14:editId="351E8F24">
            <wp:extent cx="5764696" cy="135988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725" t="51660" r="56559" b="35137"/>
                    <a:stretch/>
                  </pic:blipFill>
                  <pic:spPr bwMode="auto">
                    <a:xfrm>
                      <a:off x="0" y="0"/>
                      <a:ext cx="5799979" cy="1368203"/>
                    </a:xfrm>
                    <a:prstGeom prst="rect">
                      <a:avLst/>
                    </a:prstGeom>
                    <a:ln>
                      <a:noFill/>
                    </a:ln>
                    <a:extLst>
                      <a:ext uri="{53640926-AAD7-44D8-BBD7-CCE9431645EC}">
                        <a14:shadowObscured xmlns:a14="http://schemas.microsoft.com/office/drawing/2010/main"/>
                      </a:ext>
                    </a:extLst>
                  </pic:spPr>
                </pic:pic>
              </a:graphicData>
            </a:graphic>
          </wp:inline>
        </w:drawing>
      </w:r>
    </w:p>
    <w:p w14:paraId="7CE29F0B" w14:textId="1EFD89E2" w:rsidR="005B10BC" w:rsidRDefault="005B10BC" w:rsidP="00580692">
      <w:pPr>
        <w:rPr>
          <w:lang w:val="en-GB"/>
        </w:rPr>
      </w:pPr>
    </w:p>
    <w:p w14:paraId="5B0E3F54" w14:textId="53A30468" w:rsidR="005B10BC" w:rsidRDefault="005B10BC" w:rsidP="005B10BC">
      <w:pPr>
        <w:pStyle w:val="Ttulo1"/>
        <w:rPr>
          <w:sz w:val="40"/>
          <w:szCs w:val="40"/>
          <w:lang w:val="en-GB"/>
        </w:rPr>
      </w:pPr>
      <w:bookmarkStart w:id="11" w:name="_Toc9789887"/>
      <w:r>
        <w:rPr>
          <w:sz w:val="40"/>
          <w:szCs w:val="40"/>
          <w:lang w:val="en-GB"/>
        </w:rPr>
        <w:t>Bibliography</w:t>
      </w:r>
      <w:bookmarkEnd w:id="11"/>
    </w:p>
    <w:p w14:paraId="2FECF6A7" w14:textId="30BF3B96" w:rsidR="005B10BC" w:rsidRDefault="005B10BC" w:rsidP="005B10BC">
      <w:pPr>
        <w:rPr>
          <w:lang w:val="en-GB"/>
        </w:rPr>
      </w:pPr>
    </w:p>
    <w:p w14:paraId="335DB7F1" w14:textId="6D0221ED" w:rsidR="005B10BC" w:rsidRDefault="005B10BC" w:rsidP="005B10BC">
      <w:pPr>
        <w:pStyle w:val="Prrafodelista"/>
        <w:numPr>
          <w:ilvl w:val="0"/>
          <w:numId w:val="7"/>
        </w:numPr>
        <w:jc w:val="both"/>
        <w:rPr>
          <w:lang w:val="en-GB"/>
        </w:rPr>
      </w:pPr>
      <w:r>
        <w:rPr>
          <w:lang w:val="en-GB"/>
        </w:rPr>
        <w:t>[1]</w:t>
      </w:r>
      <w:r w:rsidRPr="005B10BC">
        <w:rPr>
          <w:lang w:val="en-GB"/>
        </w:rPr>
        <w:t xml:space="preserve"> </w:t>
      </w:r>
      <w:hyperlink r:id="rId19" w:history="1">
        <w:r w:rsidRPr="000C1B32">
          <w:rPr>
            <w:rStyle w:val="Hipervnculo"/>
            <w:lang w:val="en-GB"/>
          </w:rPr>
          <w:t>https://stackoverflow.com/questions/29838960/how-to-dynamically-remove-fields-from-a-json-response</w:t>
        </w:r>
      </w:hyperlink>
      <w:r>
        <w:rPr>
          <w:lang w:val="en-GB"/>
        </w:rPr>
        <w:t xml:space="preserve"> </w:t>
      </w:r>
    </w:p>
    <w:p w14:paraId="35919392" w14:textId="3B93C561" w:rsidR="005B10BC" w:rsidRPr="005B10BC" w:rsidRDefault="005B10BC" w:rsidP="005B10BC">
      <w:pPr>
        <w:pStyle w:val="Prrafodelista"/>
        <w:numPr>
          <w:ilvl w:val="0"/>
          <w:numId w:val="7"/>
        </w:numPr>
        <w:jc w:val="both"/>
        <w:rPr>
          <w:lang w:val="en-GB"/>
        </w:rPr>
      </w:pPr>
      <w:r>
        <w:rPr>
          <w:lang w:val="en-GB"/>
        </w:rPr>
        <w:t>[2]</w:t>
      </w:r>
      <w:r w:rsidRPr="005B10BC">
        <w:rPr>
          <w:lang w:val="en-GB"/>
        </w:rPr>
        <w:t xml:space="preserve"> </w:t>
      </w:r>
      <w:hyperlink r:id="rId20" w:history="1">
        <w:r w:rsidRPr="000C1B32">
          <w:rPr>
            <w:rStyle w:val="Hipervnculo"/>
            <w:lang w:val="en-GB"/>
          </w:rPr>
          <w:t>https://medium.com/@ziatheonlyone/spring-rest-api-part-3-spring-security-basic-authentication-3fd20342745b</w:t>
        </w:r>
      </w:hyperlink>
      <w:r>
        <w:rPr>
          <w:lang w:val="en-GB"/>
        </w:rPr>
        <w:t xml:space="preserve"> </w:t>
      </w:r>
    </w:p>
    <w:p w14:paraId="7F9F6975" w14:textId="77777777" w:rsidR="005B10BC" w:rsidRDefault="005B10BC" w:rsidP="00580692">
      <w:pPr>
        <w:rPr>
          <w:lang w:val="en-GB"/>
        </w:rPr>
      </w:pPr>
    </w:p>
    <w:sectPr w:rsidR="005B10B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20002A87" w:usb1="00000000"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C75BB"/>
    <w:multiLevelType w:val="hybridMultilevel"/>
    <w:tmpl w:val="9998E7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3E4579"/>
    <w:multiLevelType w:val="hybridMultilevel"/>
    <w:tmpl w:val="9998E7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14D3EF5"/>
    <w:multiLevelType w:val="hybridMultilevel"/>
    <w:tmpl w:val="3DE009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78C652A"/>
    <w:multiLevelType w:val="hybridMultilevel"/>
    <w:tmpl w:val="0004D282"/>
    <w:lvl w:ilvl="0" w:tplc="FE9E8E98">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71722AA"/>
    <w:multiLevelType w:val="hybridMultilevel"/>
    <w:tmpl w:val="CE68F1E4"/>
    <w:lvl w:ilvl="0" w:tplc="2A6CEB8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790301B"/>
    <w:multiLevelType w:val="hybridMultilevel"/>
    <w:tmpl w:val="9998E7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8430394"/>
    <w:multiLevelType w:val="hybridMultilevel"/>
    <w:tmpl w:val="B08A19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3"/>
  </w:num>
  <w:num w:numId="3">
    <w:abstractNumId w:val="6"/>
  </w:num>
  <w:num w:numId="4">
    <w:abstractNumId w:val="0"/>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A2D"/>
    <w:rsid w:val="002B0D54"/>
    <w:rsid w:val="00371A2D"/>
    <w:rsid w:val="00580692"/>
    <w:rsid w:val="005B10BC"/>
    <w:rsid w:val="0084345C"/>
    <w:rsid w:val="00952470"/>
    <w:rsid w:val="009D5320"/>
    <w:rsid w:val="00B26F5B"/>
    <w:rsid w:val="00C11F32"/>
    <w:rsid w:val="00C14E7F"/>
    <w:rsid w:val="00E82868"/>
    <w:rsid w:val="00F62D4E"/>
    <w:rsid w:val="00FB5A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EE29C"/>
  <w15:chartTrackingRefBased/>
  <w15:docId w15:val="{8BFFCEDE-9AEA-4CBF-8EA7-190B51A8E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8434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434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434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4345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4345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4345C"/>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84345C"/>
    <w:pPr>
      <w:outlineLvl w:val="9"/>
    </w:pPr>
    <w:rPr>
      <w:lang w:eastAsia="es-ES"/>
    </w:rPr>
  </w:style>
  <w:style w:type="paragraph" w:styleId="TDC1">
    <w:name w:val="toc 1"/>
    <w:basedOn w:val="Normal"/>
    <w:next w:val="Normal"/>
    <w:autoRedefine/>
    <w:uiPriority w:val="39"/>
    <w:unhideWhenUsed/>
    <w:rsid w:val="0084345C"/>
    <w:pPr>
      <w:spacing w:before="120" w:after="0"/>
    </w:pPr>
    <w:rPr>
      <w:b/>
      <w:bCs/>
      <w:i/>
      <w:iCs/>
      <w:sz w:val="24"/>
      <w:szCs w:val="24"/>
    </w:rPr>
  </w:style>
  <w:style w:type="paragraph" w:styleId="TDC3">
    <w:name w:val="toc 3"/>
    <w:basedOn w:val="Normal"/>
    <w:next w:val="Normal"/>
    <w:autoRedefine/>
    <w:uiPriority w:val="39"/>
    <w:unhideWhenUsed/>
    <w:rsid w:val="0084345C"/>
    <w:pPr>
      <w:spacing w:after="0"/>
      <w:ind w:left="440"/>
    </w:pPr>
    <w:rPr>
      <w:sz w:val="20"/>
      <w:szCs w:val="20"/>
    </w:rPr>
  </w:style>
  <w:style w:type="character" w:styleId="Hipervnculo">
    <w:name w:val="Hyperlink"/>
    <w:basedOn w:val="Fuentedeprrafopredeter"/>
    <w:uiPriority w:val="99"/>
    <w:unhideWhenUsed/>
    <w:rsid w:val="0084345C"/>
    <w:rPr>
      <w:color w:val="0563C1" w:themeColor="hyperlink"/>
      <w:u w:val="single"/>
    </w:rPr>
  </w:style>
  <w:style w:type="paragraph" w:styleId="TDC2">
    <w:name w:val="toc 2"/>
    <w:basedOn w:val="Normal"/>
    <w:next w:val="Normal"/>
    <w:autoRedefine/>
    <w:uiPriority w:val="39"/>
    <w:unhideWhenUsed/>
    <w:rsid w:val="0084345C"/>
    <w:pPr>
      <w:spacing w:before="120" w:after="0"/>
      <w:ind w:left="220"/>
    </w:pPr>
    <w:rPr>
      <w:b/>
      <w:bCs/>
    </w:rPr>
  </w:style>
  <w:style w:type="paragraph" w:styleId="TDC4">
    <w:name w:val="toc 4"/>
    <w:basedOn w:val="Normal"/>
    <w:next w:val="Normal"/>
    <w:autoRedefine/>
    <w:uiPriority w:val="39"/>
    <w:unhideWhenUsed/>
    <w:rsid w:val="0084345C"/>
    <w:pPr>
      <w:spacing w:after="0"/>
      <w:ind w:left="660"/>
    </w:pPr>
    <w:rPr>
      <w:sz w:val="20"/>
      <w:szCs w:val="20"/>
    </w:rPr>
  </w:style>
  <w:style w:type="paragraph" w:styleId="TDC5">
    <w:name w:val="toc 5"/>
    <w:basedOn w:val="Normal"/>
    <w:next w:val="Normal"/>
    <w:autoRedefine/>
    <w:uiPriority w:val="39"/>
    <w:unhideWhenUsed/>
    <w:rsid w:val="0084345C"/>
    <w:pPr>
      <w:spacing w:after="0"/>
      <w:ind w:left="880"/>
    </w:pPr>
    <w:rPr>
      <w:sz w:val="20"/>
      <w:szCs w:val="20"/>
    </w:rPr>
  </w:style>
  <w:style w:type="paragraph" w:styleId="TDC6">
    <w:name w:val="toc 6"/>
    <w:basedOn w:val="Normal"/>
    <w:next w:val="Normal"/>
    <w:autoRedefine/>
    <w:uiPriority w:val="39"/>
    <w:unhideWhenUsed/>
    <w:rsid w:val="0084345C"/>
    <w:pPr>
      <w:spacing w:after="0"/>
      <w:ind w:left="1100"/>
    </w:pPr>
    <w:rPr>
      <w:sz w:val="20"/>
      <w:szCs w:val="20"/>
    </w:rPr>
  </w:style>
  <w:style w:type="paragraph" w:styleId="TDC7">
    <w:name w:val="toc 7"/>
    <w:basedOn w:val="Normal"/>
    <w:next w:val="Normal"/>
    <w:autoRedefine/>
    <w:uiPriority w:val="39"/>
    <w:unhideWhenUsed/>
    <w:rsid w:val="0084345C"/>
    <w:pPr>
      <w:spacing w:after="0"/>
      <w:ind w:left="1320"/>
    </w:pPr>
    <w:rPr>
      <w:sz w:val="20"/>
      <w:szCs w:val="20"/>
    </w:rPr>
  </w:style>
  <w:style w:type="paragraph" w:styleId="TDC8">
    <w:name w:val="toc 8"/>
    <w:basedOn w:val="Normal"/>
    <w:next w:val="Normal"/>
    <w:autoRedefine/>
    <w:uiPriority w:val="39"/>
    <w:unhideWhenUsed/>
    <w:rsid w:val="0084345C"/>
    <w:pPr>
      <w:spacing w:after="0"/>
      <w:ind w:left="1540"/>
    </w:pPr>
    <w:rPr>
      <w:sz w:val="20"/>
      <w:szCs w:val="20"/>
    </w:rPr>
  </w:style>
  <w:style w:type="paragraph" w:styleId="TDC9">
    <w:name w:val="toc 9"/>
    <w:basedOn w:val="Normal"/>
    <w:next w:val="Normal"/>
    <w:autoRedefine/>
    <w:uiPriority w:val="39"/>
    <w:unhideWhenUsed/>
    <w:rsid w:val="0084345C"/>
    <w:pPr>
      <w:spacing w:after="0"/>
      <w:ind w:left="1760"/>
    </w:pPr>
    <w:rPr>
      <w:sz w:val="20"/>
      <w:szCs w:val="20"/>
    </w:rPr>
  </w:style>
  <w:style w:type="paragraph" w:styleId="Ttulo">
    <w:name w:val="Title"/>
    <w:basedOn w:val="Normal"/>
    <w:next w:val="Normal"/>
    <w:link w:val="TtuloCar"/>
    <w:uiPriority w:val="10"/>
    <w:qFormat/>
    <w:rsid w:val="005806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80692"/>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FB5A45"/>
    <w:pPr>
      <w:ind w:left="720"/>
      <w:contextualSpacing/>
    </w:pPr>
  </w:style>
  <w:style w:type="character" w:styleId="Mencinsinresolver">
    <w:name w:val="Unresolved Mention"/>
    <w:basedOn w:val="Fuentedeprrafopredeter"/>
    <w:uiPriority w:val="99"/>
    <w:semiHidden/>
    <w:unhideWhenUsed/>
    <w:rsid w:val="00E828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ocalhost:8080/DEL5/profileApi/get.do?id=98304"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um.com/@ziatheonlyone/spring-rest-api-part-3-spring-security-basic-authentication-3fd20342745b"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ocalhost:8080/DEL5/profileApi/save.do"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hyperlink" Target="https://stackoverflow.com/questions/29838960/how-to-dynamically-remove-fields-from-a-json-respons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8501B-5632-426F-B68E-AC503FC68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10</Pages>
  <Words>810</Words>
  <Characters>4455</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Luna Luna</dc:creator>
  <cp:keywords/>
  <dc:description/>
  <cp:lastModifiedBy>Luna Luna</cp:lastModifiedBy>
  <cp:revision>3</cp:revision>
  <dcterms:created xsi:type="dcterms:W3CDTF">2019-05-26T12:18:00Z</dcterms:created>
  <dcterms:modified xsi:type="dcterms:W3CDTF">2019-05-26T17:04:00Z</dcterms:modified>
</cp:coreProperties>
</file>