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use CiudadJoven;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delimiter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trigger_insert_persona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trigger_insert_persona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persona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 = lower(NEW.tipo_doc);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 = upper(NEW.doc);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 xml:space="preserve">SET NEW.created_at = NOW();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NEW.updated_at = NOW();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trigger_insert_telefono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trigger_insert_telefono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telefonos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 = lower(NEW.tipo_doc);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 = upper(NEW.doc);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trigger_insert_menores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trigger_insert_menores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menores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 = lower(NEW.tipo_doc);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 = upper(NEW.doc);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SET NEW.talla = upper(NEW.talla);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SET NEW.estado = lower(NEW.estado);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SET NEW.condicion = lower(NEW.condicion);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trigger_insert_auditoriaMenores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TRIGGER trigger_insert_auditoriaMenores 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AFTER UPDATE ON menores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INSERT INTO auditoriaMenores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(NEW.nro_menor,NEW.tipo_doc,NEW.doc,OLD.peso,OLD.talla,OLD.fecha_nacimiento,OLD.nro_casa,OLD.condicion,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ab/>
        <w:t>OLD.estado,NEW.peso,NEW.talla,NEW.fecha_nacimiento,NEW.nro_casa,NEW.condicion,NEW.estado);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trigger_insert_visitante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trigger_insert_visitante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visitante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 = lower(NEW.tipo_doc);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 = upper(NEW.doc);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trigger_insert_recibe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trigger_insert_recibe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recibe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NEW.tipo_doc_menor = lower(NEW.tipo_doc_menor);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NEW.doc_menor = upper(NEW.doc_menor);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NEW.tipo_doc_adulto = lower(NEW.tipo_doc_adulto);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NEW.doc_adulto = upper(NEW.doc_adulto);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trigger_insert_personal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trigger_insert_personal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personal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 = lower(NEW.tipo_doc);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 = upper(NEW.doc);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trigger_insert_responsable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trigger_insert_responsable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responsable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 = lower(NEW.tipo_doc);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 = upper(NEW.doc);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trigger_insert_trabaja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trigger_insert_trabaja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trabaja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 = lower(NEW.tipo_doc);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 = upper(NEW.doc);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trigger_insert_legajo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trigger_insert_legajo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legajo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NEW.tipo_doc_menor = lower(NEW.tipo_doc_menor);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NEW.doc_menor = upper(NEW.doc_menor);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trigger_create_historia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trigger_create_historia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AFTER INSERT ON menores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Insert into historia(tipo_doc_menor,doc_menor) Values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(NEW.tipo_doc,NEW.doc);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trigger_create_antecedente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trigger_create_antecedente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antecedente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NEW.descripcion = lower(NEW.descripcion);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trigger_create_episodio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trigger_create_episodio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episodio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NEW.descripcion_ep = lower(NEW.descripcion_ep);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trigger_create_medicacion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trigger_create_medicacion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INSERT ON medicacion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NEW.nombre_med= lower(NEW.nombre_med);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trigger_update_persona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trigger_update_persona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BEFORE UPDATE ON persona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SET NEW.updated_at = NOW();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trigger_update_menores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trigger_update_menores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AFTER UPDATE ON menores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UPDATE persona SET updated_at = NOW()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WHERE (NEW.tipo_doc = persona.tipo_doc AND NEW.doc = persona.doc);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trigger_update_visitante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trigger_update_visitante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AFTER UPDATE ON visitante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UPDATE persona SET updated_at = NOW()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WHERE (NEW.tipo_doc = persona.tipo_doc AND NEW.doc = persona.doc);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DROP TRIGGER IF EXISTS  trigger_update_personal 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CREATE TRIGGER trigger_update_personal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AFTER UPDATE ON personal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FOR EACH ROW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BEGIN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UPDATE persona SET updated_at = NOW()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ab/>
        <w:t>WHERE (NEW.tipo_doc = persona.tipo_doc AND NEW.doc = persona.doc);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END;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$$</w:t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delimiter 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LibreOffice/5.3.3.2$Linux_X86_64 LibreOffice_project/30m0$Build-2</Application>
  <Pages>4</Pages>
  <Words>516</Words>
  <Characters>3832</Characters>
  <CharactersWithSpaces>4376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2017-06-11T23:47:17Z</dcterms:modified>
  <cp:revision>1</cp:revision>
  <dc:subject/>
  <dc:title/>
</cp:coreProperties>
</file>