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Aptos Display" w:hAnsi="Aptos Display"/>
          <w:b/>
          <w:color w:val="000000"/>
          <w:sz w:val="44"/>
        </w:rPr>
        <w:t>Sunucu Teknik Gereksinimleri</w:t>
      </w:r>
    </w:p>
    <w:p>
      <w:pPr>
        <w:spacing w:after="320" w:line="264" w:lineRule="auto"/>
      </w:pPr>
      <w:r>
        <w:rPr>
          <w:rFonts w:ascii="Aptos" w:hAnsi="Aptos"/>
          <w:b w:val="0"/>
          <w:color w:val="000000"/>
          <w:sz w:val="22"/>
        </w:rPr>
        <w:t>eCenter uygulamasının Linux üretim sunucusu için kullanılacak kesin teknik yapı aşağıdadır.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c>
          <w:tcPr>
            <w:tcW w:type="dxa" w:w="309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000000"/>
                <w:sz w:val="21"/>
              </w:rPr>
              <w:t>Proje Adı</w:t>
            </w:r>
          </w:p>
        </w:tc>
        <w:tc>
          <w:tcPr>
            <w:tcW w:type="dxa" w:w="655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ARUCAD eCenter Eğitim Merkezi</w:t>
            </w:r>
          </w:p>
        </w:tc>
      </w:tr>
      <w:tr>
        <w:tc>
          <w:tcPr>
            <w:tcW w:type="dxa" w:w="309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000000"/>
                <w:sz w:val="21"/>
              </w:rPr>
              <w:t>İhtiyaç Duyulan Domainler</w:t>
            </w:r>
          </w:p>
        </w:tc>
        <w:tc>
          <w:tcPr>
            <w:tcW w:type="dxa" w:w="655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ecenter.arucad.edu.tr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Yönetim paneli: ecenter.arucad.edu.tr/admin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API: ecenter.arucad.edu.tr/api</w:t>
            </w:r>
          </w:p>
        </w:tc>
      </w:tr>
      <w:tr>
        <w:tc>
          <w:tcPr>
            <w:tcW w:type="dxa" w:w="309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000000"/>
                <w:sz w:val="21"/>
              </w:rPr>
              <w:t>Sunucu Özellikleri</w:t>
            </w:r>
          </w:p>
        </w:tc>
        <w:tc>
          <w:tcPr>
            <w:tcW w:type="dxa" w:w="655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21"/>
              </w:rPr>
              <w:t>İşletim sistemi: Ubuntu Server 24.04 LTS 64 bit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İşlemci: 4 vCPU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Bellek: 8 GB RAM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Disk: 500 GB NVMe SSD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Ağ: 1 Gbit bağlantı ve sabit IPv4 adresi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Web sunucusu: Nginx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Uygulama ortamı: PHP 8.3 FPM ve Composer 2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Veritabanı: PostgreSQL 16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Arka plan işlemleri: Supervisor ile 2 kuyruk işçisi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Zamanlanmış görevler: Cron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SSL sertifikası: Let's Encrypt</w:t>
            </w:r>
          </w:p>
          <w:p>
            <w:pPr>
              <w:pStyle w:val="ListBullet"/>
              <w:spacing w:before="20" w:after="20" w:line="240" w:lineRule="auto"/>
              <w:ind w:left="259" w:hanging="187"/>
            </w:pPr>
            <w:r>
              <w:rPr>
                <w:rFonts w:ascii="Aptos" w:hAnsi="Aptos"/>
                <w:b w:val="0"/>
                <w:color w:val="000000"/>
                <w:sz w:val="21"/>
              </w:rPr>
              <w:t>Yedekleme: Her gece harici depoya, 30 gün saklama</w:t>
            </w:r>
          </w:p>
        </w:tc>
      </w:tr>
    </w:tbl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Sunucu Teknik Gereksinimleri</dc:title>
  <dc:subject>ARUCAD eCenter üretim sunucusu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