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069FEF3" w:rsidR="0058652E" w:rsidRDefault="006C2291">
            <w:r w:rsidRPr="006C2291">
              <w:t>SWTID1741250504157302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CAE0206" w:rsidR="0058652E" w:rsidRDefault="002F425E">
            <w:r>
              <w:t>Insite stream:news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F425E"/>
    <w:rsid w:val="00316C9B"/>
    <w:rsid w:val="0058652E"/>
    <w:rsid w:val="006C2291"/>
    <w:rsid w:val="0077659F"/>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sundar raj</cp:lastModifiedBy>
  <cp:revision>5</cp:revision>
  <dcterms:created xsi:type="dcterms:W3CDTF">2025-03-05T19:37:00Z</dcterms:created>
  <dcterms:modified xsi:type="dcterms:W3CDTF">2025-03-11T12:33:00Z</dcterms:modified>
</cp:coreProperties>
</file>