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6E3B" w14:textId="77777777" w:rsidR="00AC13C8" w:rsidRDefault="00AD0ECD" w:rsidP="00DC0550">
      <w:pPr>
        <w:ind w:right="3"/>
        <w:jc w:val="center"/>
        <w:rPr>
          <w:spacing w:val="-67"/>
          <w:sz w:val="28"/>
        </w:rPr>
      </w:pPr>
      <w:bookmarkStart w:id="0" w:name="_Hlk176943103"/>
      <w:bookmarkStart w:id="1" w:name="_Hlk176943046"/>
      <w:bookmarkStart w:id="2" w:name="_Hlk176943029"/>
      <w:r>
        <w:rPr>
          <w:sz w:val="28"/>
        </w:rPr>
        <w:t>Министерство науки и высшего образования РФ</w:t>
      </w:r>
      <w:r>
        <w:rPr>
          <w:spacing w:val="-67"/>
          <w:sz w:val="28"/>
        </w:rPr>
        <w:t xml:space="preserve"> </w:t>
      </w:r>
    </w:p>
    <w:p w14:paraId="12D98CB2" w14:textId="77777777" w:rsidR="00444F3A" w:rsidRDefault="00AD0ECD" w:rsidP="00DC0550">
      <w:pPr>
        <w:ind w:right="3"/>
        <w:jc w:val="center"/>
        <w:rPr>
          <w:sz w:val="24"/>
        </w:rPr>
      </w:pPr>
      <w:r>
        <w:rPr>
          <w:sz w:val="24"/>
        </w:rPr>
        <w:t>Федеральное государственное автономное</w:t>
      </w:r>
    </w:p>
    <w:p w14:paraId="2BA6968E" w14:textId="498F205E" w:rsidR="003B56B2" w:rsidRDefault="00AD0ECD" w:rsidP="00DC0550">
      <w:pPr>
        <w:ind w:right="3"/>
        <w:jc w:val="center"/>
        <w:rPr>
          <w:sz w:val="24"/>
        </w:rPr>
      </w:pPr>
      <w:r>
        <w:rPr>
          <w:spacing w:val="1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6"/>
          <w:sz w:val="24"/>
        </w:rPr>
        <w:t xml:space="preserve"> </w:t>
      </w:r>
      <w:r>
        <w:rPr>
          <w:sz w:val="24"/>
        </w:rPr>
        <w:t>учреждение высшего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образования</w:t>
      </w:r>
    </w:p>
    <w:p w14:paraId="30EA9696" w14:textId="77777777" w:rsidR="003B56B2" w:rsidRDefault="00AD0ECD" w:rsidP="00DC0550">
      <w:pPr>
        <w:spacing w:after="240"/>
        <w:ind w:right="3"/>
        <w:jc w:val="center"/>
        <w:rPr>
          <w:sz w:val="28"/>
        </w:rPr>
      </w:pPr>
      <w:r>
        <w:rPr>
          <w:sz w:val="28"/>
        </w:rPr>
        <w:t>«</w:t>
      </w:r>
      <w:r>
        <w:rPr>
          <w:b/>
          <w:sz w:val="24"/>
        </w:rPr>
        <w:t>СИБИРСКИЙ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ФЕДЕРАЛЬНЫЙ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sz w:val="28"/>
        </w:rPr>
        <w:t>»</w:t>
      </w:r>
    </w:p>
    <w:p w14:paraId="329FB988" w14:textId="31F15B8B" w:rsidR="003B56B2" w:rsidRDefault="0071328B" w:rsidP="00DC0550">
      <w:pPr>
        <w:pStyle w:val="a6"/>
        <w:ind w:right="3"/>
        <w:jc w:val="center"/>
        <w:rPr>
          <w:spacing w:val="-67"/>
        </w:rPr>
      </w:pPr>
      <w:r w:rsidRPr="00DC0550">
        <w:rPr>
          <w:u w:val="single"/>
        </w:rPr>
        <w:t>Институт космических и информационных технологий</w:t>
      </w:r>
      <w:r w:rsidR="00AD0ECD">
        <w:rPr>
          <w:spacing w:val="-67"/>
        </w:rPr>
        <w:t xml:space="preserve"> </w:t>
      </w:r>
    </w:p>
    <w:p w14:paraId="1351AF07" w14:textId="0923B8DE" w:rsidR="00DC0550" w:rsidRPr="00DC0550" w:rsidRDefault="00DC0550" w:rsidP="00DC0550">
      <w:pPr>
        <w:jc w:val="center"/>
        <w:rPr>
          <w:sz w:val="20"/>
          <w:szCs w:val="20"/>
        </w:rPr>
      </w:pPr>
      <w:r w:rsidRPr="00DC0550">
        <w:rPr>
          <w:sz w:val="20"/>
          <w:szCs w:val="20"/>
        </w:rPr>
        <w:t>институт</w:t>
      </w:r>
    </w:p>
    <w:p w14:paraId="3A77D2D2" w14:textId="1BAF6E13" w:rsidR="00DC0550" w:rsidRDefault="00DC0550" w:rsidP="00DC0550">
      <w:pPr>
        <w:jc w:val="center"/>
        <w:rPr>
          <w:sz w:val="28"/>
          <w:szCs w:val="28"/>
          <w:u w:val="single"/>
        </w:rPr>
      </w:pPr>
      <w:r w:rsidRPr="00DC0550">
        <w:rPr>
          <w:sz w:val="28"/>
          <w:szCs w:val="28"/>
          <w:u w:val="single"/>
        </w:rPr>
        <w:t xml:space="preserve">Кафедра </w:t>
      </w:r>
      <w:r w:rsidR="00DC4F11">
        <w:rPr>
          <w:sz w:val="28"/>
          <w:szCs w:val="28"/>
          <w:u w:val="single"/>
        </w:rPr>
        <w:t>прикладной информатики</w:t>
      </w:r>
    </w:p>
    <w:p w14:paraId="17860BDA" w14:textId="76D2EC2F" w:rsidR="00DC0550" w:rsidRPr="00DC0550" w:rsidRDefault="00DC0550" w:rsidP="00DC0550">
      <w:pPr>
        <w:jc w:val="center"/>
        <w:rPr>
          <w:sz w:val="16"/>
          <w:szCs w:val="16"/>
        </w:rPr>
      </w:pPr>
      <w:r w:rsidRPr="00DC0550">
        <w:rPr>
          <w:sz w:val="20"/>
          <w:szCs w:val="20"/>
        </w:rPr>
        <w:t>кафедра</w:t>
      </w:r>
    </w:p>
    <w:p w14:paraId="1107DFEB" w14:textId="77777777" w:rsidR="00DC0550" w:rsidRPr="00DC0550" w:rsidRDefault="00DC0550" w:rsidP="00DC0550">
      <w:pPr>
        <w:jc w:val="center"/>
        <w:rPr>
          <w:sz w:val="28"/>
          <w:szCs w:val="28"/>
        </w:rPr>
      </w:pPr>
    </w:p>
    <w:bookmarkEnd w:id="0"/>
    <w:p w14:paraId="349D635C" w14:textId="77777777" w:rsidR="003B56B2" w:rsidRDefault="003B56B2">
      <w:pPr>
        <w:pStyle w:val="a6"/>
        <w:rPr>
          <w:sz w:val="30"/>
        </w:rPr>
      </w:pPr>
    </w:p>
    <w:p w14:paraId="14F988CE" w14:textId="77777777" w:rsidR="003B56B2" w:rsidRDefault="003B56B2">
      <w:pPr>
        <w:pStyle w:val="a6"/>
        <w:rPr>
          <w:sz w:val="30"/>
        </w:rPr>
      </w:pPr>
    </w:p>
    <w:p w14:paraId="44020C25" w14:textId="77777777" w:rsidR="003B56B2" w:rsidRDefault="003B56B2">
      <w:pPr>
        <w:pStyle w:val="a6"/>
        <w:rPr>
          <w:sz w:val="30"/>
        </w:rPr>
      </w:pPr>
    </w:p>
    <w:p w14:paraId="1D98C1F5" w14:textId="77777777" w:rsidR="003B56B2" w:rsidRDefault="003B56B2">
      <w:pPr>
        <w:pStyle w:val="a6"/>
        <w:rPr>
          <w:sz w:val="30"/>
        </w:rPr>
      </w:pPr>
    </w:p>
    <w:p w14:paraId="085597AB" w14:textId="77777777" w:rsidR="003B56B2" w:rsidRDefault="003B56B2">
      <w:pPr>
        <w:pStyle w:val="a6"/>
        <w:rPr>
          <w:sz w:val="30"/>
        </w:rPr>
      </w:pPr>
    </w:p>
    <w:p w14:paraId="56A82F6C" w14:textId="77777777" w:rsidR="003B56B2" w:rsidRDefault="003B56B2">
      <w:pPr>
        <w:pStyle w:val="a6"/>
        <w:spacing w:before="1"/>
        <w:rPr>
          <w:sz w:val="36"/>
        </w:rPr>
      </w:pPr>
    </w:p>
    <w:p w14:paraId="2AC9D4A7" w14:textId="6FC6C983" w:rsidR="00DE71ED" w:rsidRDefault="00DC0550" w:rsidP="00846E40">
      <w:pPr>
        <w:pStyle w:val="a8"/>
        <w:ind w:left="0" w:right="3"/>
      </w:pPr>
      <w:r>
        <w:t xml:space="preserve">ОТЧЁТ </w:t>
      </w:r>
      <w:r w:rsidR="00DC4F11">
        <w:t xml:space="preserve">ПО </w:t>
      </w:r>
      <w:r w:rsidR="00DC4F11">
        <w:rPr>
          <w:lang w:val="en-US"/>
        </w:rPr>
        <w:t>VR</w:t>
      </w:r>
      <w:r w:rsidR="00DC4F11">
        <w:t>-проекту</w:t>
      </w:r>
    </w:p>
    <w:p w14:paraId="382D982F" w14:textId="77777777" w:rsidR="00DC4F11" w:rsidRPr="00DC4F11" w:rsidRDefault="00DC4F11" w:rsidP="00846E40">
      <w:pPr>
        <w:pStyle w:val="a8"/>
        <w:ind w:left="0" w:right="3"/>
      </w:pPr>
    </w:p>
    <w:p w14:paraId="2E700866" w14:textId="07D0C94A" w:rsidR="002F2971" w:rsidRPr="00DC4F11" w:rsidRDefault="00DC4F11" w:rsidP="00846E40">
      <w:pPr>
        <w:pStyle w:val="a8"/>
        <w:ind w:left="0" w:right="3"/>
        <w:rPr>
          <w:b w:val="0"/>
          <w:bCs w:val="0"/>
          <w:u w:val="single"/>
        </w:rPr>
      </w:pPr>
      <w:r w:rsidRPr="00DC4F11">
        <w:rPr>
          <w:b w:val="0"/>
          <w:bCs w:val="0"/>
          <w:sz w:val="28"/>
          <w:szCs w:val="28"/>
          <w:u w:val="single"/>
        </w:rPr>
        <w:t xml:space="preserve">Разработка </w:t>
      </w:r>
      <w:r w:rsidRPr="00DC4F11">
        <w:rPr>
          <w:b w:val="0"/>
          <w:bCs w:val="0"/>
          <w:sz w:val="28"/>
          <w:szCs w:val="28"/>
          <w:u w:val="single"/>
          <w:lang w:val="en-US"/>
        </w:rPr>
        <w:t>VR</w:t>
      </w:r>
      <w:r w:rsidRPr="00DC4F11">
        <w:rPr>
          <w:b w:val="0"/>
          <w:bCs w:val="0"/>
          <w:sz w:val="28"/>
          <w:szCs w:val="28"/>
          <w:u w:val="single"/>
        </w:rPr>
        <w:t xml:space="preserve"> игры слова-картинки</w:t>
      </w:r>
    </w:p>
    <w:p w14:paraId="7699E2EF" w14:textId="0B3122DF" w:rsidR="00115999" w:rsidRPr="00DC4F11" w:rsidRDefault="002F2971" w:rsidP="00DC0550">
      <w:pPr>
        <w:pStyle w:val="a8"/>
        <w:rPr>
          <w:b w:val="0"/>
          <w:bCs w:val="0"/>
          <w:sz w:val="20"/>
          <w:szCs w:val="20"/>
        </w:rPr>
      </w:pPr>
      <w:r w:rsidRPr="00DC4F11">
        <w:rPr>
          <w:b w:val="0"/>
          <w:bCs w:val="0"/>
          <w:sz w:val="20"/>
          <w:szCs w:val="20"/>
        </w:rPr>
        <w:t>тема</w:t>
      </w:r>
    </w:p>
    <w:p w14:paraId="24401ED2" w14:textId="6E29369B" w:rsidR="003B56B2" w:rsidRPr="00D75D7B" w:rsidRDefault="003B56B2" w:rsidP="00885D84">
      <w:pPr>
        <w:pStyle w:val="a6"/>
        <w:jc w:val="center"/>
        <w:rPr>
          <w:sz w:val="32"/>
          <w:szCs w:val="44"/>
        </w:rPr>
      </w:pPr>
    </w:p>
    <w:p w14:paraId="4AEB29AB" w14:textId="332704EC" w:rsidR="003B56B2" w:rsidRDefault="003B56B2">
      <w:pPr>
        <w:pStyle w:val="a6"/>
        <w:rPr>
          <w:sz w:val="20"/>
        </w:rPr>
      </w:pPr>
    </w:p>
    <w:p w14:paraId="7AF4AAE5" w14:textId="174D193E" w:rsidR="00D930FC" w:rsidRDefault="00D930FC">
      <w:pPr>
        <w:pStyle w:val="a6"/>
        <w:rPr>
          <w:sz w:val="20"/>
        </w:rPr>
      </w:pPr>
    </w:p>
    <w:p w14:paraId="299B5E48" w14:textId="303BAEB7" w:rsidR="00D930FC" w:rsidRDefault="00D930FC">
      <w:pPr>
        <w:pStyle w:val="a6"/>
        <w:rPr>
          <w:sz w:val="20"/>
        </w:rPr>
      </w:pPr>
    </w:p>
    <w:p w14:paraId="7CAA8263" w14:textId="3458FCFD" w:rsidR="00846E40" w:rsidRDefault="00846E40">
      <w:pPr>
        <w:pStyle w:val="a6"/>
        <w:rPr>
          <w:sz w:val="20"/>
        </w:rPr>
      </w:pPr>
    </w:p>
    <w:p w14:paraId="54EE3479" w14:textId="515FF97F" w:rsidR="00846E40" w:rsidRDefault="00846E40">
      <w:pPr>
        <w:pStyle w:val="a6"/>
        <w:rPr>
          <w:sz w:val="20"/>
        </w:rPr>
      </w:pPr>
    </w:p>
    <w:p w14:paraId="6DBCDF1C" w14:textId="01C82173" w:rsidR="00F6553C" w:rsidRDefault="00F6553C">
      <w:pPr>
        <w:pStyle w:val="a6"/>
        <w:rPr>
          <w:sz w:val="20"/>
        </w:rPr>
      </w:pPr>
    </w:p>
    <w:p w14:paraId="75B7D805" w14:textId="28E72E35" w:rsidR="00F6553C" w:rsidRDefault="00F6553C">
      <w:pPr>
        <w:pStyle w:val="a6"/>
        <w:rPr>
          <w:sz w:val="20"/>
        </w:rPr>
      </w:pPr>
    </w:p>
    <w:p w14:paraId="2B3E9776" w14:textId="77777777" w:rsidR="00F6553C" w:rsidRDefault="00F6553C">
      <w:pPr>
        <w:pStyle w:val="a6"/>
        <w:rPr>
          <w:sz w:val="20"/>
        </w:rPr>
      </w:pPr>
    </w:p>
    <w:p w14:paraId="0596AA84" w14:textId="77777777" w:rsidR="00121193" w:rsidRDefault="00121193">
      <w:pPr>
        <w:pStyle w:val="a6"/>
        <w:rPr>
          <w:sz w:val="20"/>
        </w:rPr>
      </w:pPr>
    </w:p>
    <w:p w14:paraId="68E5E29D" w14:textId="77777777" w:rsidR="00121193" w:rsidRDefault="00121193">
      <w:pPr>
        <w:pStyle w:val="a6"/>
        <w:rPr>
          <w:sz w:val="20"/>
        </w:rPr>
      </w:pPr>
    </w:p>
    <w:p w14:paraId="4678D420" w14:textId="246EA02D" w:rsidR="00D930FC" w:rsidRDefault="00D930FC">
      <w:pPr>
        <w:pStyle w:val="a6"/>
        <w:rPr>
          <w:sz w:val="20"/>
        </w:rPr>
      </w:pPr>
    </w:p>
    <w:p w14:paraId="43039BF0" w14:textId="7C822BDD" w:rsidR="00D930FC" w:rsidRDefault="00D930FC">
      <w:pPr>
        <w:pStyle w:val="a6"/>
        <w:rPr>
          <w:sz w:val="20"/>
        </w:rPr>
      </w:pPr>
    </w:p>
    <w:p w14:paraId="28D9A9C8" w14:textId="77777777" w:rsidR="00D930FC" w:rsidRDefault="00D930FC">
      <w:pPr>
        <w:pStyle w:val="a6"/>
        <w:rPr>
          <w:sz w:val="20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0"/>
        <w:gridCol w:w="3025"/>
        <w:gridCol w:w="1977"/>
        <w:gridCol w:w="2620"/>
      </w:tblGrid>
      <w:tr w:rsidR="00943F64" w14:paraId="0F7CA419" w14:textId="77777777" w:rsidTr="00943F64">
        <w:trPr>
          <w:trHeight w:val="729"/>
        </w:trPr>
        <w:tc>
          <w:tcPr>
            <w:tcW w:w="2010" w:type="dxa"/>
          </w:tcPr>
          <w:p w14:paraId="75919F04" w14:textId="77777777" w:rsidR="00943F64" w:rsidRPr="00DC0550" w:rsidRDefault="00943F64" w:rsidP="008B2ECD">
            <w:pPr>
              <w:pStyle w:val="a6"/>
            </w:pPr>
            <w:r>
              <w:t>Преподаватель</w:t>
            </w:r>
          </w:p>
        </w:tc>
        <w:tc>
          <w:tcPr>
            <w:tcW w:w="3025" w:type="dxa"/>
          </w:tcPr>
          <w:p w14:paraId="6E8E5C6E" w14:textId="77777777" w:rsidR="00943F64" w:rsidRPr="009869E5" w:rsidRDefault="00943F64" w:rsidP="008B2ECD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</w:p>
        </w:tc>
        <w:tc>
          <w:tcPr>
            <w:tcW w:w="1977" w:type="dxa"/>
          </w:tcPr>
          <w:p w14:paraId="667CCB17" w14:textId="77777777" w:rsidR="00943F64" w:rsidRPr="009869E5" w:rsidRDefault="00943F64" w:rsidP="008B2ECD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  <w:r w:rsidRPr="009869E5">
              <w:rPr>
                <w:color w:val="FFFFFF" w:themeColor="background1"/>
                <w:u w:val="single" w:color="000000" w:themeColor="text1"/>
              </w:rPr>
              <w:t>Подпись, дата</w:t>
            </w:r>
          </w:p>
          <w:p w14:paraId="5C88172E" w14:textId="77777777" w:rsidR="00943F64" w:rsidRPr="009869E5" w:rsidRDefault="00943F64" w:rsidP="008B2ECD">
            <w:pPr>
              <w:pStyle w:val="a6"/>
              <w:jc w:val="center"/>
            </w:pPr>
            <w:r w:rsidRPr="009869E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620" w:type="dxa"/>
          </w:tcPr>
          <w:p w14:paraId="6BEE3A24" w14:textId="6BDDB0FA" w:rsidR="00943F64" w:rsidRDefault="00DC4F11" w:rsidP="008B2ECD">
            <w:pPr>
              <w:pStyle w:val="a6"/>
              <w:jc w:val="center"/>
              <w:rPr>
                <w:u w:val="single" w:color="000000" w:themeColor="text1"/>
              </w:rPr>
            </w:pPr>
            <w:r>
              <w:rPr>
                <w:u w:val="single" w:color="000000" w:themeColor="text1"/>
              </w:rPr>
              <w:t xml:space="preserve">С. В. </w:t>
            </w:r>
            <w:proofErr w:type="spellStart"/>
            <w:r>
              <w:rPr>
                <w:u w:val="single" w:color="000000" w:themeColor="text1"/>
              </w:rPr>
              <w:t>Бортновский</w:t>
            </w:r>
            <w:proofErr w:type="spellEnd"/>
          </w:p>
          <w:p w14:paraId="2D396FA4" w14:textId="77777777" w:rsidR="00943F64" w:rsidRPr="006D3CDA" w:rsidRDefault="00943F64" w:rsidP="008B2ECD">
            <w:pPr>
              <w:pStyle w:val="a6"/>
              <w:jc w:val="center"/>
            </w:pPr>
            <w:r w:rsidRPr="006D3CDA">
              <w:rPr>
                <w:sz w:val="20"/>
                <w:szCs w:val="20"/>
              </w:rPr>
              <w:t>инициалы, фамилия</w:t>
            </w:r>
          </w:p>
        </w:tc>
      </w:tr>
      <w:tr w:rsidR="00943F64" w14:paraId="38B042A8" w14:textId="77777777" w:rsidTr="00943F64">
        <w:trPr>
          <w:trHeight w:val="747"/>
        </w:trPr>
        <w:tc>
          <w:tcPr>
            <w:tcW w:w="2010" w:type="dxa"/>
          </w:tcPr>
          <w:p w14:paraId="3BB00B6E" w14:textId="77777777" w:rsidR="00943F64" w:rsidRPr="00DC0550" w:rsidRDefault="00943F64" w:rsidP="008B2ECD">
            <w:pPr>
              <w:pStyle w:val="a6"/>
            </w:pPr>
            <w:r>
              <w:t>Студент</w:t>
            </w:r>
          </w:p>
        </w:tc>
        <w:tc>
          <w:tcPr>
            <w:tcW w:w="3025" w:type="dxa"/>
          </w:tcPr>
          <w:p w14:paraId="6BB34536" w14:textId="77777777" w:rsidR="00943F64" w:rsidRDefault="00943F64" w:rsidP="008B2ECD">
            <w:pPr>
              <w:pStyle w:val="a6"/>
              <w:jc w:val="center"/>
              <w:rPr>
                <w:u w:val="single" w:color="000000" w:themeColor="text1"/>
              </w:rPr>
            </w:pPr>
            <w:r w:rsidRPr="009869E5">
              <w:rPr>
                <w:u w:val="single" w:color="000000" w:themeColor="text1"/>
              </w:rPr>
              <w:t>КИ23-21Б, 032320605</w:t>
            </w:r>
          </w:p>
          <w:p w14:paraId="5773290B" w14:textId="77777777" w:rsidR="00943F64" w:rsidRPr="009869E5" w:rsidRDefault="00943F64" w:rsidP="008B2ECD">
            <w:pPr>
              <w:pStyle w:val="a6"/>
              <w:jc w:val="center"/>
            </w:pPr>
            <w:r>
              <w:rPr>
                <w:sz w:val="20"/>
                <w:szCs w:val="20"/>
              </w:rPr>
              <w:t>н</w:t>
            </w:r>
            <w:r w:rsidRPr="009869E5">
              <w:rPr>
                <w:sz w:val="20"/>
                <w:szCs w:val="20"/>
              </w:rPr>
              <w:t>омер группы, зачётной книжки</w:t>
            </w:r>
          </w:p>
        </w:tc>
        <w:tc>
          <w:tcPr>
            <w:tcW w:w="1977" w:type="dxa"/>
          </w:tcPr>
          <w:p w14:paraId="77FA71B8" w14:textId="77777777" w:rsidR="00943F64" w:rsidRPr="009869E5" w:rsidRDefault="00943F64" w:rsidP="008B2ECD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  <w:r w:rsidRPr="009869E5">
              <w:rPr>
                <w:color w:val="FFFFFF" w:themeColor="background1"/>
                <w:u w:val="single" w:color="000000" w:themeColor="text1"/>
              </w:rPr>
              <w:t>Подпись, дата</w:t>
            </w:r>
          </w:p>
          <w:p w14:paraId="5DE9A12B" w14:textId="77777777" w:rsidR="00943F64" w:rsidRPr="00DC0550" w:rsidRDefault="00943F64" w:rsidP="008B2ECD">
            <w:pPr>
              <w:pStyle w:val="a6"/>
              <w:jc w:val="center"/>
            </w:pPr>
            <w:r w:rsidRPr="009869E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620" w:type="dxa"/>
          </w:tcPr>
          <w:p w14:paraId="66D8DC3D" w14:textId="77777777" w:rsidR="00943F64" w:rsidRDefault="00943F64" w:rsidP="008B2ECD">
            <w:pPr>
              <w:pStyle w:val="a6"/>
              <w:jc w:val="center"/>
              <w:rPr>
                <w:u w:val="single" w:color="000000" w:themeColor="text1"/>
              </w:rPr>
            </w:pPr>
            <w:r>
              <w:rPr>
                <w:u w:val="single" w:color="000000" w:themeColor="text1"/>
              </w:rPr>
              <w:t>Е.В</w:t>
            </w:r>
            <w:r w:rsidRPr="009869E5">
              <w:rPr>
                <w:u w:val="single" w:color="000000" w:themeColor="text1"/>
              </w:rPr>
              <w:t xml:space="preserve">. </w:t>
            </w:r>
            <w:r>
              <w:rPr>
                <w:u w:val="single" w:color="000000" w:themeColor="text1"/>
              </w:rPr>
              <w:t>Хлыстова</w:t>
            </w:r>
          </w:p>
          <w:p w14:paraId="28860666" w14:textId="77777777" w:rsidR="00943F64" w:rsidRPr="00E54C04" w:rsidRDefault="00943F64" w:rsidP="008B2ECD">
            <w:pPr>
              <w:pStyle w:val="a6"/>
              <w:jc w:val="center"/>
            </w:pPr>
            <w:r w:rsidRPr="00E54C04">
              <w:rPr>
                <w:sz w:val="20"/>
                <w:szCs w:val="20"/>
              </w:rPr>
              <w:t>инициалы, фамилия</w:t>
            </w:r>
          </w:p>
        </w:tc>
      </w:tr>
      <w:tr w:rsidR="00DC4F11" w14:paraId="1204ED48" w14:textId="77777777" w:rsidTr="00943F64">
        <w:trPr>
          <w:trHeight w:val="747"/>
        </w:trPr>
        <w:tc>
          <w:tcPr>
            <w:tcW w:w="2010" w:type="dxa"/>
          </w:tcPr>
          <w:p w14:paraId="6281A223" w14:textId="4E097EEF" w:rsidR="00DC4F11" w:rsidRDefault="00DC4F11" w:rsidP="00DC4F11">
            <w:pPr>
              <w:pStyle w:val="a6"/>
            </w:pPr>
            <w:r>
              <w:t>Студент</w:t>
            </w:r>
          </w:p>
        </w:tc>
        <w:tc>
          <w:tcPr>
            <w:tcW w:w="3025" w:type="dxa"/>
          </w:tcPr>
          <w:p w14:paraId="5D577289" w14:textId="589954EF" w:rsidR="00DC4F11" w:rsidRDefault="00DC4F11" w:rsidP="00DC4F11">
            <w:pPr>
              <w:pStyle w:val="a6"/>
              <w:jc w:val="center"/>
              <w:rPr>
                <w:u w:val="single" w:color="000000" w:themeColor="text1"/>
              </w:rPr>
            </w:pPr>
            <w:r w:rsidRPr="009869E5">
              <w:rPr>
                <w:u w:val="single" w:color="000000" w:themeColor="text1"/>
              </w:rPr>
              <w:t>КИ23-21Б, 0</w:t>
            </w:r>
            <w:r>
              <w:rPr>
                <w:u w:val="single" w:color="000000" w:themeColor="text1"/>
              </w:rPr>
              <w:t>3232</w:t>
            </w:r>
            <w:r w:rsidR="007E726E">
              <w:rPr>
                <w:u w:val="single" w:color="000000" w:themeColor="text1"/>
              </w:rPr>
              <w:t>1044</w:t>
            </w:r>
          </w:p>
          <w:p w14:paraId="22360031" w14:textId="7ED1D831" w:rsidR="00DC4F11" w:rsidRPr="009869E5" w:rsidRDefault="00DC4F11" w:rsidP="00DC4F11">
            <w:pPr>
              <w:pStyle w:val="a6"/>
              <w:jc w:val="center"/>
              <w:rPr>
                <w:u w:val="single" w:color="000000" w:themeColor="text1"/>
              </w:rPr>
            </w:pPr>
            <w:r>
              <w:rPr>
                <w:sz w:val="20"/>
                <w:szCs w:val="20"/>
              </w:rPr>
              <w:t>н</w:t>
            </w:r>
            <w:r w:rsidRPr="009869E5">
              <w:rPr>
                <w:sz w:val="20"/>
                <w:szCs w:val="20"/>
              </w:rPr>
              <w:t>омер группы, зачётной книжки</w:t>
            </w:r>
          </w:p>
        </w:tc>
        <w:tc>
          <w:tcPr>
            <w:tcW w:w="1977" w:type="dxa"/>
          </w:tcPr>
          <w:p w14:paraId="535FDB9E" w14:textId="77777777" w:rsidR="00DC4F11" w:rsidRPr="009869E5" w:rsidRDefault="00DC4F11" w:rsidP="00DC4F11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  <w:r w:rsidRPr="009869E5">
              <w:rPr>
                <w:color w:val="FFFFFF" w:themeColor="background1"/>
                <w:u w:val="single" w:color="000000" w:themeColor="text1"/>
              </w:rPr>
              <w:t>Подпись, дата</w:t>
            </w:r>
          </w:p>
          <w:p w14:paraId="0CB22BB9" w14:textId="1F791424" w:rsidR="00DC4F11" w:rsidRPr="009869E5" w:rsidRDefault="00DC4F11" w:rsidP="00DC4F11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  <w:r w:rsidRPr="009869E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620" w:type="dxa"/>
          </w:tcPr>
          <w:p w14:paraId="03067775" w14:textId="03C28539" w:rsidR="00DC4F11" w:rsidRDefault="00DC4F11" w:rsidP="00DC4F11">
            <w:pPr>
              <w:pStyle w:val="a6"/>
              <w:jc w:val="center"/>
              <w:rPr>
                <w:u w:val="single"/>
              </w:rPr>
            </w:pPr>
            <w:r>
              <w:rPr>
                <w:u w:val="single"/>
              </w:rPr>
              <w:t>Ю.В. Федина</w:t>
            </w:r>
          </w:p>
          <w:p w14:paraId="2A441C78" w14:textId="2A2176D5" w:rsidR="00DC4F11" w:rsidRDefault="00DC4F11" w:rsidP="00DC4F11">
            <w:pPr>
              <w:pStyle w:val="a6"/>
              <w:jc w:val="center"/>
              <w:rPr>
                <w:u w:val="single" w:color="000000" w:themeColor="text1"/>
              </w:rPr>
            </w:pPr>
            <w:r w:rsidRPr="00E54C04">
              <w:rPr>
                <w:sz w:val="20"/>
                <w:szCs w:val="20"/>
              </w:rPr>
              <w:t>инициалы, фамилия</w:t>
            </w:r>
          </w:p>
        </w:tc>
      </w:tr>
      <w:tr w:rsidR="00943F64" w14:paraId="08A7D187" w14:textId="77777777" w:rsidTr="00943F64">
        <w:trPr>
          <w:trHeight w:val="741"/>
        </w:trPr>
        <w:tc>
          <w:tcPr>
            <w:tcW w:w="2010" w:type="dxa"/>
          </w:tcPr>
          <w:p w14:paraId="5CFA0B6F" w14:textId="77777777" w:rsidR="00943F64" w:rsidRPr="00DC0550" w:rsidRDefault="00943F64" w:rsidP="008B2ECD">
            <w:pPr>
              <w:pStyle w:val="a6"/>
            </w:pPr>
            <w:r>
              <w:t>Студент</w:t>
            </w:r>
          </w:p>
        </w:tc>
        <w:tc>
          <w:tcPr>
            <w:tcW w:w="3025" w:type="dxa"/>
          </w:tcPr>
          <w:p w14:paraId="7F958A72" w14:textId="77777777" w:rsidR="00943F64" w:rsidRDefault="00943F64" w:rsidP="008B2ECD">
            <w:pPr>
              <w:pStyle w:val="a6"/>
              <w:jc w:val="center"/>
              <w:rPr>
                <w:u w:val="single" w:color="000000" w:themeColor="text1"/>
              </w:rPr>
            </w:pPr>
            <w:r w:rsidRPr="009869E5">
              <w:rPr>
                <w:u w:val="single" w:color="000000" w:themeColor="text1"/>
              </w:rPr>
              <w:t>КИ23-21Б, 0323</w:t>
            </w:r>
            <w:r>
              <w:rPr>
                <w:u w:val="single" w:color="000000" w:themeColor="text1"/>
              </w:rPr>
              <w:t>23966</w:t>
            </w:r>
          </w:p>
          <w:p w14:paraId="26ED318D" w14:textId="77777777" w:rsidR="00943F64" w:rsidRPr="00DC0550" w:rsidRDefault="00943F64" w:rsidP="008B2ECD">
            <w:pPr>
              <w:pStyle w:val="a6"/>
            </w:pPr>
            <w:r>
              <w:rPr>
                <w:sz w:val="20"/>
                <w:szCs w:val="20"/>
              </w:rPr>
              <w:t>н</w:t>
            </w:r>
            <w:r w:rsidRPr="009869E5">
              <w:rPr>
                <w:sz w:val="20"/>
                <w:szCs w:val="20"/>
              </w:rPr>
              <w:t>омер группы, зачётной книжки</w:t>
            </w:r>
          </w:p>
        </w:tc>
        <w:tc>
          <w:tcPr>
            <w:tcW w:w="1977" w:type="dxa"/>
          </w:tcPr>
          <w:p w14:paraId="7492A4B1" w14:textId="77777777" w:rsidR="00943F64" w:rsidRPr="009869E5" w:rsidRDefault="00943F64" w:rsidP="008B2ECD">
            <w:pPr>
              <w:pStyle w:val="a6"/>
              <w:jc w:val="center"/>
              <w:rPr>
                <w:color w:val="FFFFFF" w:themeColor="background1"/>
                <w:u w:val="single" w:color="000000" w:themeColor="text1"/>
              </w:rPr>
            </w:pPr>
            <w:r w:rsidRPr="009869E5">
              <w:rPr>
                <w:color w:val="FFFFFF" w:themeColor="background1"/>
                <w:u w:val="single" w:color="000000" w:themeColor="text1"/>
              </w:rPr>
              <w:t>Подпись, дата</w:t>
            </w:r>
          </w:p>
          <w:p w14:paraId="38C51C87" w14:textId="77777777" w:rsidR="00943F64" w:rsidRPr="00DC0550" w:rsidRDefault="00943F64" w:rsidP="008B2ECD">
            <w:pPr>
              <w:pStyle w:val="a6"/>
              <w:jc w:val="center"/>
            </w:pPr>
            <w:r w:rsidRPr="009869E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620" w:type="dxa"/>
          </w:tcPr>
          <w:p w14:paraId="7CE43531" w14:textId="77777777" w:rsidR="00943F64" w:rsidRDefault="00943F64" w:rsidP="008B2ECD">
            <w:pPr>
              <w:pStyle w:val="a6"/>
              <w:jc w:val="center"/>
              <w:rPr>
                <w:u w:val="single"/>
              </w:rPr>
            </w:pPr>
            <w:r w:rsidRPr="00D930FC">
              <w:rPr>
                <w:u w:val="single"/>
              </w:rPr>
              <w:t>Е.А. Тихонов</w:t>
            </w:r>
          </w:p>
          <w:p w14:paraId="59D983F2" w14:textId="77777777" w:rsidR="00943F64" w:rsidRPr="00E54C04" w:rsidRDefault="00943F64" w:rsidP="008B2ECD">
            <w:pPr>
              <w:pStyle w:val="a6"/>
              <w:jc w:val="center"/>
            </w:pPr>
            <w:r w:rsidRPr="00E54C04">
              <w:rPr>
                <w:sz w:val="20"/>
                <w:szCs w:val="20"/>
              </w:rPr>
              <w:t>инициалы, фамилия</w:t>
            </w:r>
          </w:p>
        </w:tc>
      </w:tr>
    </w:tbl>
    <w:p w14:paraId="3AAA549F" w14:textId="41533818" w:rsidR="003B56B2" w:rsidRDefault="003B56B2">
      <w:pPr>
        <w:pStyle w:val="a6"/>
        <w:rPr>
          <w:sz w:val="20"/>
        </w:rPr>
      </w:pPr>
    </w:p>
    <w:p w14:paraId="309BD3C6" w14:textId="651831B6" w:rsidR="00D930FC" w:rsidRDefault="00D930FC">
      <w:pPr>
        <w:pStyle w:val="a6"/>
        <w:rPr>
          <w:sz w:val="20"/>
        </w:rPr>
      </w:pPr>
    </w:p>
    <w:p w14:paraId="6C380AB3" w14:textId="3CFF7155" w:rsidR="00D930FC" w:rsidRDefault="00D930FC">
      <w:pPr>
        <w:pStyle w:val="a6"/>
        <w:rPr>
          <w:sz w:val="20"/>
        </w:rPr>
      </w:pPr>
    </w:p>
    <w:p w14:paraId="733257CD" w14:textId="6FC36D07" w:rsidR="00F6553C" w:rsidRDefault="00F6553C">
      <w:pPr>
        <w:pStyle w:val="a6"/>
        <w:rPr>
          <w:sz w:val="20"/>
        </w:rPr>
      </w:pPr>
    </w:p>
    <w:p w14:paraId="592D2E4A" w14:textId="77777777" w:rsidR="00DE71ED" w:rsidRDefault="00DE71ED">
      <w:pPr>
        <w:pStyle w:val="a6"/>
        <w:rPr>
          <w:sz w:val="20"/>
        </w:rPr>
      </w:pPr>
    </w:p>
    <w:p w14:paraId="7DEFFBA1" w14:textId="77777777" w:rsidR="002C4975" w:rsidRDefault="002C4975">
      <w:pPr>
        <w:pStyle w:val="a6"/>
        <w:rPr>
          <w:sz w:val="20"/>
        </w:rPr>
      </w:pPr>
    </w:p>
    <w:p w14:paraId="6AE810DC" w14:textId="63DBA5E1" w:rsidR="00D930FC" w:rsidRDefault="00D930FC">
      <w:pPr>
        <w:pStyle w:val="a6"/>
        <w:rPr>
          <w:sz w:val="20"/>
        </w:rPr>
      </w:pPr>
    </w:p>
    <w:p w14:paraId="0C35479D" w14:textId="4820DFE4" w:rsidR="008E6387" w:rsidRPr="008E6387" w:rsidRDefault="00D930FC" w:rsidP="008E6387">
      <w:pPr>
        <w:pStyle w:val="a6"/>
        <w:jc w:val="center"/>
        <w:rPr>
          <w:szCs w:val="40"/>
        </w:rPr>
      </w:pPr>
      <w:r>
        <w:rPr>
          <w:szCs w:val="40"/>
        </w:rPr>
        <w:t>Красноярск 202</w:t>
      </w:r>
      <w:bookmarkEnd w:id="1"/>
      <w:bookmarkEnd w:id="2"/>
      <w:r w:rsidR="00121193">
        <w:rPr>
          <w:szCs w:val="40"/>
        </w:rPr>
        <w:t>6</w:t>
      </w:r>
    </w:p>
    <w:sdt>
      <w:sdtPr>
        <w:rPr>
          <w:rFonts w:eastAsia="Times New Roman" w:cs="Times New Roman"/>
          <w:b w:val="0"/>
          <w:caps w:val="0"/>
          <w:sz w:val="22"/>
          <w:szCs w:val="22"/>
          <w:lang w:eastAsia="en-US"/>
        </w:rPr>
        <w:id w:val="17716600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3090775" w14:textId="4A0EE720" w:rsidR="008E6387" w:rsidRDefault="008E6387" w:rsidP="00297DDD">
          <w:pPr>
            <w:pStyle w:val="ab"/>
          </w:pPr>
          <w:r>
            <w:t>содержание</w:t>
          </w:r>
        </w:p>
        <w:p w14:paraId="326BC8CC" w14:textId="3936EB08" w:rsidR="00816573" w:rsidRDefault="008E6387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88458" w:history="1">
            <w:r w:rsidR="00816573" w:rsidRPr="00335A88">
              <w:rPr>
                <w:rStyle w:val="aa"/>
              </w:rPr>
              <w:t>Введение</w:t>
            </w:r>
            <w:r w:rsidR="00816573">
              <w:rPr>
                <w:webHidden/>
              </w:rPr>
              <w:tab/>
            </w:r>
            <w:r w:rsidR="00816573">
              <w:rPr>
                <w:webHidden/>
              </w:rPr>
              <w:fldChar w:fldCharType="begin"/>
            </w:r>
            <w:r w:rsidR="00816573">
              <w:rPr>
                <w:webHidden/>
              </w:rPr>
              <w:instrText xml:space="preserve"> PAGEREF _Toc232188458 \h </w:instrText>
            </w:r>
            <w:r w:rsidR="00816573">
              <w:rPr>
                <w:webHidden/>
              </w:rPr>
            </w:r>
            <w:r w:rsidR="00816573">
              <w:rPr>
                <w:webHidden/>
              </w:rPr>
              <w:fldChar w:fldCharType="separate"/>
            </w:r>
            <w:r w:rsidR="00816573">
              <w:rPr>
                <w:webHidden/>
              </w:rPr>
              <w:t>3</w:t>
            </w:r>
            <w:r w:rsidR="00816573">
              <w:rPr>
                <w:webHidden/>
              </w:rPr>
              <w:fldChar w:fldCharType="end"/>
            </w:r>
          </w:hyperlink>
        </w:p>
        <w:p w14:paraId="6C030064" w14:textId="14E33DCF" w:rsidR="00816573" w:rsidRDefault="00816573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8459" w:history="1">
            <w:r w:rsidRPr="00335A88">
              <w:rPr>
                <w:rStyle w:val="aa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32E4B4" w14:textId="7F178A92" w:rsidR="00816573" w:rsidRDefault="00816573">
          <w:pPr>
            <w:pStyle w:val="2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188460" w:history="1">
            <w:r w:rsidRPr="00335A88">
              <w:rPr>
                <w:rStyle w:val="aa"/>
              </w:rPr>
              <w:t>1 Суть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7CA848" w14:textId="75EC6453" w:rsidR="00816573" w:rsidRDefault="00816573">
          <w:pPr>
            <w:pStyle w:val="2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188461" w:history="1">
            <w:r w:rsidRPr="00335A88">
              <w:rPr>
                <w:rStyle w:val="aa"/>
              </w:rPr>
              <w:t>2 Интерфейс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50924B" w14:textId="7D89B6F6" w:rsidR="00816573" w:rsidRDefault="00816573">
          <w:pPr>
            <w:pStyle w:val="2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188462" w:history="1">
            <w:r w:rsidRPr="00335A88">
              <w:rPr>
                <w:rStyle w:val="aa"/>
              </w:rPr>
              <w:t>3 Техническая реализация Сценария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0933AA" w14:textId="55C8E641" w:rsidR="00816573" w:rsidRDefault="00816573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8463" w:history="1">
            <w:r w:rsidRPr="00335A88">
              <w:rPr>
                <w:rStyle w:val="aa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0FFA98" w14:textId="65CB8D4C" w:rsidR="00816573" w:rsidRDefault="00816573">
          <w:pPr>
            <w:pStyle w:val="12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188464" w:history="1">
            <w:r w:rsidRPr="00335A88">
              <w:rPr>
                <w:rStyle w:val="aa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_Toc232188464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7000E6" w14:textId="440D5A2F" w:rsidR="008E6387" w:rsidRDefault="008E6387">
          <w:r>
            <w:rPr>
              <w:b/>
              <w:bCs/>
            </w:rPr>
            <w:fldChar w:fldCharType="end"/>
          </w:r>
        </w:p>
      </w:sdtContent>
    </w:sdt>
    <w:p w14:paraId="00F486EA" w14:textId="278F5E23" w:rsidR="008E6387" w:rsidRDefault="008E6387">
      <w:pPr>
        <w:rPr>
          <w:rFonts w:eastAsiaTheme="majorEastAsia"/>
          <w:b/>
          <w:bCs/>
          <w:caps/>
          <w:sz w:val="28"/>
          <w:szCs w:val="28"/>
        </w:rPr>
      </w:pPr>
      <w:r>
        <w:rPr>
          <w:rFonts w:eastAsiaTheme="majorEastAsia"/>
          <w:b/>
          <w:bCs/>
          <w:caps/>
          <w:sz w:val="28"/>
          <w:szCs w:val="28"/>
        </w:rPr>
        <w:br w:type="page"/>
      </w:r>
    </w:p>
    <w:p w14:paraId="438FBECB" w14:textId="6BD773ED" w:rsidR="00390DD0" w:rsidRPr="00297DDD" w:rsidRDefault="00DC4F11" w:rsidP="00297DDD">
      <w:pPr>
        <w:pStyle w:val="10"/>
      </w:pPr>
      <w:bookmarkStart w:id="3" w:name="_Toc231203825"/>
      <w:bookmarkStart w:id="4" w:name="_Toc232188458"/>
      <w:r>
        <w:lastRenderedPageBreak/>
        <w:t>В</w:t>
      </w:r>
      <w:bookmarkEnd w:id="3"/>
      <w:r w:rsidR="006D1963">
        <w:t>ведение</w:t>
      </w:r>
      <w:bookmarkEnd w:id="4"/>
    </w:p>
    <w:p w14:paraId="4C055B05" w14:textId="2515D743" w:rsidR="00390DD0" w:rsidRPr="00390DD0" w:rsidRDefault="00390DD0" w:rsidP="006D1963">
      <w:pPr>
        <w:spacing w:line="360" w:lineRule="auto"/>
        <w:ind w:firstLine="709"/>
        <w:jc w:val="both"/>
        <w:rPr>
          <w:sz w:val="28"/>
          <w:szCs w:val="28"/>
        </w:rPr>
      </w:pPr>
      <w:r w:rsidRPr="00390DD0">
        <w:rPr>
          <w:sz w:val="28"/>
          <w:szCs w:val="28"/>
        </w:rPr>
        <w:t>Возраст 2–5 лет традиционно называют периодом активного познания. В это время у ребёнка интенсивно формируются наглядно-образное мышление, слуховое восприятие и пассивный словарь. Одной из важнейших задач на данном этапе является знакомство с основными видами животных (кошки, собаки, птицы, домашние и дикие звери и т.д.). Дети этого возраста лучше усваивают информацию через игру, визуальные образы и звуковое сопровождение, а не через абстрактные объяснения или текстовые инструкции.</w:t>
      </w:r>
    </w:p>
    <w:p w14:paraId="4C2E9B18" w14:textId="3447387D" w:rsidR="00DC4F11" w:rsidRPr="00297DDD" w:rsidRDefault="00390DD0" w:rsidP="006D1963">
      <w:pPr>
        <w:spacing w:line="360" w:lineRule="auto"/>
        <w:ind w:firstLine="709"/>
        <w:jc w:val="both"/>
        <w:rPr>
          <w:sz w:val="28"/>
          <w:szCs w:val="28"/>
        </w:rPr>
      </w:pPr>
      <w:r w:rsidRPr="00390DD0">
        <w:rPr>
          <w:rFonts w:eastAsiaTheme="minorHAnsi"/>
          <w:b/>
          <w:bCs/>
          <w:sz w:val="28"/>
          <w:szCs w:val="28"/>
        </w:rPr>
        <w:t>Актуальность проекта</w:t>
      </w:r>
      <w:r w:rsidRPr="00390DD0">
        <w:rPr>
          <w:rFonts w:eastAsiaTheme="minorHAnsi"/>
          <w:sz w:val="28"/>
          <w:szCs w:val="28"/>
        </w:rPr>
        <w:t>:</w:t>
      </w:r>
      <w:r w:rsidRPr="00390DD0">
        <w:rPr>
          <w:sz w:val="28"/>
          <w:szCs w:val="28"/>
        </w:rPr>
        <w:t xml:space="preserve"> актуальность проекта обусловлена необходимостью создания адаптированного цифрового инструмента для детей 2–5 лет, учитывающего их психофизические особенности: наглядно-образное мышление, потребность в игре, неспособность читать текстовые инструкции и низкую концентрацию внимания.</w:t>
      </w:r>
    </w:p>
    <w:p w14:paraId="609A383D" w14:textId="2B4EF0FF" w:rsidR="00390DD0" w:rsidRPr="00062151" w:rsidRDefault="00DC4F11" w:rsidP="006D1963">
      <w:pPr>
        <w:pStyle w:val="aff7"/>
        <w:rPr>
          <w:rFonts w:eastAsiaTheme="minorHAnsi"/>
          <w:bCs w:val="0"/>
          <w:lang w:eastAsia="en-US"/>
        </w:rPr>
      </w:pPr>
      <w:r w:rsidRPr="00390DD0">
        <w:rPr>
          <w:rFonts w:eastAsiaTheme="minorHAnsi"/>
          <w:b/>
          <w:lang w:eastAsia="en-US"/>
        </w:rPr>
        <w:t>Цель проекта</w:t>
      </w:r>
      <w:r w:rsidRPr="00062151">
        <w:rPr>
          <w:rFonts w:eastAsiaTheme="minorHAnsi"/>
          <w:bCs w:val="0"/>
          <w:lang w:eastAsia="en-US"/>
        </w:rPr>
        <w:t>: Создание интерактивного графического приложения «</w:t>
      </w:r>
      <w:r w:rsidR="007E58F9">
        <w:rPr>
          <w:rFonts w:eastAsiaTheme="minorHAnsi"/>
          <w:bCs w:val="0"/>
          <w:lang w:eastAsia="en-US"/>
        </w:rPr>
        <w:t>Слова-картинки</w:t>
      </w:r>
      <w:r w:rsidRPr="00062151">
        <w:rPr>
          <w:rFonts w:eastAsiaTheme="minorHAnsi"/>
          <w:bCs w:val="0"/>
          <w:lang w:eastAsia="en-US"/>
        </w:rPr>
        <w:t xml:space="preserve">» в среде разработки EV </w:t>
      </w:r>
      <w:proofErr w:type="spellStart"/>
      <w:r w:rsidRPr="00062151">
        <w:rPr>
          <w:rFonts w:eastAsiaTheme="minorHAnsi"/>
          <w:bCs w:val="0"/>
          <w:lang w:eastAsia="en-US"/>
        </w:rPr>
        <w:t>Toolbox</w:t>
      </w:r>
      <w:proofErr w:type="spellEnd"/>
      <w:r w:rsidRPr="00062151">
        <w:rPr>
          <w:rFonts w:eastAsiaTheme="minorHAnsi"/>
          <w:bCs w:val="0"/>
          <w:lang w:eastAsia="en-US"/>
        </w:rPr>
        <w:t xml:space="preserve"> для </w:t>
      </w:r>
      <w:r w:rsidR="007E58F9">
        <w:rPr>
          <w:rFonts w:eastAsiaTheme="minorHAnsi"/>
          <w:bCs w:val="0"/>
          <w:lang w:eastAsia="en-US"/>
        </w:rPr>
        <w:t xml:space="preserve">обучения детей </w:t>
      </w:r>
      <w:r w:rsidR="000F522E">
        <w:rPr>
          <w:rFonts w:eastAsiaTheme="minorHAnsi"/>
          <w:bCs w:val="0"/>
          <w:lang w:eastAsia="en-US"/>
        </w:rPr>
        <w:t>в возрасте 2</w:t>
      </w:r>
      <w:r w:rsidR="007E58F9">
        <w:rPr>
          <w:rFonts w:eastAsiaTheme="minorHAnsi"/>
          <w:bCs w:val="0"/>
          <w:lang w:eastAsia="en-US"/>
        </w:rPr>
        <w:t>-</w:t>
      </w:r>
      <w:r w:rsidR="000F522E">
        <w:rPr>
          <w:rFonts w:eastAsiaTheme="minorHAnsi"/>
          <w:bCs w:val="0"/>
          <w:lang w:eastAsia="en-US"/>
        </w:rPr>
        <w:t>5</w:t>
      </w:r>
      <w:r w:rsidR="007E58F9">
        <w:rPr>
          <w:rFonts w:eastAsiaTheme="minorHAnsi"/>
          <w:bCs w:val="0"/>
          <w:lang w:eastAsia="en-US"/>
        </w:rPr>
        <w:t xml:space="preserve"> лет различ</w:t>
      </w:r>
      <w:r w:rsidR="000F522E">
        <w:rPr>
          <w:rFonts w:eastAsiaTheme="minorHAnsi"/>
          <w:bCs w:val="0"/>
          <w:lang w:eastAsia="en-US"/>
        </w:rPr>
        <w:t>ать</w:t>
      </w:r>
      <w:r w:rsidR="007E58F9">
        <w:rPr>
          <w:rFonts w:eastAsiaTheme="minorHAnsi"/>
          <w:bCs w:val="0"/>
          <w:lang w:eastAsia="en-US"/>
        </w:rPr>
        <w:t xml:space="preserve"> животны</w:t>
      </w:r>
      <w:r w:rsidR="000F522E">
        <w:rPr>
          <w:rFonts w:eastAsiaTheme="minorHAnsi"/>
          <w:bCs w:val="0"/>
          <w:lang w:eastAsia="en-US"/>
        </w:rPr>
        <w:t>х</w:t>
      </w:r>
      <w:r w:rsidRPr="00062151">
        <w:rPr>
          <w:rFonts w:eastAsiaTheme="minorHAnsi"/>
          <w:bCs w:val="0"/>
          <w:lang w:eastAsia="en-US"/>
        </w:rPr>
        <w:t>.</w:t>
      </w:r>
    </w:p>
    <w:p w14:paraId="3F5BF921" w14:textId="77777777" w:rsidR="00DC4F11" w:rsidRPr="00062151" w:rsidRDefault="00DC4F11" w:rsidP="006D1963">
      <w:pPr>
        <w:pStyle w:val="aff7"/>
        <w:rPr>
          <w:rFonts w:eastAsiaTheme="minorHAnsi"/>
          <w:bCs w:val="0"/>
          <w:lang w:eastAsia="en-US"/>
        </w:rPr>
      </w:pPr>
      <w:r w:rsidRPr="00390DD0">
        <w:rPr>
          <w:rFonts w:eastAsiaTheme="minorHAnsi"/>
          <w:b/>
          <w:lang w:eastAsia="en-US"/>
        </w:rPr>
        <w:t>Задачи проекта</w:t>
      </w:r>
      <w:r w:rsidRPr="00062151">
        <w:rPr>
          <w:rFonts w:eastAsiaTheme="minorHAnsi"/>
          <w:bCs w:val="0"/>
          <w:lang w:eastAsia="en-US"/>
        </w:rPr>
        <w:t>:</w:t>
      </w:r>
    </w:p>
    <w:p w14:paraId="46714433" w14:textId="27ABDA8F" w:rsidR="00DC4F11" w:rsidRPr="000F522E" w:rsidRDefault="00DC4F11" w:rsidP="006D1963">
      <w:pPr>
        <w:pStyle w:val="aff7"/>
        <w:numPr>
          <w:ilvl w:val="0"/>
          <w:numId w:val="25"/>
        </w:numPr>
        <w:ind w:left="0" w:firstLine="709"/>
        <w:rPr>
          <w:rFonts w:eastAsiaTheme="minorHAnsi"/>
          <w:bCs w:val="0"/>
          <w:lang w:eastAsia="en-US"/>
        </w:rPr>
      </w:pPr>
      <w:r>
        <w:rPr>
          <w:rFonts w:eastAsiaTheme="minorHAnsi"/>
          <w:bCs w:val="0"/>
          <w:lang w:eastAsia="en-US"/>
        </w:rPr>
        <w:t>и</w:t>
      </w:r>
      <w:r w:rsidRPr="00062151">
        <w:rPr>
          <w:rFonts w:eastAsiaTheme="minorHAnsi"/>
          <w:bCs w:val="0"/>
          <w:lang w:eastAsia="en-US"/>
        </w:rPr>
        <w:t xml:space="preserve">зучить возможности среды EV </w:t>
      </w:r>
      <w:proofErr w:type="spellStart"/>
      <w:r w:rsidRPr="00062151">
        <w:rPr>
          <w:rFonts w:eastAsiaTheme="minorHAnsi"/>
          <w:bCs w:val="0"/>
          <w:lang w:eastAsia="en-US"/>
        </w:rPr>
        <w:t>Toolbox</w:t>
      </w:r>
      <w:proofErr w:type="spellEnd"/>
      <w:r w:rsidRPr="00062151">
        <w:rPr>
          <w:rFonts w:eastAsiaTheme="minorHAnsi"/>
          <w:bCs w:val="0"/>
          <w:lang w:eastAsia="en-US"/>
        </w:rPr>
        <w:t xml:space="preserve"> для создания интерактивных сценариев</w:t>
      </w:r>
      <w:r w:rsidR="000F522E" w:rsidRPr="000F522E">
        <w:rPr>
          <w:rFonts w:eastAsiaTheme="minorHAnsi"/>
          <w:bCs w:val="0"/>
          <w:lang w:eastAsia="en-US"/>
        </w:rPr>
        <w:t>;</w:t>
      </w:r>
    </w:p>
    <w:p w14:paraId="025230DF" w14:textId="37B2FB72" w:rsidR="00DC4F11" w:rsidRDefault="00DC4F11" w:rsidP="006D1963">
      <w:pPr>
        <w:pStyle w:val="aff7"/>
        <w:numPr>
          <w:ilvl w:val="0"/>
          <w:numId w:val="25"/>
        </w:numPr>
        <w:ind w:left="0" w:firstLine="709"/>
        <w:rPr>
          <w:rFonts w:eastAsiaTheme="minorHAnsi"/>
          <w:bCs w:val="0"/>
          <w:lang w:eastAsia="en-US"/>
        </w:rPr>
      </w:pPr>
      <w:r>
        <w:rPr>
          <w:rFonts w:eastAsiaTheme="minorHAnsi"/>
          <w:bCs w:val="0"/>
          <w:lang w:eastAsia="en-US"/>
        </w:rPr>
        <w:t>р</w:t>
      </w:r>
      <w:r w:rsidRPr="00062151">
        <w:rPr>
          <w:rFonts w:eastAsiaTheme="minorHAnsi"/>
          <w:bCs w:val="0"/>
          <w:lang w:eastAsia="en-US"/>
        </w:rPr>
        <w:t xml:space="preserve">азработать </w:t>
      </w:r>
      <w:r w:rsidR="000F522E">
        <w:rPr>
          <w:rFonts w:eastAsiaTheme="minorHAnsi"/>
          <w:bCs w:val="0"/>
          <w:lang w:eastAsia="en-US"/>
        </w:rPr>
        <w:t>интуитивный интерфейс для детей в возрасте 2-5 лет</w:t>
      </w:r>
      <w:r w:rsidR="000F522E" w:rsidRPr="000F522E">
        <w:rPr>
          <w:rFonts w:eastAsiaTheme="minorHAnsi"/>
          <w:bCs w:val="0"/>
          <w:lang w:eastAsia="en-US"/>
        </w:rPr>
        <w:t>;</w:t>
      </w:r>
    </w:p>
    <w:p w14:paraId="4F248240" w14:textId="08F6246C" w:rsidR="000F522E" w:rsidRPr="000F522E" w:rsidRDefault="000F522E" w:rsidP="006D1963">
      <w:pPr>
        <w:pStyle w:val="aff7"/>
        <w:numPr>
          <w:ilvl w:val="0"/>
          <w:numId w:val="25"/>
        </w:numPr>
        <w:ind w:left="0" w:firstLine="709"/>
        <w:rPr>
          <w:rFonts w:eastAsiaTheme="minorHAnsi"/>
          <w:bCs w:val="0"/>
          <w:lang w:eastAsia="en-US"/>
        </w:rPr>
      </w:pPr>
      <w:r>
        <w:rPr>
          <w:rFonts w:eastAsiaTheme="minorHAnsi"/>
          <w:bCs w:val="0"/>
          <w:lang w:eastAsia="en-US"/>
        </w:rPr>
        <w:t>подготовить аудио-фразы заданий и вывода результата, как дети ответили на задания.</w:t>
      </w:r>
    </w:p>
    <w:p w14:paraId="2C26AA5A" w14:textId="77777777" w:rsidR="00297DDD" w:rsidRDefault="00DC4F11" w:rsidP="006D1963">
      <w:pPr>
        <w:pStyle w:val="aff7"/>
        <w:numPr>
          <w:ilvl w:val="0"/>
          <w:numId w:val="25"/>
        </w:numPr>
        <w:ind w:left="0" w:firstLine="709"/>
        <w:rPr>
          <w:rFonts w:eastAsiaTheme="minorHAnsi"/>
          <w:bCs w:val="0"/>
          <w:lang w:eastAsia="en-US"/>
        </w:rPr>
      </w:pPr>
      <w:r>
        <w:rPr>
          <w:rFonts w:eastAsiaTheme="minorHAnsi"/>
          <w:bCs w:val="0"/>
          <w:lang w:eastAsia="en-US"/>
        </w:rPr>
        <w:t>п</w:t>
      </w:r>
      <w:r w:rsidRPr="00062151">
        <w:rPr>
          <w:rFonts w:eastAsiaTheme="minorHAnsi"/>
          <w:bCs w:val="0"/>
          <w:lang w:eastAsia="en-US"/>
        </w:rPr>
        <w:t xml:space="preserve">одготовить графический материал: </w:t>
      </w:r>
      <w:r w:rsidR="000F522E">
        <w:rPr>
          <w:rFonts w:eastAsiaTheme="minorHAnsi"/>
          <w:bCs w:val="0"/>
          <w:lang w:eastAsia="en-US"/>
        </w:rPr>
        <w:t>картинки</w:t>
      </w:r>
      <w:r w:rsidRPr="00062151">
        <w:rPr>
          <w:rFonts w:eastAsiaTheme="minorHAnsi"/>
          <w:bCs w:val="0"/>
          <w:lang w:eastAsia="en-US"/>
        </w:rPr>
        <w:t xml:space="preserve"> </w:t>
      </w:r>
      <w:r w:rsidR="000F522E">
        <w:rPr>
          <w:rFonts w:eastAsiaTheme="minorHAnsi"/>
          <w:bCs w:val="0"/>
          <w:lang w:eastAsia="en-US"/>
        </w:rPr>
        <w:t>животных</w:t>
      </w:r>
      <w:r w:rsidRPr="00062151">
        <w:rPr>
          <w:rFonts w:eastAsiaTheme="minorHAnsi"/>
          <w:bCs w:val="0"/>
          <w:lang w:eastAsia="en-US"/>
        </w:rPr>
        <w:t>,</w:t>
      </w:r>
      <w:r w:rsidR="000F522E">
        <w:rPr>
          <w:rFonts w:eastAsiaTheme="minorHAnsi"/>
          <w:bCs w:val="0"/>
          <w:lang w:eastAsia="en-US"/>
        </w:rPr>
        <w:t xml:space="preserve"> основные компоненты интерфейса</w:t>
      </w:r>
      <w:r w:rsidR="000F522E" w:rsidRPr="000F522E">
        <w:rPr>
          <w:rFonts w:eastAsiaTheme="minorHAnsi"/>
          <w:bCs w:val="0"/>
          <w:lang w:eastAsia="en-US"/>
        </w:rPr>
        <w:t>;</w:t>
      </w:r>
    </w:p>
    <w:p w14:paraId="20250E2B" w14:textId="62D8A45F" w:rsidR="007E58F9" w:rsidRPr="00297DDD" w:rsidRDefault="00DC4F11" w:rsidP="006D1963">
      <w:pPr>
        <w:pStyle w:val="aff7"/>
        <w:numPr>
          <w:ilvl w:val="0"/>
          <w:numId w:val="25"/>
        </w:numPr>
        <w:ind w:left="0" w:firstLine="709"/>
        <w:rPr>
          <w:rFonts w:eastAsiaTheme="minorHAnsi"/>
          <w:bCs w:val="0"/>
          <w:lang w:eastAsia="en-US"/>
        </w:rPr>
      </w:pPr>
      <w:r w:rsidRPr="00297DDD">
        <w:rPr>
          <w:rFonts w:eastAsiaTheme="minorHAnsi"/>
          <w:bCs w:val="0"/>
          <w:lang w:eastAsia="en-US"/>
        </w:rPr>
        <w:t xml:space="preserve">настроить логику приложения в EV </w:t>
      </w:r>
      <w:proofErr w:type="spellStart"/>
      <w:r w:rsidRPr="00297DDD">
        <w:rPr>
          <w:rFonts w:eastAsiaTheme="minorHAnsi"/>
          <w:bCs w:val="0"/>
          <w:lang w:eastAsia="en-US"/>
        </w:rPr>
        <w:t>Toolbox</w:t>
      </w:r>
      <w:proofErr w:type="spellEnd"/>
      <w:r w:rsidRPr="00297DDD">
        <w:rPr>
          <w:rFonts w:eastAsiaTheme="minorHAnsi"/>
          <w:bCs w:val="0"/>
          <w:lang w:eastAsia="en-US"/>
        </w:rPr>
        <w:t xml:space="preserve">: </w:t>
      </w:r>
      <w:r w:rsidR="00390DD0" w:rsidRPr="00297DDD">
        <w:rPr>
          <w:rFonts w:eastAsiaTheme="minorHAnsi"/>
          <w:bCs w:val="0"/>
          <w:lang w:eastAsia="en-US"/>
        </w:rPr>
        <w:t>начать / закончить игру</w:t>
      </w:r>
      <w:r w:rsidRPr="00297DDD">
        <w:rPr>
          <w:rFonts w:eastAsiaTheme="minorHAnsi"/>
          <w:bCs w:val="0"/>
          <w:lang w:eastAsia="en-US"/>
        </w:rPr>
        <w:t>, обработку нажат</w:t>
      </w:r>
      <w:r w:rsidR="00390DD0" w:rsidRPr="00297DDD">
        <w:rPr>
          <w:rFonts w:eastAsiaTheme="minorHAnsi"/>
          <w:bCs w:val="0"/>
          <w:lang w:eastAsia="en-US"/>
        </w:rPr>
        <w:t>ий на картинки и соотнесение с аудио-фразой заданием</w:t>
      </w:r>
      <w:r w:rsidR="000F522E" w:rsidRPr="00297DDD">
        <w:rPr>
          <w:rFonts w:eastAsiaTheme="minorHAnsi"/>
          <w:bCs w:val="0"/>
          <w:lang w:eastAsia="en-US"/>
        </w:rPr>
        <w:t>;</w:t>
      </w:r>
    </w:p>
    <w:p w14:paraId="54866485" w14:textId="1F4D3244" w:rsidR="007E58F9" w:rsidRDefault="007E58F9" w:rsidP="004C38DC">
      <w:pPr>
        <w:pStyle w:val="11"/>
      </w:pPr>
    </w:p>
    <w:p w14:paraId="648E2B6B" w14:textId="77777777" w:rsidR="00BB088F" w:rsidRDefault="00BB088F" w:rsidP="00297DDD">
      <w:pPr>
        <w:pStyle w:val="11"/>
        <w:ind w:firstLine="0"/>
      </w:pPr>
    </w:p>
    <w:p w14:paraId="2BAB39E6" w14:textId="19B3A1D1" w:rsidR="00816573" w:rsidRDefault="00816573" w:rsidP="00816573">
      <w:pPr>
        <w:pStyle w:val="10"/>
      </w:pPr>
      <w:bookmarkStart w:id="5" w:name="_Toc232188459"/>
      <w:r>
        <w:lastRenderedPageBreak/>
        <w:t>Основная часть</w:t>
      </w:r>
      <w:bookmarkEnd w:id="5"/>
    </w:p>
    <w:p w14:paraId="087F141E" w14:textId="190D3B5E" w:rsidR="007E58F9" w:rsidRPr="00BB088F" w:rsidRDefault="00BB088F" w:rsidP="006D1963">
      <w:pPr>
        <w:pStyle w:val="2"/>
      </w:pPr>
      <w:bookmarkStart w:id="6" w:name="_Toc232188460"/>
      <w:r>
        <w:t>Суть игры</w:t>
      </w:r>
      <w:bookmarkEnd w:id="6"/>
    </w:p>
    <w:p w14:paraId="32F7029F" w14:textId="77777777" w:rsidR="00BB088F" w:rsidRPr="00297DDD" w:rsidRDefault="00BB088F" w:rsidP="006D1963">
      <w:pPr>
        <w:spacing w:line="360" w:lineRule="auto"/>
        <w:ind w:firstLine="720"/>
        <w:jc w:val="both"/>
        <w:rPr>
          <w:sz w:val="28"/>
          <w:szCs w:val="28"/>
        </w:rPr>
      </w:pPr>
      <w:r w:rsidRPr="00297DDD">
        <w:rPr>
          <w:sz w:val="28"/>
          <w:szCs w:val="28"/>
        </w:rPr>
        <w:t>Суть игры заключается в сопоставлении аудио-фразы с соответствующей картинкой животного. Ребёнок должен услышать задание и нажать на правильное изображение.</w:t>
      </w:r>
    </w:p>
    <w:p w14:paraId="492C65BA" w14:textId="77777777" w:rsidR="00BB088F" w:rsidRPr="00297DDD" w:rsidRDefault="00BB088F" w:rsidP="006D1963">
      <w:pPr>
        <w:spacing w:line="360" w:lineRule="auto"/>
        <w:ind w:firstLine="720"/>
        <w:jc w:val="both"/>
        <w:rPr>
          <w:sz w:val="28"/>
          <w:szCs w:val="28"/>
        </w:rPr>
      </w:pPr>
      <w:r w:rsidRPr="00297DDD">
        <w:rPr>
          <w:sz w:val="28"/>
          <w:szCs w:val="28"/>
        </w:rPr>
        <w:t>При запуске приложения воспроизводится первая аудио-фраза: «А теперь покажи, пожалуйста, [название животного]». Ребёнок нажимает на одну из картинок на экране. Далее система оценивает ответ:</w:t>
      </w:r>
    </w:p>
    <w:p w14:paraId="474773DA" w14:textId="77777777" w:rsidR="00BB088F" w:rsidRPr="00297DDD" w:rsidRDefault="00BB088F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7DDD">
        <w:rPr>
          <w:sz w:val="28"/>
          <w:szCs w:val="28"/>
        </w:rPr>
        <w:t>Если выбран правильный ответ (картинка соответствует названному животному), воспроизводится поощряющая фраза, например «Молодец!», после чего автоматически звучит задание со следующим животным.</w:t>
      </w:r>
    </w:p>
    <w:p w14:paraId="617217CD" w14:textId="577200BA" w:rsidR="00297DDD" w:rsidRPr="00297DDD" w:rsidRDefault="00BB088F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7DDD">
        <w:rPr>
          <w:sz w:val="28"/>
          <w:szCs w:val="28"/>
        </w:rPr>
        <w:t>Если выбран неправильный ответ (картинка не соответствует названному животному), воспроизводится поддерживающая фраза, например «Неправильно, но ничего страшного. Попробуй ещё раз!», после чего ребёнку проговаривается другое животное.</w:t>
      </w:r>
    </w:p>
    <w:p w14:paraId="77D39422" w14:textId="2B0FB292" w:rsidR="00297DDD" w:rsidRPr="00816573" w:rsidRDefault="00BB088F" w:rsidP="00816573">
      <w:pPr>
        <w:spacing w:line="360" w:lineRule="auto"/>
        <w:ind w:firstLine="709"/>
        <w:jc w:val="both"/>
        <w:rPr>
          <w:sz w:val="28"/>
          <w:szCs w:val="28"/>
        </w:rPr>
      </w:pPr>
      <w:r w:rsidRPr="00297DDD">
        <w:rPr>
          <w:sz w:val="28"/>
          <w:szCs w:val="28"/>
        </w:rPr>
        <w:t xml:space="preserve">Таким образом, игра сочетает визуальное, слуховое и интерактивное восприятие, помогает ребёнку запоминать животных в позитивном, </w:t>
      </w:r>
      <w:proofErr w:type="spellStart"/>
      <w:r w:rsidRPr="00297DDD">
        <w:rPr>
          <w:sz w:val="28"/>
          <w:szCs w:val="28"/>
        </w:rPr>
        <w:t>безоценочном</w:t>
      </w:r>
      <w:proofErr w:type="spellEnd"/>
      <w:r w:rsidRPr="00297DDD">
        <w:rPr>
          <w:sz w:val="28"/>
          <w:szCs w:val="28"/>
        </w:rPr>
        <w:t xml:space="preserve"> ключе и формирует уверенность в собственных действиях за счёт мягкой реакции на ошибки.</w:t>
      </w:r>
    </w:p>
    <w:p w14:paraId="4556C326" w14:textId="0D576B7C" w:rsidR="004C38DC" w:rsidRDefault="007E58F9" w:rsidP="006D1963">
      <w:pPr>
        <w:pStyle w:val="2"/>
      </w:pPr>
      <w:bookmarkStart w:id="7" w:name="_Toc232188461"/>
      <w:r>
        <w:t>Интерфейс</w:t>
      </w:r>
      <w:bookmarkEnd w:id="7"/>
    </w:p>
    <w:p w14:paraId="079F4794" w14:textId="21EDF25B" w:rsidR="00297DDD" w:rsidRDefault="00297DDD" w:rsidP="00297DDD">
      <w:pPr>
        <w:pStyle w:val="11"/>
      </w:pPr>
      <w:r>
        <w:t xml:space="preserve">Интерфейс приложения состоит из одного окна, на котором есть фон, 9 картинок с животными и 2 элемента управления (начать игру </w:t>
      </w:r>
      <w:r w:rsidRPr="00297DDD">
        <w:t xml:space="preserve">/ </w:t>
      </w:r>
      <w:r>
        <w:t>закончить игру).</w:t>
      </w:r>
    </w:p>
    <w:p w14:paraId="2938FFCC" w14:textId="11E4A558" w:rsidR="00297DDD" w:rsidRDefault="00297DDD" w:rsidP="006D1963">
      <w:pPr>
        <w:pStyle w:val="11"/>
      </w:pPr>
      <w:r>
        <w:t>Интерфейс приложения показан на рисунке 1.</w:t>
      </w:r>
    </w:p>
    <w:p w14:paraId="73F77563" w14:textId="1DDFD030" w:rsidR="004C38DC" w:rsidRDefault="007E58F9" w:rsidP="006D1963">
      <w:pPr>
        <w:pStyle w:val="afb"/>
      </w:pPr>
      <w:r w:rsidRPr="007E58F9">
        <w:lastRenderedPageBreak/>
        <w:drawing>
          <wp:inline distT="0" distB="0" distL="0" distR="0" wp14:anchorId="3358F3BA" wp14:editId="372960AD">
            <wp:extent cx="6122670" cy="46062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93D8" w14:textId="29AD0426" w:rsidR="007E58F9" w:rsidRDefault="006D1963" w:rsidP="006D1963">
      <w:pPr>
        <w:pStyle w:val="a0"/>
      </w:pPr>
      <w:r>
        <w:t>– Интерфейс приложения</w:t>
      </w:r>
    </w:p>
    <w:p w14:paraId="6123E843" w14:textId="14536891" w:rsidR="007E58F9" w:rsidRDefault="007E58F9" w:rsidP="006D1963">
      <w:pPr>
        <w:pStyle w:val="2"/>
      </w:pPr>
      <w:bookmarkStart w:id="8" w:name="_Toc232188462"/>
      <w:r w:rsidRPr="007E58F9">
        <w:t>Техническая реализация</w:t>
      </w:r>
      <w:r w:rsidR="001E485E">
        <w:t xml:space="preserve"> Сценария работы</w:t>
      </w:r>
      <w:bookmarkEnd w:id="8"/>
    </w:p>
    <w:p w14:paraId="78005BCF" w14:textId="2E600CEE" w:rsidR="007E726E" w:rsidRDefault="007E726E" w:rsidP="006D19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Сценарий работы приложения состоит из</w:t>
      </w:r>
      <w:r w:rsidRPr="007E726E">
        <w:rPr>
          <w:sz w:val="28"/>
          <w:szCs w:val="28"/>
        </w:rPr>
        <w:t>:</w:t>
      </w:r>
    </w:p>
    <w:p w14:paraId="76F0F7F5" w14:textId="72882684" w:rsidR="007E726E" w:rsidRP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E726E">
        <w:rPr>
          <w:sz w:val="28"/>
          <w:szCs w:val="28"/>
        </w:rPr>
        <w:t xml:space="preserve">2 </w:t>
      </w:r>
      <w:r>
        <w:rPr>
          <w:sz w:val="28"/>
          <w:szCs w:val="28"/>
        </w:rPr>
        <w:t>картинки элементов управления (</w:t>
      </w:r>
      <w:proofErr w:type="spellStart"/>
      <w:r>
        <w:rPr>
          <w:sz w:val="28"/>
          <w:szCs w:val="28"/>
          <w:lang w:val="en-US"/>
        </w:rPr>
        <w:t>btn</w:t>
      </w:r>
      <w:proofErr w:type="spellEnd"/>
      <w:r w:rsidRPr="007E726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play</w:t>
      </w:r>
      <w:r w:rsidRPr="007E726E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btn</w:t>
      </w:r>
      <w:proofErr w:type="spellEnd"/>
      <w:r w:rsidRPr="007E726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quit</w:t>
      </w:r>
      <w:r w:rsidRPr="007E726E">
        <w:rPr>
          <w:sz w:val="28"/>
          <w:szCs w:val="28"/>
        </w:rPr>
        <w:t>)</w:t>
      </w:r>
      <w:r w:rsidR="001E485E">
        <w:rPr>
          <w:sz w:val="28"/>
          <w:szCs w:val="28"/>
        </w:rPr>
        <w:t>, которые отвечают за запуск или выход из приложения</w:t>
      </w:r>
      <w:r w:rsidRPr="007E726E">
        <w:rPr>
          <w:sz w:val="28"/>
          <w:szCs w:val="28"/>
        </w:rPr>
        <w:t>;</w:t>
      </w:r>
    </w:p>
    <w:p w14:paraId="3D5919EA" w14:textId="0D1C69AA" w:rsidR="007E726E" w:rsidRP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E485E">
        <w:rPr>
          <w:sz w:val="28"/>
          <w:szCs w:val="28"/>
        </w:rPr>
        <w:t xml:space="preserve">9 </w:t>
      </w:r>
      <w:r w:rsidRPr="007E726E">
        <w:rPr>
          <w:sz w:val="28"/>
          <w:szCs w:val="28"/>
        </w:rPr>
        <w:t>картинок животных (картинка</w:t>
      </w:r>
      <w:proofErr w:type="gramStart"/>
      <w:r w:rsidRPr="007E726E">
        <w:rPr>
          <w:sz w:val="28"/>
          <w:szCs w:val="28"/>
        </w:rPr>
        <w:t>_</w:t>
      </w:r>
      <w:r w:rsidRPr="001E485E">
        <w:rPr>
          <w:sz w:val="28"/>
          <w:szCs w:val="28"/>
        </w:rPr>
        <w:t>[</w:t>
      </w:r>
      <w:proofErr w:type="gramEnd"/>
      <w:r w:rsidRPr="001E485E">
        <w:rPr>
          <w:sz w:val="28"/>
          <w:szCs w:val="28"/>
        </w:rPr>
        <w:t>1, 2, 3…])</w:t>
      </w:r>
      <w:r w:rsidR="001E485E">
        <w:rPr>
          <w:sz w:val="28"/>
          <w:szCs w:val="28"/>
        </w:rPr>
        <w:t>, которые хранят в себе картинки животных и отвечают за обработку нажатия</w:t>
      </w:r>
      <w:r w:rsidRPr="001E485E">
        <w:rPr>
          <w:sz w:val="28"/>
          <w:szCs w:val="28"/>
        </w:rPr>
        <w:t>;</w:t>
      </w:r>
    </w:p>
    <w:p w14:paraId="7D37B419" w14:textId="74806657" w:rsid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объект-счетчик, который сопоставляет картинку и ее номер (нажатая картинка)</w:t>
      </w:r>
      <w:r w:rsidRPr="007E726E">
        <w:rPr>
          <w:sz w:val="28"/>
          <w:szCs w:val="28"/>
        </w:rPr>
        <w:t>;</w:t>
      </w:r>
    </w:p>
    <w:p w14:paraId="1DA6AE50" w14:textId="34451ACB" w:rsid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объект-счетчик</w:t>
      </w:r>
      <w:r w:rsidR="001E485E">
        <w:rPr>
          <w:sz w:val="28"/>
          <w:szCs w:val="28"/>
        </w:rPr>
        <w:t xml:space="preserve"> </w:t>
      </w:r>
      <w:r w:rsidR="001E485E" w:rsidRPr="007E726E">
        <w:rPr>
          <w:sz w:val="28"/>
          <w:szCs w:val="28"/>
        </w:rPr>
        <w:t>(</w:t>
      </w:r>
      <w:proofErr w:type="spellStart"/>
      <w:r w:rsidR="001E485E">
        <w:rPr>
          <w:sz w:val="28"/>
          <w:szCs w:val="28"/>
        </w:rPr>
        <w:t>рандомайзер_аудио</w:t>
      </w:r>
      <w:proofErr w:type="spellEnd"/>
      <w:r w:rsidR="001E485E" w:rsidRPr="007E726E">
        <w:rPr>
          <w:sz w:val="28"/>
          <w:szCs w:val="28"/>
        </w:rPr>
        <w:t>)</w:t>
      </w:r>
      <w:r>
        <w:rPr>
          <w:sz w:val="28"/>
          <w:szCs w:val="28"/>
        </w:rPr>
        <w:t>, который случайным образом генерирует число запускаемой аудио-фраз</w:t>
      </w:r>
      <w:r w:rsidR="001E485E">
        <w:rPr>
          <w:sz w:val="28"/>
          <w:szCs w:val="28"/>
        </w:rPr>
        <w:t>ы</w:t>
      </w:r>
      <w:r w:rsidRPr="007E726E">
        <w:rPr>
          <w:sz w:val="28"/>
          <w:szCs w:val="28"/>
        </w:rPr>
        <w:t>;</w:t>
      </w:r>
    </w:p>
    <w:p w14:paraId="16A82E7F" w14:textId="6FA488F7" w:rsid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объект-аудио, который хранит 9 аудио с заданием и проигрывает одну из </w:t>
      </w:r>
      <w:r>
        <w:rPr>
          <w:sz w:val="28"/>
          <w:szCs w:val="28"/>
        </w:rPr>
        <w:lastRenderedPageBreak/>
        <w:t>них (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>)</w:t>
      </w:r>
      <w:r w:rsidRPr="007E726E">
        <w:rPr>
          <w:sz w:val="28"/>
          <w:szCs w:val="28"/>
        </w:rPr>
        <w:t>;</w:t>
      </w:r>
    </w:p>
    <w:p w14:paraId="16275A54" w14:textId="291CEC40" w:rsidR="007E726E" w:rsidRDefault="007E726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объект-счетчик</w:t>
      </w:r>
      <w:r w:rsidR="001E485E">
        <w:rPr>
          <w:sz w:val="28"/>
          <w:szCs w:val="28"/>
        </w:rPr>
        <w:t xml:space="preserve"> (слово-картинка)</w:t>
      </w:r>
      <w:r>
        <w:rPr>
          <w:sz w:val="28"/>
          <w:szCs w:val="28"/>
        </w:rPr>
        <w:t xml:space="preserve">, который сравнивает аудио-задание и нажатую картинку с животным, после чего сравнивает и воспроизводит одну из двух записей с успехом </w:t>
      </w:r>
      <w:r w:rsidRPr="007E726E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1E485E">
        <w:rPr>
          <w:sz w:val="28"/>
          <w:szCs w:val="28"/>
        </w:rPr>
        <w:t>неудачей</w:t>
      </w:r>
      <w:r w:rsidR="001E485E" w:rsidRPr="001E485E">
        <w:rPr>
          <w:sz w:val="28"/>
          <w:szCs w:val="28"/>
        </w:rPr>
        <w:t>;</w:t>
      </w:r>
    </w:p>
    <w:p w14:paraId="55A02EA9" w14:textId="1E6C7107" w:rsidR="001E485E" w:rsidRDefault="001E485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объект-аудио</w:t>
      </w:r>
      <w:r w:rsidRPr="001E485E">
        <w:rPr>
          <w:sz w:val="28"/>
          <w:szCs w:val="28"/>
        </w:rPr>
        <w:t xml:space="preserve"> (</w:t>
      </w:r>
      <w:proofErr w:type="spellStart"/>
      <w:r w:rsidRPr="001E485E">
        <w:rPr>
          <w:sz w:val="28"/>
          <w:szCs w:val="28"/>
        </w:rPr>
        <w:t>Вывод_правильно</w:t>
      </w:r>
      <w:proofErr w:type="spellEnd"/>
      <w:r w:rsidRPr="001E485E">
        <w:rPr>
          <w:sz w:val="28"/>
          <w:szCs w:val="28"/>
        </w:rPr>
        <w:t xml:space="preserve">), </w:t>
      </w:r>
      <w:r>
        <w:rPr>
          <w:sz w:val="28"/>
          <w:szCs w:val="28"/>
        </w:rPr>
        <w:t>который отвечает за вывод правильного ответа и прерывания аудио-фразы после нажатия кнопки выхода из приложения</w:t>
      </w:r>
      <w:r w:rsidRPr="001E485E">
        <w:rPr>
          <w:sz w:val="28"/>
          <w:szCs w:val="28"/>
        </w:rPr>
        <w:t>;</w:t>
      </w:r>
    </w:p>
    <w:p w14:paraId="4187B997" w14:textId="4838E582" w:rsidR="001E485E" w:rsidRDefault="001E485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таймер </w:t>
      </w:r>
      <w:r w:rsidRPr="001E485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Timer</w:t>
      </w:r>
      <w:r w:rsidRPr="001E485E">
        <w:rPr>
          <w:sz w:val="28"/>
          <w:szCs w:val="28"/>
        </w:rPr>
        <w:t>_1)</w:t>
      </w:r>
      <w:r>
        <w:rPr>
          <w:sz w:val="28"/>
          <w:szCs w:val="28"/>
        </w:rPr>
        <w:t>, который отвечает за запуск объект-аудио</w:t>
      </w:r>
      <w:r w:rsidRPr="001E485E">
        <w:rPr>
          <w:sz w:val="28"/>
          <w:szCs w:val="28"/>
        </w:rPr>
        <w:t xml:space="preserve"> (</w:t>
      </w:r>
      <w:proofErr w:type="spellStart"/>
      <w:r w:rsidRPr="001E485E">
        <w:rPr>
          <w:sz w:val="28"/>
          <w:szCs w:val="28"/>
        </w:rPr>
        <w:t>Вывод_правильно</w:t>
      </w:r>
      <w:proofErr w:type="spellEnd"/>
      <w:r w:rsidRPr="001E485E">
        <w:rPr>
          <w:sz w:val="28"/>
          <w:szCs w:val="28"/>
        </w:rPr>
        <w:t>);</w:t>
      </w:r>
    </w:p>
    <w:p w14:paraId="311FC07D" w14:textId="1C4D8039" w:rsidR="007E726E" w:rsidRPr="006D1963" w:rsidRDefault="001E485E" w:rsidP="006D1963">
      <w:pPr>
        <w:pStyle w:val="a9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объект-система и объект-сцена, которые отвечают за выход из приложения.</w:t>
      </w:r>
    </w:p>
    <w:p w14:paraId="1DBCDEE2" w14:textId="2BCAE67D" w:rsidR="00297DDD" w:rsidRDefault="00297DDD" w:rsidP="00F048C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Сценарий работы приложения показан на рисунке </w:t>
      </w:r>
      <w:r w:rsidR="006D1963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34B63E7C" w14:textId="2C09559A" w:rsidR="007E58F9" w:rsidRDefault="007E58F9" w:rsidP="006D1963">
      <w:pPr>
        <w:pStyle w:val="afb"/>
      </w:pPr>
      <w:r w:rsidRPr="007E58F9">
        <w:drawing>
          <wp:inline distT="0" distB="0" distL="0" distR="0" wp14:anchorId="77AE7287" wp14:editId="569E77FC">
            <wp:extent cx="5337301" cy="3171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442" cy="31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185B" w14:textId="0B51B811" w:rsidR="007E58F9" w:rsidRPr="00F048C7" w:rsidRDefault="006D1963" w:rsidP="00F048C7">
      <w:pPr>
        <w:pStyle w:val="a0"/>
      </w:pPr>
      <w:r>
        <w:t>– Сценарий работы приложения</w:t>
      </w:r>
    </w:p>
    <w:p w14:paraId="4DDACED0" w14:textId="77777777" w:rsidR="00816573" w:rsidRDefault="00816573" w:rsidP="00F048C7">
      <w:pPr>
        <w:pStyle w:val="10"/>
      </w:pPr>
      <w:bookmarkStart w:id="9" w:name="_Toc231203827"/>
    </w:p>
    <w:p w14:paraId="5FDC4E89" w14:textId="77777777" w:rsidR="00816573" w:rsidRDefault="00816573" w:rsidP="00F048C7">
      <w:pPr>
        <w:pStyle w:val="10"/>
      </w:pPr>
    </w:p>
    <w:p w14:paraId="0A3EBF0C" w14:textId="77777777" w:rsidR="00816573" w:rsidRDefault="00816573" w:rsidP="00F048C7">
      <w:pPr>
        <w:pStyle w:val="10"/>
      </w:pPr>
    </w:p>
    <w:p w14:paraId="7C289AEE" w14:textId="21BDD26F" w:rsidR="00DC4F11" w:rsidRPr="003F2A7E" w:rsidRDefault="00DC4F11" w:rsidP="00F048C7">
      <w:pPr>
        <w:pStyle w:val="10"/>
      </w:pPr>
      <w:bookmarkStart w:id="10" w:name="_Toc232188463"/>
      <w:r w:rsidRPr="003F2A7E">
        <w:lastRenderedPageBreak/>
        <w:t>З</w:t>
      </w:r>
      <w:bookmarkEnd w:id="9"/>
      <w:r w:rsidR="00F048C7">
        <w:t>аключение</w:t>
      </w:r>
      <w:bookmarkEnd w:id="10"/>
    </w:p>
    <w:p w14:paraId="1A1963DC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 xml:space="preserve">В ходе выполнения проекта было разработано интерактивное графическое приложение «Слова-картинки» в среде визуального проектирования EV </w:t>
      </w:r>
      <w:proofErr w:type="spellStart"/>
      <w:r w:rsidRPr="00660E14">
        <w:rPr>
          <w:sz w:val="28"/>
          <w:szCs w:val="28"/>
        </w:rPr>
        <w:t>Toolbox</w:t>
      </w:r>
      <w:proofErr w:type="spellEnd"/>
      <w:r w:rsidRPr="00660E14">
        <w:rPr>
          <w:sz w:val="28"/>
          <w:szCs w:val="28"/>
        </w:rPr>
        <w:t>, предназначенное для обучения детей в возрасте 2–5 лет различению животных. Все поставленные задачи были успешно решены, что позволило полностью достичь главной цели работы.</w:t>
      </w:r>
    </w:p>
    <w:p w14:paraId="5B18B474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>В результате выполнения проекта были получены следующие результаты:</w:t>
      </w:r>
    </w:p>
    <w:p w14:paraId="5DCFB58F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 xml:space="preserve">Изучен функционал среды разработки EV </w:t>
      </w:r>
      <w:proofErr w:type="spellStart"/>
      <w:r w:rsidRPr="00660E14">
        <w:rPr>
          <w:sz w:val="28"/>
          <w:szCs w:val="28"/>
        </w:rPr>
        <w:t>Toolbox</w:t>
      </w:r>
      <w:proofErr w:type="spellEnd"/>
      <w:r w:rsidRPr="00660E14">
        <w:rPr>
          <w:sz w:val="28"/>
          <w:szCs w:val="28"/>
        </w:rPr>
        <w:t>, включая возможности создания интерактивных сценариев, обработку событий нажатия, работу с аудио-объектами, таймерами, счётчиками и системными вызовами.</w:t>
      </w:r>
    </w:p>
    <w:p w14:paraId="04750C9D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>Разработан интуитивно понятный интерфейс, адаптированный для детей 2–5 лет: крупные картинки животных, минималистичное управление (кнопки «начать игру» и «закончить игру»), отсутствие текстовых инструкций, что соответствует возрастным психофизическим особенностям целевой аудитории.</w:t>
      </w:r>
    </w:p>
    <w:p w14:paraId="3A0631E3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 xml:space="preserve">Настроена полная логика работы приложения в EV </w:t>
      </w:r>
      <w:proofErr w:type="spellStart"/>
      <w:r w:rsidRPr="00660E14">
        <w:rPr>
          <w:sz w:val="28"/>
          <w:szCs w:val="28"/>
        </w:rPr>
        <w:t>Toolbox</w:t>
      </w:r>
      <w:proofErr w:type="spellEnd"/>
      <w:r w:rsidRPr="00660E14">
        <w:rPr>
          <w:sz w:val="28"/>
          <w:szCs w:val="28"/>
        </w:rPr>
        <w:t>: запуск и завершение игры, обработка нажатий на картинки, случайный выбор аудио-задания, сопоставление нажатой картинки с названным животным, воспроизведение корректной реакции на ответ и автоматический переход к следующему заданию.</w:t>
      </w:r>
    </w:p>
    <w:p w14:paraId="1FD4C43E" w14:textId="77777777" w:rsidR="00660E14" w:rsidRPr="00660E14" w:rsidRDefault="00660E14" w:rsidP="00660E14">
      <w:pPr>
        <w:spacing w:line="360" w:lineRule="auto"/>
        <w:ind w:firstLine="720"/>
        <w:jc w:val="both"/>
        <w:rPr>
          <w:sz w:val="28"/>
          <w:szCs w:val="28"/>
        </w:rPr>
      </w:pPr>
      <w:r w:rsidRPr="00660E14">
        <w:rPr>
          <w:sz w:val="28"/>
          <w:szCs w:val="28"/>
        </w:rPr>
        <w:t xml:space="preserve">Разработанное приложение «Слова-картинки» обладает практической ценностью и может быть использовано в дошкольных образовательных учреждениях, центрах раннего развития, а также в домашних условиях родителями для самостоятельных занятий с детьми. Благодаря </w:t>
      </w:r>
      <w:proofErr w:type="spellStart"/>
      <w:r w:rsidRPr="00660E14">
        <w:rPr>
          <w:sz w:val="28"/>
          <w:szCs w:val="28"/>
        </w:rPr>
        <w:t>безоценочной</w:t>
      </w:r>
      <w:proofErr w:type="spellEnd"/>
      <w:r w:rsidRPr="00660E14">
        <w:rPr>
          <w:sz w:val="28"/>
          <w:szCs w:val="28"/>
        </w:rPr>
        <w:t xml:space="preserve"> форме подачи материала и позитивному подкреплению игра способствует формированию у ребёнка уверенности в своих действиях и интереса к обучению.</w:t>
      </w:r>
    </w:p>
    <w:p w14:paraId="6E6BB3D8" w14:textId="16EFA142" w:rsidR="00DC4F11" w:rsidRDefault="00DC4F11">
      <w:pPr>
        <w:rPr>
          <w:rFonts w:eastAsiaTheme="majorEastAsia" w:cstheme="majorBidi"/>
          <w:color w:val="000000" w:themeColor="text1"/>
          <w:sz w:val="28"/>
          <w:szCs w:val="28"/>
        </w:rPr>
      </w:pPr>
    </w:p>
    <w:p w14:paraId="020A10B6" w14:textId="77777777" w:rsidR="00660E14" w:rsidRDefault="00660E14">
      <w:pPr>
        <w:rPr>
          <w:rFonts w:eastAsiaTheme="majorEastAsia" w:cstheme="majorBidi"/>
          <w:color w:val="000000" w:themeColor="text1"/>
          <w:sz w:val="28"/>
          <w:szCs w:val="28"/>
        </w:rPr>
      </w:pPr>
    </w:p>
    <w:p w14:paraId="76DC855E" w14:textId="06C12247" w:rsidR="00F048C7" w:rsidRDefault="00F048C7">
      <w:pPr>
        <w:rPr>
          <w:rFonts w:eastAsiaTheme="majorEastAsia" w:cstheme="majorBidi"/>
          <w:color w:val="000000" w:themeColor="text1"/>
          <w:sz w:val="28"/>
          <w:szCs w:val="28"/>
        </w:rPr>
      </w:pPr>
    </w:p>
    <w:p w14:paraId="2CE5CB9D" w14:textId="768F1A75" w:rsidR="00F048C7" w:rsidRDefault="00F048C7">
      <w:pPr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rFonts w:eastAsiaTheme="majorEastAsia" w:cstheme="majorBidi"/>
          <w:color w:val="000000" w:themeColor="text1"/>
          <w:sz w:val="28"/>
          <w:szCs w:val="28"/>
        </w:rPr>
        <w:br w:type="page"/>
      </w:r>
    </w:p>
    <w:p w14:paraId="7D447128" w14:textId="786EF5DB" w:rsidR="00802A99" w:rsidRPr="00F048C7" w:rsidRDefault="00816573" w:rsidP="00F048C7">
      <w:pPr>
        <w:pStyle w:val="10"/>
        <w:rPr>
          <w:rFonts w:eastAsiaTheme="majorEastAsia" w:cstheme="majorBidi"/>
          <w:color w:val="000000" w:themeColor="text1"/>
        </w:rPr>
      </w:pPr>
      <w:bookmarkStart w:id="11" w:name="_Toc232188464"/>
      <w:r>
        <w:lastRenderedPageBreak/>
        <w:t>С</w:t>
      </w:r>
      <w:r w:rsidR="00F048C7">
        <w:t>писок использованных источников</w:t>
      </w:r>
      <w:bookmarkEnd w:id="11"/>
    </w:p>
    <w:p w14:paraId="323D7F46" w14:textId="4FBF2A9D" w:rsidR="004C38DC" w:rsidRDefault="004C38DC" w:rsidP="004C38DC">
      <w:pPr>
        <w:pStyle w:val="11"/>
      </w:pPr>
      <w:r>
        <w:t>1. СТАНДАРТ УНИВЕРСИТЕТА. Система менеджмента качества. Общие требования к построению, изложению и оформлению документов учебной деятельности «СТУ 7.5–07–2021».</w:t>
      </w:r>
    </w:p>
    <w:p w14:paraId="7C486AFB" w14:textId="7677B06E" w:rsidR="004C38DC" w:rsidRDefault="004C38DC" w:rsidP="004C38DC">
      <w:pPr>
        <w:pStyle w:val="11"/>
      </w:pPr>
      <w:r>
        <w:t xml:space="preserve">2. </w:t>
      </w:r>
      <w:proofErr w:type="spellStart"/>
      <w:r w:rsidR="001E485E">
        <w:rPr>
          <w:lang w:val="en-US"/>
        </w:rPr>
        <w:t>EVToolbox</w:t>
      </w:r>
      <w:proofErr w:type="spellEnd"/>
      <w:r>
        <w:t xml:space="preserve">: </w:t>
      </w:r>
      <w:r w:rsidR="001E485E">
        <w:t>документация</w:t>
      </w:r>
      <w:r>
        <w:t xml:space="preserve"> [Электронный ресурс] – Режим доступа: </w:t>
      </w:r>
      <w:r w:rsidR="00660E14" w:rsidRPr="00660E14">
        <w:t>https://eligovision.ru/toolbox/docs/3.5/</w:t>
      </w:r>
      <w:r w:rsidR="00660E14">
        <w:t>.</w:t>
      </w:r>
    </w:p>
    <w:p w14:paraId="7191EE59" w14:textId="4C0A865D" w:rsidR="004C38DC" w:rsidRPr="004C38DC" w:rsidRDefault="004C38DC" w:rsidP="004C38DC">
      <w:pPr>
        <w:pStyle w:val="11"/>
      </w:pPr>
      <w:r>
        <w:t> </w:t>
      </w:r>
    </w:p>
    <w:sectPr w:rsidR="004C38DC" w:rsidRPr="004C38DC" w:rsidSect="00AC1168">
      <w:footerReference w:type="default" r:id="rId10"/>
      <w:pgSz w:w="11910" w:h="16840"/>
      <w:pgMar w:top="1134" w:right="567" w:bottom="1134" w:left="1701" w:header="0" w:footer="105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A6F01" w14:textId="77777777" w:rsidR="001144D0" w:rsidRDefault="001144D0">
      <w:r>
        <w:separator/>
      </w:r>
    </w:p>
  </w:endnote>
  <w:endnote w:type="continuationSeparator" w:id="0">
    <w:p w14:paraId="5FB2507E" w14:textId="77777777" w:rsidR="001144D0" w:rsidRDefault="0011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895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4D14BCD" w14:textId="750947B0" w:rsidR="001A0C7E" w:rsidRPr="001A0C7E" w:rsidRDefault="001A0C7E">
        <w:pPr>
          <w:pStyle w:val="ae"/>
          <w:jc w:val="center"/>
          <w:rPr>
            <w:sz w:val="28"/>
            <w:szCs w:val="28"/>
          </w:rPr>
        </w:pPr>
        <w:r w:rsidRPr="001A0C7E">
          <w:rPr>
            <w:sz w:val="28"/>
            <w:szCs w:val="28"/>
          </w:rPr>
          <w:fldChar w:fldCharType="begin"/>
        </w:r>
        <w:r w:rsidRPr="001A0C7E">
          <w:rPr>
            <w:sz w:val="28"/>
            <w:szCs w:val="28"/>
          </w:rPr>
          <w:instrText>PAGE   \* MERGEFORMAT</w:instrText>
        </w:r>
        <w:r w:rsidRPr="001A0C7E">
          <w:rPr>
            <w:sz w:val="28"/>
            <w:szCs w:val="28"/>
          </w:rPr>
          <w:fldChar w:fldCharType="separate"/>
        </w:r>
        <w:r w:rsidRPr="001A0C7E">
          <w:rPr>
            <w:sz w:val="28"/>
            <w:szCs w:val="28"/>
          </w:rPr>
          <w:t>2</w:t>
        </w:r>
        <w:r w:rsidRPr="001A0C7E">
          <w:rPr>
            <w:sz w:val="28"/>
            <w:szCs w:val="28"/>
          </w:rPr>
          <w:fldChar w:fldCharType="end"/>
        </w:r>
      </w:p>
    </w:sdtContent>
  </w:sdt>
  <w:p w14:paraId="3A1E436F" w14:textId="77777777" w:rsidR="001A0C7E" w:rsidRDefault="001A0C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65C73" w14:textId="77777777" w:rsidR="001144D0" w:rsidRDefault="001144D0">
      <w:r>
        <w:separator/>
      </w:r>
    </w:p>
  </w:footnote>
  <w:footnote w:type="continuationSeparator" w:id="0">
    <w:p w14:paraId="1C8BB200" w14:textId="77777777" w:rsidR="001144D0" w:rsidRDefault="00114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5788A"/>
    <w:multiLevelType w:val="hybridMultilevel"/>
    <w:tmpl w:val="3026A846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07358"/>
    <w:multiLevelType w:val="hybridMultilevel"/>
    <w:tmpl w:val="07EE95EC"/>
    <w:lvl w:ilvl="0" w:tplc="0586451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2934EB"/>
    <w:multiLevelType w:val="hybridMultilevel"/>
    <w:tmpl w:val="AE5C831A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B07114"/>
    <w:multiLevelType w:val="multilevel"/>
    <w:tmpl w:val="B4B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298E"/>
    <w:multiLevelType w:val="hybridMultilevel"/>
    <w:tmpl w:val="C21AF5A6"/>
    <w:lvl w:ilvl="0" w:tplc="5F92CEA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B3560C"/>
    <w:multiLevelType w:val="hybridMultilevel"/>
    <w:tmpl w:val="F8100CC8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4E4269"/>
    <w:multiLevelType w:val="hybridMultilevel"/>
    <w:tmpl w:val="E9EC9000"/>
    <w:lvl w:ilvl="0" w:tplc="5C080C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2472A9"/>
    <w:multiLevelType w:val="hybridMultilevel"/>
    <w:tmpl w:val="82FA1300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FC7121"/>
    <w:multiLevelType w:val="hybridMultilevel"/>
    <w:tmpl w:val="4ECA1F86"/>
    <w:lvl w:ilvl="0" w:tplc="B2889534">
      <w:start w:val="1"/>
      <w:numFmt w:val="decimal"/>
      <w:pStyle w:val="a"/>
      <w:suff w:val="space"/>
      <w:lvlText w:val="Листинг %1"/>
      <w:lvlJc w:val="left"/>
      <w:pPr>
        <w:ind w:left="0" w:firstLine="0"/>
      </w:pPr>
      <w:rPr>
        <w:rFonts w:hint="default"/>
        <w:spacing w:val="0"/>
        <w:kern w:val="0"/>
        <w:position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319C3"/>
    <w:multiLevelType w:val="hybridMultilevel"/>
    <w:tmpl w:val="F8B4AF52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B62844"/>
    <w:multiLevelType w:val="hybridMultilevel"/>
    <w:tmpl w:val="4C9A082A"/>
    <w:lvl w:ilvl="0" w:tplc="A8B6B85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B56429"/>
    <w:multiLevelType w:val="hybridMultilevel"/>
    <w:tmpl w:val="8BEAF318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993AE3"/>
    <w:multiLevelType w:val="hybridMultilevel"/>
    <w:tmpl w:val="84845170"/>
    <w:lvl w:ilvl="0" w:tplc="389C2C4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42CB8"/>
    <w:multiLevelType w:val="multilevel"/>
    <w:tmpl w:val="1A3CD926"/>
    <w:lvl w:ilvl="0">
      <w:start w:val="1"/>
      <w:numFmt w:val="decimal"/>
      <w:pStyle w:val="2"/>
      <w:suff w:val="space"/>
      <w:lvlText w:val="%1"/>
      <w:lvlJc w:val="left"/>
      <w:pPr>
        <w:ind w:left="0" w:firstLine="709"/>
      </w:pPr>
      <w:rPr>
        <w:rFonts w:hint="default"/>
        <w:spacing w:val="0"/>
        <w:kern w:val="0"/>
        <w:position w:val="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5421353C"/>
    <w:multiLevelType w:val="hybridMultilevel"/>
    <w:tmpl w:val="E69CB622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92E3E"/>
    <w:multiLevelType w:val="hybridMultilevel"/>
    <w:tmpl w:val="288A9308"/>
    <w:lvl w:ilvl="0" w:tplc="05864512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F17D55"/>
    <w:multiLevelType w:val="hybridMultilevel"/>
    <w:tmpl w:val="77D8F5CC"/>
    <w:lvl w:ilvl="0" w:tplc="0F663B0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6922B5E"/>
    <w:multiLevelType w:val="hybridMultilevel"/>
    <w:tmpl w:val="1AE66966"/>
    <w:lvl w:ilvl="0" w:tplc="E9FAD46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480D01"/>
    <w:multiLevelType w:val="hybridMultilevel"/>
    <w:tmpl w:val="0B868056"/>
    <w:lvl w:ilvl="0" w:tplc="A8B6B85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C02F3"/>
    <w:multiLevelType w:val="multilevel"/>
    <w:tmpl w:val="A3AA4D66"/>
    <w:styleLink w:val="1"/>
    <w:lvl w:ilvl="0">
      <w:start w:val="1"/>
      <w:numFmt w:val="russianLower"/>
      <w:suff w:val="space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AC717BF"/>
    <w:multiLevelType w:val="hybridMultilevel"/>
    <w:tmpl w:val="F850A43E"/>
    <w:lvl w:ilvl="0" w:tplc="151C43C4">
      <w:start w:val="1"/>
      <w:numFmt w:val="decimal"/>
      <w:pStyle w:val="a0"/>
      <w:suff w:val="space"/>
      <w:lvlText w:val="Рисунок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B6E10"/>
    <w:multiLevelType w:val="multilevel"/>
    <w:tmpl w:val="503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225CC"/>
    <w:multiLevelType w:val="hybridMultilevel"/>
    <w:tmpl w:val="E01AF426"/>
    <w:lvl w:ilvl="0" w:tplc="05864512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CCA1FA3"/>
    <w:multiLevelType w:val="hybridMultilevel"/>
    <w:tmpl w:val="AC8A9EF0"/>
    <w:lvl w:ilvl="0" w:tplc="C46CF304">
      <w:start w:val="1"/>
      <w:numFmt w:val="decimal"/>
      <w:pStyle w:val="a1"/>
      <w:suff w:val="space"/>
      <w:lvlText w:val="Таблица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86344"/>
    <w:multiLevelType w:val="hybridMultilevel"/>
    <w:tmpl w:val="CB1C67B8"/>
    <w:lvl w:ilvl="0" w:tplc="A8B6B85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F815A13"/>
    <w:multiLevelType w:val="hybridMultilevel"/>
    <w:tmpl w:val="97F07738"/>
    <w:lvl w:ilvl="0" w:tplc="1B805F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9682829">
    <w:abstractNumId w:val="13"/>
  </w:num>
  <w:num w:numId="2" w16cid:durableId="174392502">
    <w:abstractNumId w:val="20"/>
  </w:num>
  <w:num w:numId="3" w16cid:durableId="537471785">
    <w:abstractNumId w:val="8"/>
  </w:num>
  <w:num w:numId="4" w16cid:durableId="1948930595">
    <w:abstractNumId w:val="19"/>
  </w:num>
  <w:num w:numId="5" w16cid:durableId="1378167796">
    <w:abstractNumId w:val="10"/>
  </w:num>
  <w:num w:numId="6" w16cid:durableId="2108227782">
    <w:abstractNumId w:val="24"/>
  </w:num>
  <w:num w:numId="7" w16cid:durableId="798493641">
    <w:abstractNumId w:val="16"/>
  </w:num>
  <w:num w:numId="8" w16cid:durableId="319233311">
    <w:abstractNumId w:val="2"/>
  </w:num>
  <w:num w:numId="9" w16cid:durableId="60249784">
    <w:abstractNumId w:val="18"/>
  </w:num>
  <w:num w:numId="10" w16cid:durableId="1664703955">
    <w:abstractNumId w:val="7"/>
  </w:num>
  <w:num w:numId="11" w16cid:durableId="538248676">
    <w:abstractNumId w:val="23"/>
  </w:num>
  <w:num w:numId="12" w16cid:durableId="1747191009">
    <w:abstractNumId w:val="17"/>
  </w:num>
  <w:num w:numId="13" w16cid:durableId="775291729">
    <w:abstractNumId w:val="14"/>
  </w:num>
  <w:num w:numId="14" w16cid:durableId="440414187">
    <w:abstractNumId w:val="5"/>
  </w:num>
  <w:num w:numId="15" w16cid:durableId="1588685854">
    <w:abstractNumId w:val="11"/>
  </w:num>
  <w:num w:numId="16" w16cid:durableId="457601278">
    <w:abstractNumId w:val="9"/>
  </w:num>
  <w:num w:numId="17" w16cid:durableId="1465544976">
    <w:abstractNumId w:val="0"/>
  </w:num>
  <w:num w:numId="18" w16cid:durableId="1711492949">
    <w:abstractNumId w:val="6"/>
  </w:num>
  <w:num w:numId="19" w16cid:durableId="113836821">
    <w:abstractNumId w:val="1"/>
  </w:num>
  <w:num w:numId="20" w16cid:durableId="1372073819">
    <w:abstractNumId w:val="22"/>
  </w:num>
  <w:num w:numId="21" w16cid:durableId="1801262156">
    <w:abstractNumId w:val="15"/>
  </w:num>
  <w:num w:numId="22" w16cid:durableId="1657416253">
    <w:abstractNumId w:val="3"/>
  </w:num>
  <w:num w:numId="23" w16cid:durableId="8219230">
    <w:abstractNumId w:val="4"/>
  </w:num>
  <w:num w:numId="24" w16cid:durableId="1672293929">
    <w:abstractNumId w:val="25"/>
  </w:num>
  <w:num w:numId="25" w16cid:durableId="1950964603">
    <w:abstractNumId w:val="12"/>
  </w:num>
  <w:num w:numId="26" w16cid:durableId="189687627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B2"/>
    <w:rsid w:val="00002224"/>
    <w:rsid w:val="00011403"/>
    <w:rsid w:val="0002131E"/>
    <w:rsid w:val="00031D82"/>
    <w:rsid w:val="0003528D"/>
    <w:rsid w:val="00035444"/>
    <w:rsid w:val="00035921"/>
    <w:rsid w:val="000520A4"/>
    <w:rsid w:val="000524B7"/>
    <w:rsid w:val="000555B4"/>
    <w:rsid w:val="000565E7"/>
    <w:rsid w:val="000609EB"/>
    <w:rsid w:val="00063AAC"/>
    <w:rsid w:val="000668B1"/>
    <w:rsid w:val="00067DEF"/>
    <w:rsid w:val="000759C9"/>
    <w:rsid w:val="00077535"/>
    <w:rsid w:val="00077C00"/>
    <w:rsid w:val="00080413"/>
    <w:rsid w:val="00083AAC"/>
    <w:rsid w:val="00084327"/>
    <w:rsid w:val="00086FB8"/>
    <w:rsid w:val="0009217D"/>
    <w:rsid w:val="000923A3"/>
    <w:rsid w:val="000A2204"/>
    <w:rsid w:val="000B385C"/>
    <w:rsid w:val="000B71D6"/>
    <w:rsid w:val="000B7592"/>
    <w:rsid w:val="000C16AD"/>
    <w:rsid w:val="000C3DAD"/>
    <w:rsid w:val="000C4926"/>
    <w:rsid w:val="000C6D11"/>
    <w:rsid w:val="000C6E01"/>
    <w:rsid w:val="000C6E8A"/>
    <w:rsid w:val="000D275B"/>
    <w:rsid w:val="000D47C0"/>
    <w:rsid w:val="000E0EEB"/>
    <w:rsid w:val="000E5A5D"/>
    <w:rsid w:val="000E6B81"/>
    <w:rsid w:val="000E768E"/>
    <w:rsid w:val="000F18D4"/>
    <w:rsid w:val="000F1F3F"/>
    <w:rsid w:val="000F3C72"/>
    <w:rsid w:val="000F522E"/>
    <w:rsid w:val="000F5931"/>
    <w:rsid w:val="000F6D87"/>
    <w:rsid w:val="001026E5"/>
    <w:rsid w:val="0010613D"/>
    <w:rsid w:val="00111790"/>
    <w:rsid w:val="0011185D"/>
    <w:rsid w:val="0011429E"/>
    <w:rsid w:val="001144D0"/>
    <w:rsid w:val="00115999"/>
    <w:rsid w:val="00121193"/>
    <w:rsid w:val="00121B31"/>
    <w:rsid w:val="0013045D"/>
    <w:rsid w:val="001330C4"/>
    <w:rsid w:val="00137B1F"/>
    <w:rsid w:val="00145519"/>
    <w:rsid w:val="00145FDA"/>
    <w:rsid w:val="001523AA"/>
    <w:rsid w:val="001574C8"/>
    <w:rsid w:val="0016075D"/>
    <w:rsid w:val="00165832"/>
    <w:rsid w:val="00167B8E"/>
    <w:rsid w:val="00175BDB"/>
    <w:rsid w:val="00186261"/>
    <w:rsid w:val="00191473"/>
    <w:rsid w:val="001927D1"/>
    <w:rsid w:val="001979DC"/>
    <w:rsid w:val="001A0C7E"/>
    <w:rsid w:val="001A135E"/>
    <w:rsid w:val="001A30B1"/>
    <w:rsid w:val="001A4667"/>
    <w:rsid w:val="001B2B4F"/>
    <w:rsid w:val="001B758C"/>
    <w:rsid w:val="001C4087"/>
    <w:rsid w:val="001C4D0D"/>
    <w:rsid w:val="001C5946"/>
    <w:rsid w:val="001D08CA"/>
    <w:rsid w:val="001D10D9"/>
    <w:rsid w:val="001D25D0"/>
    <w:rsid w:val="001D7545"/>
    <w:rsid w:val="001E006E"/>
    <w:rsid w:val="001E055B"/>
    <w:rsid w:val="001E1782"/>
    <w:rsid w:val="001E1A42"/>
    <w:rsid w:val="001E21FF"/>
    <w:rsid w:val="001E22E0"/>
    <w:rsid w:val="001E40FE"/>
    <w:rsid w:val="001E485E"/>
    <w:rsid w:val="001E5C98"/>
    <w:rsid w:val="001E5F99"/>
    <w:rsid w:val="001F4D1C"/>
    <w:rsid w:val="00202DDC"/>
    <w:rsid w:val="002119B4"/>
    <w:rsid w:val="00214682"/>
    <w:rsid w:val="00215397"/>
    <w:rsid w:val="00217163"/>
    <w:rsid w:val="00222D5F"/>
    <w:rsid w:val="00226FAA"/>
    <w:rsid w:val="00232EFA"/>
    <w:rsid w:val="00240F0B"/>
    <w:rsid w:val="00242985"/>
    <w:rsid w:val="002442FA"/>
    <w:rsid w:val="00255944"/>
    <w:rsid w:val="002561D0"/>
    <w:rsid w:val="00260D8D"/>
    <w:rsid w:val="00260E42"/>
    <w:rsid w:val="00273C34"/>
    <w:rsid w:val="00283D28"/>
    <w:rsid w:val="00287E07"/>
    <w:rsid w:val="00294289"/>
    <w:rsid w:val="00295F64"/>
    <w:rsid w:val="002965D4"/>
    <w:rsid w:val="00297DDD"/>
    <w:rsid w:val="002A1B43"/>
    <w:rsid w:val="002A3698"/>
    <w:rsid w:val="002A7C23"/>
    <w:rsid w:val="002B0F21"/>
    <w:rsid w:val="002B10D6"/>
    <w:rsid w:val="002B2912"/>
    <w:rsid w:val="002B3A2B"/>
    <w:rsid w:val="002B3FEB"/>
    <w:rsid w:val="002C14FF"/>
    <w:rsid w:val="002C1D75"/>
    <w:rsid w:val="002C4975"/>
    <w:rsid w:val="002C7921"/>
    <w:rsid w:val="002E6127"/>
    <w:rsid w:val="002E73BF"/>
    <w:rsid w:val="002E7915"/>
    <w:rsid w:val="002F2971"/>
    <w:rsid w:val="002F2B36"/>
    <w:rsid w:val="00305C0B"/>
    <w:rsid w:val="0031249D"/>
    <w:rsid w:val="0031355F"/>
    <w:rsid w:val="00313B66"/>
    <w:rsid w:val="00315089"/>
    <w:rsid w:val="00316D8F"/>
    <w:rsid w:val="00324884"/>
    <w:rsid w:val="003271EE"/>
    <w:rsid w:val="003279FF"/>
    <w:rsid w:val="00331E93"/>
    <w:rsid w:val="003359E5"/>
    <w:rsid w:val="00360E9D"/>
    <w:rsid w:val="00362E0B"/>
    <w:rsid w:val="003637F7"/>
    <w:rsid w:val="00363C94"/>
    <w:rsid w:val="00374976"/>
    <w:rsid w:val="00374A42"/>
    <w:rsid w:val="003756C4"/>
    <w:rsid w:val="0037731F"/>
    <w:rsid w:val="00386224"/>
    <w:rsid w:val="0038706D"/>
    <w:rsid w:val="00390DD0"/>
    <w:rsid w:val="00392E99"/>
    <w:rsid w:val="00393200"/>
    <w:rsid w:val="00395B49"/>
    <w:rsid w:val="003A787D"/>
    <w:rsid w:val="003B0B3F"/>
    <w:rsid w:val="003B56B2"/>
    <w:rsid w:val="003B5DBF"/>
    <w:rsid w:val="003C3846"/>
    <w:rsid w:val="003C6FD7"/>
    <w:rsid w:val="003D1147"/>
    <w:rsid w:val="003D31BF"/>
    <w:rsid w:val="003E17A5"/>
    <w:rsid w:val="003E21D5"/>
    <w:rsid w:val="003E47ED"/>
    <w:rsid w:val="003F7D76"/>
    <w:rsid w:val="0040497A"/>
    <w:rsid w:val="00407716"/>
    <w:rsid w:val="00407FD9"/>
    <w:rsid w:val="00410386"/>
    <w:rsid w:val="00411E2F"/>
    <w:rsid w:val="00422F35"/>
    <w:rsid w:val="00427CDA"/>
    <w:rsid w:val="00434C15"/>
    <w:rsid w:val="00437EC6"/>
    <w:rsid w:val="004414D9"/>
    <w:rsid w:val="00443AC7"/>
    <w:rsid w:val="00443B00"/>
    <w:rsid w:val="00444F3A"/>
    <w:rsid w:val="00445666"/>
    <w:rsid w:val="00445AAE"/>
    <w:rsid w:val="00445C46"/>
    <w:rsid w:val="00451577"/>
    <w:rsid w:val="0045206A"/>
    <w:rsid w:val="00453EFA"/>
    <w:rsid w:val="0045484E"/>
    <w:rsid w:val="004558E0"/>
    <w:rsid w:val="00460865"/>
    <w:rsid w:val="00464892"/>
    <w:rsid w:val="0046532F"/>
    <w:rsid w:val="004679C2"/>
    <w:rsid w:val="00476BA1"/>
    <w:rsid w:val="0048140C"/>
    <w:rsid w:val="004907C5"/>
    <w:rsid w:val="00495AE2"/>
    <w:rsid w:val="00497167"/>
    <w:rsid w:val="004A1E12"/>
    <w:rsid w:val="004C0A31"/>
    <w:rsid w:val="004C3126"/>
    <w:rsid w:val="004C38DC"/>
    <w:rsid w:val="004C3C8C"/>
    <w:rsid w:val="004C4B9B"/>
    <w:rsid w:val="004C5612"/>
    <w:rsid w:val="004D0345"/>
    <w:rsid w:val="004D3152"/>
    <w:rsid w:val="004D6D7F"/>
    <w:rsid w:val="004D76FE"/>
    <w:rsid w:val="004E1CAB"/>
    <w:rsid w:val="004E4CE7"/>
    <w:rsid w:val="004E56B6"/>
    <w:rsid w:val="004E6F2F"/>
    <w:rsid w:val="004F76F6"/>
    <w:rsid w:val="0050117A"/>
    <w:rsid w:val="005061E6"/>
    <w:rsid w:val="0050724D"/>
    <w:rsid w:val="00516B85"/>
    <w:rsid w:val="0052040A"/>
    <w:rsid w:val="0052359C"/>
    <w:rsid w:val="005301A5"/>
    <w:rsid w:val="00530F76"/>
    <w:rsid w:val="00534BDE"/>
    <w:rsid w:val="00542D72"/>
    <w:rsid w:val="00547AFC"/>
    <w:rsid w:val="00554827"/>
    <w:rsid w:val="0055600C"/>
    <w:rsid w:val="00562775"/>
    <w:rsid w:val="00562E50"/>
    <w:rsid w:val="005646D3"/>
    <w:rsid w:val="00571A9C"/>
    <w:rsid w:val="0057482C"/>
    <w:rsid w:val="005763E8"/>
    <w:rsid w:val="00577D8F"/>
    <w:rsid w:val="005849FC"/>
    <w:rsid w:val="00585E5B"/>
    <w:rsid w:val="005864A0"/>
    <w:rsid w:val="00596C58"/>
    <w:rsid w:val="005A1446"/>
    <w:rsid w:val="005A6E82"/>
    <w:rsid w:val="005C4A5B"/>
    <w:rsid w:val="005C7345"/>
    <w:rsid w:val="005D33FD"/>
    <w:rsid w:val="005D385C"/>
    <w:rsid w:val="005E0E12"/>
    <w:rsid w:val="005F0436"/>
    <w:rsid w:val="005F1FEE"/>
    <w:rsid w:val="005F212D"/>
    <w:rsid w:val="005F2E01"/>
    <w:rsid w:val="005F6EB1"/>
    <w:rsid w:val="005F7A1F"/>
    <w:rsid w:val="00610A8E"/>
    <w:rsid w:val="00626A9E"/>
    <w:rsid w:val="00631507"/>
    <w:rsid w:val="006360F8"/>
    <w:rsid w:val="00636193"/>
    <w:rsid w:val="00636730"/>
    <w:rsid w:val="00637C2B"/>
    <w:rsid w:val="00641574"/>
    <w:rsid w:val="00641F55"/>
    <w:rsid w:val="00641FB2"/>
    <w:rsid w:val="006422DD"/>
    <w:rsid w:val="0064540C"/>
    <w:rsid w:val="006513EC"/>
    <w:rsid w:val="00651EC8"/>
    <w:rsid w:val="00652D98"/>
    <w:rsid w:val="00655120"/>
    <w:rsid w:val="00656917"/>
    <w:rsid w:val="00660E14"/>
    <w:rsid w:val="00662291"/>
    <w:rsid w:val="006637D2"/>
    <w:rsid w:val="00681EB8"/>
    <w:rsid w:val="006847BB"/>
    <w:rsid w:val="006857AD"/>
    <w:rsid w:val="00693568"/>
    <w:rsid w:val="0069752C"/>
    <w:rsid w:val="006A4ABD"/>
    <w:rsid w:val="006B0191"/>
    <w:rsid w:val="006B0517"/>
    <w:rsid w:val="006B2CC1"/>
    <w:rsid w:val="006B2CC3"/>
    <w:rsid w:val="006B2E6D"/>
    <w:rsid w:val="006B304B"/>
    <w:rsid w:val="006C5575"/>
    <w:rsid w:val="006D1963"/>
    <w:rsid w:val="006D2B63"/>
    <w:rsid w:val="006E5AF3"/>
    <w:rsid w:val="006E6DCF"/>
    <w:rsid w:val="006F2C62"/>
    <w:rsid w:val="006F3123"/>
    <w:rsid w:val="006F323E"/>
    <w:rsid w:val="00704E89"/>
    <w:rsid w:val="00705E2E"/>
    <w:rsid w:val="0071328B"/>
    <w:rsid w:val="00715771"/>
    <w:rsid w:val="00715BF4"/>
    <w:rsid w:val="0072245F"/>
    <w:rsid w:val="007239E5"/>
    <w:rsid w:val="00730464"/>
    <w:rsid w:val="00730DF1"/>
    <w:rsid w:val="00732311"/>
    <w:rsid w:val="00733516"/>
    <w:rsid w:val="007337DA"/>
    <w:rsid w:val="00733CB9"/>
    <w:rsid w:val="00735A3C"/>
    <w:rsid w:val="00741D83"/>
    <w:rsid w:val="00741F5E"/>
    <w:rsid w:val="00747381"/>
    <w:rsid w:val="0075071B"/>
    <w:rsid w:val="0075075C"/>
    <w:rsid w:val="00750FE7"/>
    <w:rsid w:val="00755E8F"/>
    <w:rsid w:val="00756C3D"/>
    <w:rsid w:val="007610F9"/>
    <w:rsid w:val="00761346"/>
    <w:rsid w:val="007656F1"/>
    <w:rsid w:val="00772D1D"/>
    <w:rsid w:val="00773F06"/>
    <w:rsid w:val="00774A98"/>
    <w:rsid w:val="007807BC"/>
    <w:rsid w:val="00781900"/>
    <w:rsid w:val="0079053C"/>
    <w:rsid w:val="00790544"/>
    <w:rsid w:val="007A21CF"/>
    <w:rsid w:val="007A7283"/>
    <w:rsid w:val="007B1625"/>
    <w:rsid w:val="007B7227"/>
    <w:rsid w:val="007B7E4C"/>
    <w:rsid w:val="007C383A"/>
    <w:rsid w:val="007C3D89"/>
    <w:rsid w:val="007C4556"/>
    <w:rsid w:val="007D16EB"/>
    <w:rsid w:val="007D5FB4"/>
    <w:rsid w:val="007D767C"/>
    <w:rsid w:val="007E56A1"/>
    <w:rsid w:val="007E58F9"/>
    <w:rsid w:val="007E6561"/>
    <w:rsid w:val="007E726E"/>
    <w:rsid w:val="007F367A"/>
    <w:rsid w:val="007F574B"/>
    <w:rsid w:val="007F6BED"/>
    <w:rsid w:val="007F6CD7"/>
    <w:rsid w:val="008022DD"/>
    <w:rsid w:val="008027DD"/>
    <w:rsid w:val="00802A99"/>
    <w:rsid w:val="0081222A"/>
    <w:rsid w:val="00813131"/>
    <w:rsid w:val="0081450D"/>
    <w:rsid w:val="00814803"/>
    <w:rsid w:val="00816573"/>
    <w:rsid w:val="00817AFA"/>
    <w:rsid w:val="008201ED"/>
    <w:rsid w:val="00823920"/>
    <w:rsid w:val="0082427F"/>
    <w:rsid w:val="00825C96"/>
    <w:rsid w:val="00826779"/>
    <w:rsid w:val="0083010C"/>
    <w:rsid w:val="008310B2"/>
    <w:rsid w:val="00841153"/>
    <w:rsid w:val="00846C92"/>
    <w:rsid w:val="00846E40"/>
    <w:rsid w:val="00850DF7"/>
    <w:rsid w:val="008534F0"/>
    <w:rsid w:val="00861840"/>
    <w:rsid w:val="00861A57"/>
    <w:rsid w:val="00862E77"/>
    <w:rsid w:val="00864813"/>
    <w:rsid w:val="00871611"/>
    <w:rsid w:val="00872706"/>
    <w:rsid w:val="008741F2"/>
    <w:rsid w:val="008751F6"/>
    <w:rsid w:val="008756D7"/>
    <w:rsid w:val="00885D84"/>
    <w:rsid w:val="0088628C"/>
    <w:rsid w:val="0089198F"/>
    <w:rsid w:val="00891C75"/>
    <w:rsid w:val="008922C8"/>
    <w:rsid w:val="008A04D1"/>
    <w:rsid w:val="008A25DB"/>
    <w:rsid w:val="008A4FBF"/>
    <w:rsid w:val="008A502B"/>
    <w:rsid w:val="008C138B"/>
    <w:rsid w:val="008C64CB"/>
    <w:rsid w:val="008D34B3"/>
    <w:rsid w:val="008D35A3"/>
    <w:rsid w:val="008D567A"/>
    <w:rsid w:val="008D7883"/>
    <w:rsid w:val="008E0AA9"/>
    <w:rsid w:val="008E3B30"/>
    <w:rsid w:val="008E6387"/>
    <w:rsid w:val="008E7FDC"/>
    <w:rsid w:val="008F1677"/>
    <w:rsid w:val="008F2C75"/>
    <w:rsid w:val="008F36DD"/>
    <w:rsid w:val="008F3C48"/>
    <w:rsid w:val="009027BB"/>
    <w:rsid w:val="009033E8"/>
    <w:rsid w:val="0090423E"/>
    <w:rsid w:val="009058D7"/>
    <w:rsid w:val="00905EF1"/>
    <w:rsid w:val="00925679"/>
    <w:rsid w:val="00930ABA"/>
    <w:rsid w:val="00932C65"/>
    <w:rsid w:val="0093407E"/>
    <w:rsid w:val="0093617A"/>
    <w:rsid w:val="00942D0F"/>
    <w:rsid w:val="00943F64"/>
    <w:rsid w:val="0094407E"/>
    <w:rsid w:val="0094624A"/>
    <w:rsid w:val="009479B3"/>
    <w:rsid w:val="009502C2"/>
    <w:rsid w:val="00952C6F"/>
    <w:rsid w:val="009574EE"/>
    <w:rsid w:val="00960C50"/>
    <w:rsid w:val="00964741"/>
    <w:rsid w:val="009647FA"/>
    <w:rsid w:val="00970A17"/>
    <w:rsid w:val="0097191F"/>
    <w:rsid w:val="00971D97"/>
    <w:rsid w:val="009728FE"/>
    <w:rsid w:val="009739C8"/>
    <w:rsid w:val="00974028"/>
    <w:rsid w:val="009756CE"/>
    <w:rsid w:val="00976A77"/>
    <w:rsid w:val="0097797C"/>
    <w:rsid w:val="00982E34"/>
    <w:rsid w:val="009835A6"/>
    <w:rsid w:val="00985D69"/>
    <w:rsid w:val="009869E5"/>
    <w:rsid w:val="00991A4A"/>
    <w:rsid w:val="0099242B"/>
    <w:rsid w:val="00995487"/>
    <w:rsid w:val="009955D0"/>
    <w:rsid w:val="009A1B01"/>
    <w:rsid w:val="009A26DC"/>
    <w:rsid w:val="009A619F"/>
    <w:rsid w:val="009A717A"/>
    <w:rsid w:val="009B1C8E"/>
    <w:rsid w:val="009B39DA"/>
    <w:rsid w:val="009B4548"/>
    <w:rsid w:val="009C37C4"/>
    <w:rsid w:val="009C37D5"/>
    <w:rsid w:val="009C5626"/>
    <w:rsid w:val="009C5E16"/>
    <w:rsid w:val="009D2BB3"/>
    <w:rsid w:val="009D7145"/>
    <w:rsid w:val="009E1757"/>
    <w:rsid w:val="009E27BD"/>
    <w:rsid w:val="009E2C6F"/>
    <w:rsid w:val="009E3854"/>
    <w:rsid w:val="009E4A2B"/>
    <w:rsid w:val="009E61F2"/>
    <w:rsid w:val="009F12A7"/>
    <w:rsid w:val="009F14D0"/>
    <w:rsid w:val="009F463C"/>
    <w:rsid w:val="009F62A5"/>
    <w:rsid w:val="00A00C07"/>
    <w:rsid w:val="00A06D86"/>
    <w:rsid w:val="00A0765E"/>
    <w:rsid w:val="00A07863"/>
    <w:rsid w:val="00A12758"/>
    <w:rsid w:val="00A31CB8"/>
    <w:rsid w:val="00A3494A"/>
    <w:rsid w:val="00A4090C"/>
    <w:rsid w:val="00A460A8"/>
    <w:rsid w:val="00A554F7"/>
    <w:rsid w:val="00A55E3B"/>
    <w:rsid w:val="00A632C4"/>
    <w:rsid w:val="00A66CED"/>
    <w:rsid w:val="00A73DD2"/>
    <w:rsid w:val="00A77AD7"/>
    <w:rsid w:val="00A81535"/>
    <w:rsid w:val="00A8537F"/>
    <w:rsid w:val="00AA2902"/>
    <w:rsid w:val="00AA3049"/>
    <w:rsid w:val="00AA52BF"/>
    <w:rsid w:val="00AB0652"/>
    <w:rsid w:val="00AB09B7"/>
    <w:rsid w:val="00AB0F92"/>
    <w:rsid w:val="00AB5DF2"/>
    <w:rsid w:val="00AC1168"/>
    <w:rsid w:val="00AC13C8"/>
    <w:rsid w:val="00AC6006"/>
    <w:rsid w:val="00AD0ECD"/>
    <w:rsid w:val="00AD2475"/>
    <w:rsid w:val="00AD6F5A"/>
    <w:rsid w:val="00AE0747"/>
    <w:rsid w:val="00AE4503"/>
    <w:rsid w:val="00B10C73"/>
    <w:rsid w:val="00B145AF"/>
    <w:rsid w:val="00B206E6"/>
    <w:rsid w:val="00B251F4"/>
    <w:rsid w:val="00B30E6D"/>
    <w:rsid w:val="00B3268B"/>
    <w:rsid w:val="00B358A4"/>
    <w:rsid w:val="00B36FB6"/>
    <w:rsid w:val="00B4189B"/>
    <w:rsid w:val="00B41917"/>
    <w:rsid w:val="00B47764"/>
    <w:rsid w:val="00B5319E"/>
    <w:rsid w:val="00B60E98"/>
    <w:rsid w:val="00B63B2C"/>
    <w:rsid w:val="00B64E2A"/>
    <w:rsid w:val="00B74660"/>
    <w:rsid w:val="00B76071"/>
    <w:rsid w:val="00B76601"/>
    <w:rsid w:val="00B77C40"/>
    <w:rsid w:val="00B80A09"/>
    <w:rsid w:val="00B849A8"/>
    <w:rsid w:val="00B92506"/>
    <w:rsid w:val="00B9258A"/>
    <w:rsid w:val="00B94AC8"/>
    <w:rsid w:val="00B956F3"/>
    <w:rsid w:val="00BA3DBA"/>
    <w:rsid w:val="00BA4916"/>
    <w:rsid w:val="00BA4A64"/>
    <w:rsid w:val="00BA4EE8"/>
    <w:rsid w:val="00BA51BC"/>
    <w:rsid w:val="00BA6E3C"/>
    <w:rsid w:val="00BB088F"/>
    <w:rsid w:val="00BB3E8F"/>
    <w:rsid w:val="00BB4237"/>
    <w:rsid w:val="00BB52CA"/>
    <w:rsid w:val="00BB68B2"/>
    <w:rsid w:val="00BB6A61"/>
    <w:rsid w:val="00BC01F3"/>
    <w:rsid w:val="00BC0306"/>
    <w:rsid w:val="00BC12A9"/>
    <w:rsid w:val="00BD71C9"/>
    <w:rsid w:val="00BE413A"/>
    <w:rsid w:val="00BF00C2"/>
    <w:rsid w:val="00BF21C1"/>
    <w:rsid w:val="00BF3D5A"/>
    <w:rsid w:val="00BF6B7F"/>
    <w:rsid w:val="00C04DF3"/>
    <w:rsid w:val="00C06FFF"/>
    <w:rsid w:val="00C153AA"/>
    <w:rsid w:val="00C23BE4"/>
    <w:rsid w:val="00C27667"/>
    <w:rsid w:val="00C27688"/>
    <w:rsid w:val="00C33C9D"/>
    <w:rsid w:val="00C34148"/>
    <w:rsid w:val="00C34DDA"/>
    <w:rsid w:val="00C369C3"/>
    <w:rsid w:val="00C409FF"/>
    <w:rsid w:val="00C4659F"/>
    <w:rsid w:val="00C51103"/>
    <w:rsid w:val="00C5181C"/>
    <w:rsid w:val="00C554D2"/>
    <w:rsid w:val="00C565A9"/>
    <w:rsid w:val="00C56C9A"/>
    <w:rsid w:val="00C64057"/>
    <w:rsid w:val="00C723B8"/>
    <w:rsid w:val="00C81BD5"/>
    <w:rsid w:val="00C82A50"/>
    <w:rsid w:val="00C909F5"/>
    <w:rsid w:val="00C912FD"/>
    <w:rsid w:val="00C96B11"/>
    <w:rsid w:val="00CA1E9A"/>
    <w:rsid w:val="00CA31DF"/>
    <w:rsid w:val="00CA476B"/>
    <w:rsid w:val="00CA6238"/>
    <w:rsid w:val="00CB3895"/>
    <w:rsid w:val="00CB4E2B"/>
    <w:rsid w:val="00CC7A8B"/>
    <w:rsid w:val="00CD4AFB"/>
    <w:rsid w:val="00CD572F"/>
    <w:rsid w:val="00CD5AB0"/>
    <w:rsid w:val="00CE0730"/>
    <w:rsid w:val="00CE1B8B"/>
    <w:rsid w:val="00CE2537"/>
    <w:rsid w:val="00CE2670"/>
    <w:rsid w:val="00CE4212"/>
    <w:rsid w:val="00CF5F24"/>
    <w:rsid w:val="00D028EC"/>
    <w:rsid w:val="00D05704"/>
    <w:rsid w:val="00D05A93"/>
    <w:rsid w:val="00D10360"/>
    <w:rsid w:val="00D17570"/>
    <w:rsid w:val="00D212E0"/>
    <w:rsid w:val="00D21BE4"/>
    <w:rsid w:val="00D34397"/>
    <w:rsid w:val="00D3487D"/>
    <w:rsid w:val="00D361A5"/>
    <w:rsid w:val="00D3682A"/>
    <w:rsid w:val="00D3789D"/>
    <w:rsid w:val="00D46DD3"/>
    <w:rsid w:val="00D47B79"/>
    <w:rsid w:val="00D61571"/>
    <w:rsid w:val="00D65FDD"/>
    <w:rsid w:val="00D700F6"/>
    <w:rsid w:val="00D753A3"/>
    <w:rsid w:val="00D75D7B"/>
    <w:rsid w:val="00D75FBF"/>
    <w:rsid w:val="00D7627E"/>
    <w:rsid w:val="00D770EB"/>
    <w:rsid w:val="00D851FC"/>
    <w:rsid w:val="00D930FC"/>
    <w:rsid w:val="00D95964"/>
    <w:rsid w:val="00DA59F5"/>
    <w:rsid w:val="00DA5DB1"/>
    <w:rsid w:val="00DB0304"/>
    <w:rsid w:val="00DB239F"/>
    <w:rsid w:val="00DB2A29"/>
    <w:rsid w:val="00DB2C3D"/>
    <w:rsid w:val="00DB3C02"/>
    <w:rsid w:val="00DB64E4"/>
    <w:rsid w:val="00DB7727"/>
    <w:rsid w:val="00DC0550"/>
    <w:rsid w:val="00DC3126"/>
    <w:rsid w:val="00DC4F11"/>
    <w:rsid w:val="00DC6487"/>
    <w:rsid w:val="00DC7905"/>
    <w:rsid w:val="00DE3E67"/>
    <w:rsid w:val="00DE676D"/>
    <w:rsid w:val="00DE71ED"/>
    <w:rsid w:val="00DF031D"/>
    <w:rsid w:val="00DF08B4"/>
    <w:rsid w:val="00DF51AE"/>
    <w:rsid w:val="00E03A97"/>
    <w:rsid w:val="00E07979"/>
    <w:rsid w:val="00E11274"/>
    <w:rsid w:val="00E177B8"/>
    <w:rsid w:val="00E21696"/>
    <w:rsid w:val="00E239DF"/>
    <w:rsid w:val="00E257C9"/>
    <w:rsid w:val="00E25956"/>
    <w:rsid w:val="00E32DB6"/>
    <w:rsid w:val="00E34CCB"/>
    <w:rsid w:val="00E35468"/>
    <w:rsid w:val="00E36BEE"/>
    <w:rsid w:val="00E4710A"/>
    <w:rsid w:val="00E547F3"/>
    <w:rsid w:val="00E5574A"/>
    <w:rsid w:val="00E57C55"/>
    <w:rsid w:val="00E62854"/>
    <w:rsid w:val="00E628A3"/>
    <w:rsid w:val="00E64E9E"/>
    <w:rsid w:val="00E733D8"/>
    <w:rsid w:val="00E767BF"/>
    <w:rsid w:val="00E84C7B"/>
    <w:rsid w:val="00E851E4"/>
    <w:rsid w:val="00E94DEF"/>
    <w:rsid w:val="00EA6F54"/>
    <w:rsid w:val="00EB123F"/>
    <w:rsid w:val="00EB3C78"/>
    <w:rsid w:val="00EB7160"/>
    <w:rsid w:val="00EC1BE3"/>
    <w:rsid w:val="00ED2355"/>
    <w:rsid w:val="00ED5C4E"/>
    <w:rsid w:val="00EE1591"/>
    <w:rsid w:val="00EE3183"/>
    <w:rsid w:val="00EE5493"/>
    <w:rsid w:val="00EE6477"/>
    <w:rsid w:val="00EF139A"/>
    <w:rsid w:val="00EF2099"/>
    <w:rsid w:val="00EF2173"/>
    <w:rsid w:val="00EF2951"/>
    <w:rsid w:val="00EF2F6D"/>
    <w:rsid w:val="00EF337B"/>
    <w:rsid w:val="00EF39E5"/>
    <w:rsid w:val="00F003CE"/>
    <w:rsid w:val="00F048C7"/>
    <w:rsid w:val="00F07BCF"/>
    <w:rsid w:val="00F13182"/>
    <w:rsid w:val="00F206E3"/>
    <w:rsid w:val="00F2780B"/>
    <w:rsid w:val="00F30C57"/>
    <w:rsid w:val="00F3539E"/>
    <w:rsid w:val="00F3732F"/>
    <w:rsid w:val="00F43889"/>
    <w:rsid w:val="00F50122"/>
    <w:rsid w:val="00F53562"/>
    <w:rsid w:val="00F573B0"/>
    <w:rsid w:val="00F605AC"/>
    <w:rsid w:val="00F65039"/>
    <w:rsid w:val="00F651D9"/>
    <w:rsid w:val="00F6553C"/>
    <w:rsid w:val="00F66A34"/>
    <w:rsid w:val="00F67DD7"/>
    <w:rsid w:val="00F83BC1"/>
    <w:rsid w:val="00F85571"/>
    <w:rsid w:val="00F87762"/>
    <w:rsid w:val="00F87997"/>
    <w:rsid w:val="00F87A1C"/>
    <w:rsid w:val="00F95E62"/>
    <w:rsid w:val="00F96410"/>
    <w:rsid w:val="00FB2097"/>
    <w:rsid w:val="00FC20FB"/>
    <w:rsid w:val="00FC56A7"/>
    <w:rsid w:val="00FD127A"/>
    <w:rsid w:val="00FD33F3"/>
    <w:rsid w:val="00FD63C2"/>
    <w:rsid w:val="00FD7371"/>
    <w:rsid w:val="00FE186F"/>
    <w:rsid w:val="00FE60F7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8ED37"/>
  <w15:docId w15:val="{C1A32BD2-55F9-4553-96D4-15EB2285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0">
    <w:name w:val="heading 1"/>
    <w:aliases w:val="1 Заголовок"/>
    <w:basedOn w:val="a2"/>
    <w:next w:val="11"/>
    <w:autoRedefine/>
    <w:uiPriority w:val="9"/>
    <w:qFormat/>
    <w:rsid w:val="00297DDD"/>
    <w:pPr>
      <w:spacing w:after="280" w:line="360" w:lineRule="auto"/>
      <w:jc w:val="center"/>
      <w:outlineLvl w:val="0"/>
    </w:pPr>
    <w:rPr>
      <w:b/>
      <w:bCs/>
      <w:caps/>
      <w:sz w:val="28"/>
      <w:szCs w:val="28"/>
    </w:rPr>
  </w:style>
  <w:style w:type="paragraph" w:styleId="2">
    <w:name w:val="heading 2"/>
    <w:basedOn w:val="a2"/>
    <w:next w:val="11"/>
    <w:link w:val="20"/>
    <w:autoRedefine/>
    <w:uiPriority w:val="9"/>
    <w:unhideWhenUsed/>
    <w:qFormat/>
    <w:rsid w:val="00BA4916"/>
    <w:pPr>
      <w:keepNext/>
      <w:keepLines/>
      <w:numPr>
        <w:numId w:val="1"/>
      </w:numPr>
      <w:spacing w:before="280" w:after="280" w:line="360" w:lineRule="auto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2"/>
    <w:next w:val="11"/>
    <w:link w:val="30"/>
    <w:autoRedefine/>
    <w:uiPriority w:val="9"/>
    <w:unhideWhenUsed/>
    <w:qFormat/>
    <w:rsid w:val="008D7883"/>
    <w:pPr>
      <w:keepNext/>
      <w:keepLines/>
      <w:spacing w:before="280" w:after="28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BB68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2"/>
    <w:uiPriority w:val="39"/>
    <w:qFormat/>
    <w:rsid w:val="0010613D"/>
    <w:pPr>
      <w:tabs>
        <w:tab w:val="right" w:leader="dot" w:pos="9632"/>
      </w:tabs>
      <w:spacing w:before="96" w:after="100"/>
    </w:pPr>
    <w:rPr>
      <w:bCs/>
      <w:noProof/>
      <w:sz w:val="28"/>
      <w:szCs w:val="20"/>
    </w:rPr>
  </w:style>
  <w:style w:type="paragraph" w:styleId="a6">
    <w:name w:val="Body Text"/>
    <w:basedOn w:val="a2"/>
    <w:link w:val="a7"/>
    <w:uiPriority w:val="1"/>
    <w:qFormat/>
    <w:rPr>
      <w:sz w:val="28"/>
      <w:szCs w:val="28"/>
    </w:rPr>
  </w:style>
  <w:style w:type="paragraph" w:styleId="a8">
    <w:name w:val="Title"/>
    <w:basedOn w:val="a2"/>
    <w:uiPriority w:val="10"/>
    <w:qFormat/>
    <w:pPr>
      <w:ind w:left="1637" w:right="1617"/>
      <w:jc w:val="center"/>
    </w:pPr>
    <w:rPr>
      <w:b/>
      <w:bCs/>
      <w:sz w:val="32"/>
      <w:szCs w:val="32"/>
    </w:rPr>
  </w:style>
  <w:style w:type="paragraph" w:styleId="a9">
    <w:name w:val="List Paragraph"/>
    <w:basedOn w:val="a2"/>
    <w:uiPriority w:val="1"/>
    <w:pPr>
      <w:ind w:left="475" w:hanging="366"/>
    </w:pPr>
  </w:style>
  <w:style w:type="paragraph" w:customStyle="1" w:styleId="TableParagraph">
    <w:name w:val="Table Paragraph"/>
    <w:basedOn w:val="a2"/>
    <w:uiPriority w:val="1"/>
  </w:style>
  <w:style w:type="character" w:styleId="aa">
    <w:name w:val="Hyperlink"/>
    <w:basedOn w:val="a3"/>
    <w:uiPriority w:val="99"/>
    <w:unhideWhenUsed/>
    <w:rsid w:val="0097797C"/>
    <w:rPr>
      <w:color w:val="0000FF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BA491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b">
    <w:name w:val="TOC Heading"/>
    <w:basedOn w:val="10"/>
    <w:next w:val="a2"/>
    <w:uiPriority w:val="39"/>
    <w:unhideWhenUsed/>
    <w:qFormat/>
    <w:rsid w:val="00DE71ED"/>
    <w:pPr>
      <w:keepNext/>
      <w:keepLines/>
      <w:widowControl/>
      <w:autoSpaceDE/>
      <w:autoSpaceDN/>
      <w:spacing w:before="240" w:line="259" w:lineRule="auto"/>
      <w:outlineLvl w:val="9"/>
    </w:pPr>
    <w:rPr>
      <w:rFonts w:eastAsiaTheme="majorEastAsia" w:cstheme="majorBidi"/>
      <w:bCs w:val="0"/>
      <w:szCs w:val="32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10613D"/>
    <w:pPr>
      <w:widowControl/>
      <w:tabs>
        <w:tab w:val="right" w:leader="dot" w:pos="9632"/>
      </w:tabs>
      <w:autoSpaceDE/>
      <w:autoSpaceDN/>
      <w:spacing w:after="100" w:line="259" w:lineRule="auto"/>
    </w:pPr>
    <w:rPr>
      <w:rFonts w:eastAsiaTheme="minorEastAsia"/>
      <w:noProof/>
      <w:sz w:val="28"/>
      <w:szCs w:val="28"/>
      <w:lang w:eastAsia="ru-RU"/>
    </w:rPr>
  </w:style>
  <w:style w:type="paragraph" w:styleId="31">
    <w:name w:val="toc 3"/>
    <w:basedOn w:val="a2"/>
    <w:next w:val="a2"/>
    <w:autoRedefine/>
    <w:uiPriority w:val="39"/>
    <w:unhideWhenUsed/>
    <w:rsid w:val="0010613D"/>
    <w:pPr>
      <w:widowControl/>
      <w:tabs>
        <w:tab w:val="left" w:pos="709"/>
        <w:tab w:val="right" w:leader="dot" w:pos="9632"/>
      </w:tabs>
      <w:autoSpaceDE/>
      <w:autoSpaceDN/>
      <w:spacing w:after="100" w:line="259" w:lineRule="auto"/>
      <w:ind w:left="284"/>
    </w:pPr>
    <w:rPr>
      <w:rFonts w:eastAsiaTheme="minorEastAsia"/>
      <w:sz w:val="28"/>
      <w:lang w:eastAsia="ru-RU"/>
    </w:rPr>
  </w:style>
  <w:style w:type="paragraph" w:styleId="ac">
    <w:name w:val="header"/>
    <w:basedOn w:val="a2"/>
    <w:link w:val="ad"/>
    <w:uiPriority w:val="99"/>
    <w:unhideWhenUsed/>
    <w:rsid w:val="00AD0E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rsid w:val="00AD0ECD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2"/>
    <w:link w:val="af"/>
    <w:uiPriority w:val="99"/>
    <w:unhideWhenUsed/>
    <w:rsid w:val="00AD0E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AD0ECD"/>
    <w:rPr>
      <w:rFonts w:ascii="Times New Roman" w:eastAsia="Times New Roman" w:hAnsi="Times New Roman" w:cs="Times New Roman"/>
      <w:lang w:val="ru-RU"/>
    </w:rPr>
  </w:style>
  <w:style w:type="table" w:styleId="af0">
    <w:name w:val="Table Grid"/>
    <w:basedOn w:val="a4"/>
    <w:uiPriority w:val="39"/>
    <w:rsid w:val="00F95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637C2B"/>
    <w:rPr>
      <w:color w:val="808080"/>
    </w:rPr>
  </w:style>
  <w:style w:type="paragraph" w:styleId="af2">
    <w:name w:val="Normal (Web)"/>
    <w:basedOn w:val="a2"/>
    <w:uiPriority w:val="99"/>
    <w:semiHidden/>
    <w:unhideWhenUsed/>
    <w:rsid w:val="000A22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Strong"/>
    <w:basedOn w:val="a3"/>
    <w:uiPriority w:val="22"/>
    <w:qFormat/>
    <w:rsid w:val="000A2204"/>
    <w:rPr>
      <w:b/>
      <w:bCs/>
    </w:rPr>
  </w:style>
  <w:style w:type="paragraph" w:styleId="af4">
    <w:name w:val="No Spacing"/>
    <w:uiPriority w:val="1"/>
    <w:rsid w:val="00B92506"/>
    <w:rPr>
      <w:rFonts w:ascii="Times New Roman" w:eastAsia="Times New Roman" w:hAnsi="Times New Roman" w:cs="Times New Roman"/>
      <w:lang w:val="ru-RU"/>
    </w:rPr>
  </w:style>
  <w:style w:type="character" w:customStyle="1" w:styleId="af5">
    <w:name w:val="Основной текст_"/>
    <w:basedOn w:val="a3"/>
    <w:link w:val="13"/>
    <w:rsid w:val="0065691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3">
    <w:name w:val="Основной текст1"/>
    <w:basedOn w:val="a2"/>
    <w:link w:val="af5"/>
    <w:rsid w:val="00656917"/>
    <w:pPr>
      <w:shd w:val="clear" w:color="auto" w:fill="FFFFFF"/>
      <w:autoSpaceDE/>
      <w:autoSpaceDN/>
      <w:ind w:firstLine="400"/>
    </w:pPr>
    <w:rPr>
      <w:sz w:val="28"/>
      <w:szCs w:val="28"/>
      <w:lang w:val="en-US"/>
    </w:rPr>
  </w:style>
  <w:style w:type="character" w:customStyle="1" w:styleId="af6">
    <w:name w:val="Другое_"/>
    <w:basedOn w:val="a3"/>
    <w:link w:val="af7"/>
    <w:locked/>
    <w:rsid w:val="0065691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f7">
    <w:name w:val="Другое"/>
    <w:basedOn w:val="a2"/>
    <w:link w:val="af6"/>
    <w:rsid w:val="00656917"/>
    <w:pPr>
      <w:shd w:val="clear" w:color="auto" w:fill="FFFFFF"/>
      <w:autoSpaceDE/>
      <w:autoSpaceDN/>
      <w:jc w:val="center"/>
    </w:pPr>
    <w:rPr>
      <w:lang w:val="en-US"/>
    </w:rPr>
  </w:style>
  <w:style w:type="table" w:customStyle="1" w:styleId="14">
    <w:name w:val="Сетка таблицы1"/>
    <w:basedOn w:val="a4"/>
    <w:next w:val="af0"/>
    <w:uiPriority w:val="59"/>
    <w:qFormat/>
    <w:rsid w:val="00656917"/>
    <w:pPr>
      <w:widowControl/>
      <w:autoSpaceDE/>
      <w:autoSpaceDN/>
    </w:pPr>
    <w:rPr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3"/>
    <w:rsid w:val="00B63B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8">
    <w:name w:val="Оформ.Теста"/>
    <w:link w:val="af9"/>
    <w:qFormat/>
    <w:rsid w:val="000B7592"/>
    <w:pPr>
      <w:widowControl/>
      <w:autoSpaceDE/>
      <w:autoSpaceDN/>
      <w:spacing w:line="360" w:lineRule="auto"/>
      <w:ind w:firstLine="709"/>
      <w:contextualSpacing/>
      <w:jc w:val="both"/>
    </w:pPr>
    <w:rPr>
      <w:rFonts w:ascii="Times New Roman" w:hAnsi="Times New Roman"/>
      <w:sz w:val="28"/>
      <w:lang w:val="ru-RU"/>
    </w:rPr>
  </w:style>
  <w:style w:type="character" w:customStyle="1" w:styleId="af9">
    <w:name w:val="Оформ.Теста Знак"/>
    <w:basedOn w:val="a3"/>
    <w:link w:val="af8"/>
    <w:rsid w:val="000B7592"/>
    <w:rPr>
      <w:rFonts w:ascii="Times New Roman" w:hAnsi="Times New Roman"/>
      <w:sz w:val="28"/>
      <w:lang w:val="ru-RU"/>
    </w:rPr>
  </w:style>
  <w:style w:type="paragraph" w:customStyle="1" w:styleId="11">
    <w:name w:val="Обычный 1"/>
    <w:link w:val="15"/>
    <w:qFormat/>
    <w:rsid w:val="00FD7371"/>
    <w:pPr>
      <w:widowControl/>
      <w:autoSpaceDE/>
      <w:autoSpaceDN/>
      <w:spacing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character" w:customStyle="1" w:styleId="15">
    <w:name w:val="Обычный 1 Знак"/>
    <w:basedOn w:val="a3"/>
    <w:link w:val="11"/>
    <w:rsid w:val="00FD7371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paragraph" w:styleId="afa">
    <w:name w:val="caption"/>
    <w:basedOn w:val="a2"/>
    <w:next w:val="a2"/>
    <w:uiPriority w:val="35"/>
    <w:unhideWhenUsed/>
    <w:qFormat/>
    <w:rsid w:val="0008041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3"/>
    <w:link w:val="3"/>
    <w:uiPriority w:val="9"/>
    <w:rsid w:val="008D7883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character" w:customStyle="1" w:styleId="40">
    <w:name w:val="Заголовок 4 Знак"/>
    <w:basedOn w:val="a3"/>
    <w:link w:val="4"/>
    <w:uiPriority w:val="9"/>
    <w:rsid w:val="00BB68B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afb">
    <w:name w:val="Рисунок"/>
    <w:basedOn w:val="11"/>
    <w:next w:val="a0"/>
    <w:link w:val="afc"/>
    <w:autoRedefine/>
    <w:rsid w:val="00516B85"/>
    <w:pPr>
      <w:keepNext/>
      <w:spacing w:before="280"/>
      <w:ind w:firstLine="0"/>
      <w:jc w:val="center"/>
    </w:pPr>
    <w:rPr>
      <w:noProof/>
    </w:rPr>
  </w:style>
  <w:style w:type="character" w:styleId="HTML">
    <w:name w:val="HTML Code"/>
    <w:basedOn w:val="a3"/>
    <w:uiPriority w:val="99"/>
    <w:semiHidden/>
    <w:unhideWhenUsed/>
    <w:rsid w:val="00360E9D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Рисунок Знак"/>
    <w:basedOn w:val="15"/>
    <w:link w:val="afb"/>
    <w:rsid w:val="00516B85"/>
    <w:rPr>
      <w:rFonts w:ascii="Times New Roman" w:eastAsiaTheme="majorEastAsia" w:hAnsi="Times New Roman" w:cstheme="majorBidi"/>
      <w:noProof/>
      <w:color w:val="000000" w:themeColor="text1"/>
      <w:sz w:val="28"/>
      <w:szCs w:val="28"/>
      <w:lang w:val="ru-RU"/>
    </w:rPr>
  </w:style>
  <w:style w:type="character" w:styleId="afd">
    <w:name w:val="Emphasis"/>
    <w:basedOn w:val="a3"/>
    <w:uiPriority w:val="20"/>
    <w:qFormat/>
    <w:rsid w:val="00360E9D"/>
    <w:rPr>
      <w:i/>
      <w:iCs/>
    </w:rPr>
  </w:style>
  <w:style w:type="paragraph" w:customStyle="1" w:styleId="a0">
    <w:name w:val="Подпись рисунка"/>
    <w:basedOn w:val="11"/>
    <w:next w:val="11"/>
    <w:qFormat/>
    <w:rsid w:val="00781900"/>
    <w:pPr>
      <w:numPr>
        <w:numId w:val="2"/>
      </w:numPr>
      <w:spacing w:after="280"/>
      <w:jc w:val="center"/>
    </w:pPr>
  </w:style>
  <w:style w:type="paragraph" w:customStyle="1" w:styleId="a">
    <w:name w:val="Листинг"/>
    <w:basedOn w:val="11"/>
    <w:next w:val="afe"/>
    <w:autoRedefine/>
    <w:qFormat/>
    <w:rsid w:val="004679C2"/>
    <w:pPr>
      <w:numPr>
        <w:numId w:val="3"/>
      </w:numPr>
      <w:spacing w:before="280"/>
    </w:pPr>
    <w:rPr>
      <w:lang w:eastAsia="ru-RU"/>
    </w:rPr>
  </w:style>
  <w:style w:type="paragraph" w:customStyle="1" w:styleId="afe">
    <w:name w:val="Код"/>
    <w:basedOn w:val="11"/>
    <w:next w:val="11"/>
    <w:qFormat/>
    <w:rsid w:val="00067DEF"/>
    <w:pPr>
      <w:keepLines/>
      <w:spacing w:after="280" w:line="240" w:lineRule="auto"/>
      <w:ind w:firstLine="0"/>
    </w:pPr>
    <w:rPr>
      <w:rFonts w:ascii="Courier New" w:hAnsi="Courier New"/>
      <w:sz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4D6D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4D6D7F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aff">
    <w:name w:val="Заголовок приложения"/>
    <w:basedOn w:val="11"/>
    <w:next w:val="11"/>
    <w:qFormat/>
    <w:rsid w:val="00626A9E"/>
    <w:pPr>
      <w:spacing w:before="280" w:after="280"/>
      <w:ind w:firstLine="0"/>
      <w:jc w:val="center"/>
    </w:pPr>
    <w:rPr>
      <w:b/>
      <w:bCs/>
      <w:lang w:eastAsia="ru-RU"/>
    </w:rPr>
  </w:style>
  <w:style w:type="numbering" w:customStyle="1" w:styleId="1">
    <w:name w:val="Список 1"/>
    <w:uiPriority w:val="99"/>
    <w:rsid w:val="00655120"/>
    <w:pPr>
      <w:numPr>
        <w:numId w:val="4"/>
      </w:numPr>
    </w:pPr>
  </w:style>
  <w:style w:type="paragraph" w:customStyle="1" w:styleId="aff0">
    <w:name w:val="Окончание приложения"/>
    <w:basedOn w:val="11"/>
    <w:next w:val="11"/>
    <w:qFormat/>
    <w:rsid w:val="00067DEF"/>
    <w:pPr>
      <w:spacing w:after="280"/>
      <w:ind w:firstLine="0"/>
    </w:pPr>
    <w:rPr>
      <w:b/>
      <w:bCs/>
      <w:lang w:eastAsia="ru-RU"/>
    </w:rPr>
  </w:style>
  <w:style w:type="character" w:styleId="aff1">
    <w:name w:val="Unresolved Mention"/>
    <w:basedOn w:val="a3"/>
    <w:uiPriority w:val="99"/>
    <w:semiHidden/>
    <w:unhideWhenUsed/>
    <w:rsid w:val="005E0E12"/>
    <w:rPr>
      <w:color w:val="605E5C"/>
      <w:shd w:val="clear" w:color="auto" w:fill="E1DFDD"/>
    </w:rPr>
  </w:style>
  <w:style w:type="character" w:styleId="aff2">
    <w:name w:val="annotation reference"/>
    <w:basedOn w:val="a3"/>
    <w:uiPriority w:val="99"/>
    <w:semiHidden/>
    <w:unhideWhenUsed/>
    <w:rsid w:val="00976A77"/>
    <w:rPr>
      <w:sz w:val="16"/>
      <w:szCs w:val="16"/>
    </w:rPr>
  </w:style>
  <w:style w:type="paragraph" w:styleId="aff3">
    <w:name w:val="annotation text"/>
    <w:basedOn w:val="a2"/>
    <w:link w:val="aff4"/>
    <w:uiPriority w:val="99"/>
    <w:semiHidden/>
    <w:unhideWhenUsed/>
    <w:rsid w:val="00976A77"/>
    <w:rPr>
      <w:sz w:val="20"/>
      <w:szCs w:val="20"/>
    </w:rPr>
  </w:style>
  <w:style w:type="character" w:customStyle="1" w:styleId="aff4">
    <w:name w:val="Текст примечания Знак"/>
    <w:basedOn w:val="a3"/>
    <w:link w:val="aff3"/>
    <w:uiPriority w:val="99"/>
    <w:semiHidden/>
    <w:rsid w:val="00976A77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976A77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976A77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qwen-markdown-text">
    <w:name w:val="qwen-markdown-text"/>
    <w:basedOn w:val="a3"/>
    <w:rsid w:val="00EB3C78"/>
  </w:style>
  <w:style w:type="character" w:customStyle="1" w:styleId="a7">
    <w:name w:val="Основной текст Знак"/>
    <w:basedOn w:val="a3"/>
    <w:link w:val="a6"/>
    <w:uiPriority w:val="1"/>
    <w:rsid w:val="00943F64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1">
    <w:name w:val="Подпись к таблице"/>
    <w:basedOn w:val="11"/>
    <w:next w:val="11"/>
    <w:autoRedefine/>
    <w:qFormat/>
    <w:rsid w:val="008D7883"/>
    <w:pPr>
      <w:numPr>
        <w:numId w:val="11"/>
      </w:numPr>
      <w:spacing w:before="280"/>
      <w:ind w:left="0" w:firstLine="0"/>
    </w:pPr>
  </w:style>
  <w:style w:type="paragraph" w:customStyle="1" w:styleId="aff7">
    <w:name w:val="текст"/>
    <w:basedOn w:val="a2"/>
    <w:link w:val="aff8"/>
    <w:qFormat/>
    <w:rsid w:val="00DC4F11"/>
    <w:pPr>
      <w:widowControl/>
      <w:autoSpaceDE/>
      <w:autoSpaceDN/>
      <w:spacing w:line="360" w:lineRule="auto"/>
      <w:ind w:firstLine="709"/>
      <w:jc w:val="both"/>
    </w:pPr>
    <w:rPr>
      <w:rFonts w:cstheme="minorBidi"/>
      <w:bCs/>
      <w:sz w:val="28"/>
      <w:lang w:eastAsia="ru-RU"/>
    </w:rPr>
  </w:style>
  <w:style w:type="character" w:customStyle="1" w:styleId="aff8">
    <w:name w:val="текст Знак"/>
    <w:basedOn w:val="a3"/>
    <w:link w:val="aff7"/>
    <w:rsid w:val="00DC4F11"/>
    <w:rPr>
      <w:rFonts w:ascii="Times New Roman" w:eastAsia="Times New Roman" w:hAnsi="Times New Roman"/>
      <w:bCs/>
      <w:sz w:val="28"/>
      <w:lang w:val="ru-RU" w:eastAsia="ru-RU"/>
    </w:rPr>
  </w:style>
  <w:style w:type="paragraph" w:customStyle="1" w:styleId="ds-markdown-paragraph">
    <w:name w:val="ds-markdown-paragraph"/>
    <w:basedOn w:val="a2"/>
    <w:rsid w:val="00390DD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7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0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6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1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5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06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8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0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0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8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00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8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26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4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0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6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4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88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5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1B9C4-1A5B-4CDC-8941-9E493DB48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Хлыстова</dc:creator>
  <cp:lastModifiedBy>katya ^_^</cp:lastModifiedBy>
  <cp:revision>3</cp:revision>
  <cp:lastPrinted>2026-02-08T12:09:00Z</cp:lastPrinted>
  <dcterms:created xsi:type="dcterms:W3CDTF">2026-06-12T13:25:00Z</dcterms:created>
  <dcterms:modified xsi:type="dcterms:W3CDTF">2026-06-12T13:27:00Z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2024-02-05T00:00:00Z</vt:filetime>
  </property>
</Properties>
</file>