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79BA0" w14:textId="77DB0BCF" w:rsidR="00E426B3" w:rsidRPr="00D769B7" w:rsidRDefault="00203E6B" w:rsidP="00F745AB">
      <w:pPr>
        <w:jc w:val="center"/>
        <w:rPr>
          <w:rFonts w:ascii="Tw Cen MT" w:hAnsi="Tw Cen MT" w:cs="Microsoft Uighur"/>
          <w:sz w:val="24"/>
          <w:szCs w:val="24"/>
          <w:u w:val="single"/>
        </w:rPr>
      </w:pPr>
      <w:bookmarkStart w:id="0" w:name="_Hlk78058115"/>
      <w:bookmarkEnd w:id="0"/>
      <w:r w:rsidRPr="00203E6B">
        <w:rPr>
          <w:rFonts w:ascii="Tw Cen MT" w:hAnsi="Tw Cen MT" w:cs="Microsoft Uighur"/>
          <w:b/>
          <w:bCs/>
          <w:sz w:val="24"/>
          <w:szCs w:val="24"/>
          <w:u w:val="single"/>
        </w:rPr>
        <w:t>II</w:t>
      </w:r>
      <w:r w:rsidR="00D769B7" w:rsidRPr="00203E6B">
        <w:rPr>
          <w:rFonts w:ascii="Tw Cen MT" w:hAnsi="Tw Cen MT" w:cs="Microsoft Uighur"/>
          <w:b/>
          <w:bCs/>
          <w:sz w:val="24"/>
          <w:szCs w:val="24"/>
          <w:u w:val="single"/>
        </w:rPr>
        <w:t>.</w:t>
      </w:r>
      <w:r w:rsidR="00D769B7" w:rsidRPr="00D769B7">
        <w:rPr>
          <w:rFonts w:ascii="Tw Cen MT" w:hAnsi="Tw Cen MT" w:cs="Microsoft Uighur"/>
          <w:sz w:val="24"/>
          <w:szCs w:val="24"/>
          <w:u w:val="single"/>
        </w:rPr>
        <w:t>PROPOSED WAVELET KERNEL INDUCED RESIDUAL NEURAL NETWORK (W-RESNET)</w:t>
      </w:r>
    </w:p>
    <w:p w14:paraId="31F5C96C" w14:textId="1394C0C1" w:rsidR="007252E1" w:rsidRPr="00DE431C" w:rsidRDefault="00AD76B6" w:rsidP="007F173C">
      <w:pPr>
        <w:jc w:val="both"/>
        <w:rPr>
          <w:rFonts w:cstheme="minorHAnsi"/>
          <w:sz w:val="20"/>
          <w:szCs w:val="20"/>
        </w:rPr>
      </w:pPr>
      <w:r w:rsidRPr="00DE431C">
        <w:rPr>
          <w:sz w:val="20"/>
          <w:szCs w:val="20"/>
        </w:rPr>
        <w:t>A Convolutional Neural Network (CNN/ConvNet) is an improvisation on the traditional ANN that replaces all but the last layer with specialised convolution layers. First introduced by Yann LeCun in 19</w:t>
      </w:r>
      <w:r w:rsidR="000F4393">
        <w:rPr>
          <w:sz w:val="20"/>
          <w:szCs w:val="20"/>
        </w:rPr>
        <w:t>97</w:t>
      </w:r>
      <w:r w:rsidR="003E7A46">
        <w:rPr>
          <w:sz w:val="20"/>
          <w:szCs w:val="20"/>
          <w:vertAlign w:val="superscript"/>
        </w:rPr>
        <w:t>[1]</w:t>
      </w:r>
      <w:r w:rsidRPr="00DE431C">
        <w:rPr>
          <w:sz w:val="20"/>
          <w:szCs w:val="20"/>
        </w:rPr>
        <w:t xml:space="preserve">, </w:t>
      </w:r>
      <w:r w:rsidR="006560FD" w:rsidRPr="00DE431C">
        <w:rPr>
          <w:sz w:val="20"/>
          <w:szCs w:val="20"/>
        </w:rPr>
        <w:t>CNNs have</w:t>
      </w:r>
      <w:r w:rsidRPr="00DE431C">
        <w:rPr>
          <w:sz w:val="20"/>
          <w:szCs w:val="20"/>
        </w:rPr>
        <w:t xml:space="preserve"> since </w:t>
      </w:r>
      <w:r w:rsidR="007B6682" w:rsidRPr="00DE431C">
        <w:rPr>
          <w:sz w:val="20"/>
          <w:szCs w:val="20"/>
        </w:rPr>
        <w:t xml:space="preserve">seen </w:t>
      </w:r>
      <w:r w:rsidRPr="00DE431C">
        <w:rPr>
          <w:sz w:val="20"/>
          <w:szCs w:val="20"/>
        </w:rPr>
        <w:t xml:space="preserve">widespread adoption in object </w:t>
      </w:r>
      <w:r w:rsidR="006560FD" w:rsidRPr="00DE431C">
        <w:rPr>
          <w:sz w:val="20"/>
          <w:szCs w:val="20"/>
        </w:rPr>
        <w:t>detection, signal</w:t>
      </w:r>
      <w:r w:rsidRPr="00DE431C">
        <w:rPr>
          <w:sz w:val="20"/>
          <w:szCs w:val="20"/>
        </w:rPr>
        <w:t xml:space="preserve"> and image classification etc.</w:t>
      </w:r>
      <w:r w:rsidR="006560FD" w:rsidRPr="00DE431C">
        <w:rPr>
          <w:sz w:val="20"/>
          <w:szCs w:val="20"/>
        </w:rPr>
        <w:t xml:space="preserve"> But a commonly occurring drawback of deep CNNs was the problem of vanishing gradients. He</w:t>
      </w:r>
      <w:r w:rsidRPr="00DE431C">
        <w:rPr>
          <w:sz w:val="20"/>
          <w:szCs w:val="20"/>
        </w:rPr>
        <w:t xml:space="preserve"> </w:t>
      </w:r>
      <w:r w:rsidR="00C53692" w:rsidRPr="00DE431C">
        <w:rPr>
          <w:sz w:val="20"/>
          <w:szCs w:val="20"/>
        </w:rPr>
        <w:t>et al.</w:t>
      </w:r>
      <w:r w:rsidR="00C53692" w:rsidRPr="00DE431C">
        <w:rPr>
          <w:sz w:val="20"/>
          <w:szCs w:val="20"/>
          <w:vertAlign w:val="superscript"/>
        </w:rPr>
        <w:t xml:space="preserve"> [</w:t>
      </w:r>
      <w:r w:rsidR="003E7A46">
        <w:rPr>
          <w:sz w:val="20"/>
          <w:szCs w:val="20"/>
          <w:vertAlign w:val="superscript"/>
        </w:rPr>
        <w:t>2</w:t>
      </w:r>
      <w:r w:rsidR="00594876" w:rsidRPr="00DE431C">
        <w:rPr>
          <w:sz w:val="20"/>
          <w:szCs w:val="20"/>
          <w:vertAlign w:val="superscript"/>
        </w:rPr>
        <w:t>]</w:t>
      </w:r>
      <w:r w:rsidRPr="00DE431C">
        <w:rPr>
          <w:sz w:val="20"/>
          <w:szCs w:val="20"/>
          <w:vertAlign w:val="superscript"/>
        </w:rPr>
        <w:t xml:space="preserve"> </w:t>
      </w:r>
      <w:r w:rsidR="006560FD" w:rsidRPr="00DE431C">
        <w:rPr>
          <w:sz w:val="20"/>
          <w:szCs w:val="20"/>
        </w:rPr>
        <w:t xml:space="preserve">in 2015 </w:t>
      </w:r>
      <w:r w:rsidRPr="00DE431C">
        <w:rPr>
          <w:sz w:val="20"/>
          <w:szCs w:val="20"/>
        </w:rPr>
        <w:t>introduced the ResNet architecture, a ground-breaking work in the field of deep learning, which exhibited that extremely deep networks are trainable using the standard Stochastic Gradient Descent and a proper initialization function. ResNet is based on a micro-architecture called the Residual Module</w:t>
      </w:r>
      <w:r w:rsidR="006560FD" w:rsidRPr="00DE431C">
        <w:rPr>
          <w:sz w:val="20"/>
          <w:szCs w:val="20"/>
        </w:rPr>
        <w:t xml:space="preserve"> that relies </w:t>
      </w:r>
      <w:r w:rsidR="006560FD" w:rsidRPr="00DE431C">
        <w:rPr>
          <w:rFonts w:cstheme="minorHAnsi"/>
          <w:sz w:val="20"/>
          <w:szCs w:val="20"/>
        </w:rPr>
        <w:t xml:space="preserve">on a series of operations used in usual CNNs including Batch Normalization, ReLU activation, Convolution and Max-pooling along with Identity mappings to combat the problem of vanishing </w:t>
      </w:r>
      <w:r w:rsidR="00C12192" w:rsidRPr="00DE431C">
        <w:rPr>
          <w:rFonts w:cstheme="minorHAnsi"/>
          <w:sz w:val="20"/>
          <w:szCs w:val="20"/>
        </w:rPr>
        <w:t>gradients.</w:t>
      </w:r>
    </w:p>
    <w:p w14:paraId="6180B2ED" w14:textId="7102A210" w:rsidR="001E22AF" w:rsidRDefault="00C12192" w:rsidP="00262710">
      <w:pPr>
        <w:ind w:firstLine="720"/>
        <w:jc w:val="both"/>
        <w:rPr>
          <w:rFonts w:cstheme="minorHAnsi"/>
          <w:sz w:val="20"/>
          <w:szCs w:val="20"/>
        </w:rPr>
      </w:pPr>
      <w:r w:rsidRPr="00DE431C">
        <w:rPr>
          <w:rFonts w:cstheme="minorHAnsi"/>
          <w:sz w:val="20"/>
          <w:szCs w:val="20"/>
        </w:rPr>
        <w:t xml:space="preserve">The ResNet model proposed here is a </w:t>
      </w:r>
      <w:r w:rsidR="007252E1" w:rsidRPr="00DE431C">
        <w:rPr>
          <w:rFonts w:cstheme="minorHAnsi"/>
          <w:sz w:val="20"/>
          <w:szCs w:val="20"/>
        </w:rPr>
        <w:t>generalised, fully</w:t>
      </w:r>
      <w:r w:rsidRPr="00DE431C">
        <w:rPr>
          <w:rFonts w:cstheme="minorHAnsi"/>
          <w:sz w:val="20"/>
          <w:szCs w:val="20"/>
        </w:rPr>
        <w:t xml:space="preserve"> modular</w:t>
      </w:r>
      <w:r w:rsidR="007B6682" w:rsidRPr="00DE431C">
        <w:rPr>
          <w:rFonts w:cstheme="minorHAnsi"/>
          <w:sz w:val="20"/>
          <w:szCs w:val="20"/>
        </w:rPr>
        <w:t>,</w:t>
      </w:r>
      <w:r w:rsidR="007252E1" w:rsidRPr="00DE431C">
        <w:rPr>
          <w:rFonts w:cstheme="minorHAnsi"/>
          <w:sz w:val="20"/>
          <w:szCs w:val="20"/>
        </w:rPr>
        <w:t xml:space="preserve"> customisable Residual neural network based on the ResNet V2 implementation with bottlenecking and pre activation</w:t>
      </w:r>
      <w:r w:rsidR="004A02B7">
        <w:rPr>
          <w:rFonts w:cstheme="minorHAnsi"/>
          <w:sz w:val="20"/>
          <w:szCs w:val="20"/>
        </w:rPr>
        <w:t>. The</w:t>
      </w:r>
      <w:r w:rsidR="00203F0E" w:rsidRPr="00DE431C">
        <w:rPr>
          <w:rFonts w:cstheme="minorHAnsi"/>
          <w:sz w:val="20"/>
          <w:szCs w:val="20"/>
        </w:rPr>
        <w:t xml:space="preserve"> </w:t>
      </w:r>
      <w:r w:rsidR="004A02B7">
        <w:rPr>
          <w:rFonts w:cstheme="minorHAnsi"/>
          <w:sz w:val="20"/>
          <w:szCs w:val="20"/>
        </w:rPr>
        <w:t xml:space="preserve">architecture has been </w:t>
      </w:r>
      <w:r w:rsidR="003E7A46" w:rsidRPr="00DE431C">
        <w:rPr>
          <w:rFonts w:cstheme="minorHAnsi"/>
          <w:sz w:val="20"/>
          <w:szCs w:val="20"/>
        </w:rPr>
        <w:t>modifi</w:t>
      </w:r>
      <w:r w:rsidR="003E7A46">
        <w:rPr>
          <w:rFonts w:cstheme="minorHAnsi"/>
          <w:sz w:val="20"/>
          <w:szCs w:val="20"/>
        </w:rPr>
        <w:t>ed</w:t>
      </w:r>
      <w:r w:rsidR="003E7A46" w:rsidRPr="00DE431C">
        <w:rPr>
          <w:rFonts w:cstheme="minorHAnsi"/>
          <w:sz w:val="20"/>
          <w:szCs w:val="20"/>
        </w:rPr>
        <w:t xml:space="preserve"> </w:t>
      </w:r>
      <w:r w:rsidR="003E7A46">
        <w:rPr>
          <w:rFonts w:cstheme="minorHAnsi"/>
          <w:sz w:val="20"/>
          <w:szCs w:val="20"/>
        </w:rPr>
        <w:t>such</w:t>
      </w:r>
      <w:r w:rsidR="00A22D55">
        <w:rPr>
          <w:rFonts w:cstheme="minorHAnsi"/>
          <w:sz w:val="20"/>
          <w:szCs w:val="20"/>
        </w:rPr>
        <w:t xml:space="preserve"> that for </w:t>
      </w:r>
      <w:r w:rsidR="007B6682" w:rsidRPr="00DE431C">
        <w:rPr>
          <w:rFonts w:cstheme="minorHAnsi"/>
          <w:sz w:val="20"/>
          <w:szCs w:val="20"/>
        </w:rPr>
        <w:t>the first convolutional layer, instead</w:t>
      </w:r>
      <w:r w:rsidR="006560FD" w:rsidRPr="00DE431C">
        <w:rPr>
          <w:rFonts w:cstheme="minorHAnsi"/>
          <w:sz w:val="20"/>
          <w:szCs w:val="20"/>
        </w:rPr>
        <w:t xml:space="preserve"> of the traditional Xavier normal or Xavier uniform initialisation </w:t>
      </w:r>
      <w:r w:rsidR="003E7A46" w:rsidRPr="00DE431C">
        <w:rPr>
          <w:rFonts w:cstheme="minorHAnsi"/>
          <w:sz w:val="20"/>
          <w:szCs w:val="20"/>
        </w:rPr>
        <w:t>function</w:t>
      </w:r>
      <w:r w:rsidR="003E7A46">
        <w:rPr>
          <w:rFonts w:cstheme="minorHAnsi"/>
          <w:sz w:val="20"/>
          <w:szCs w:val="20"/>
          <w:vertAlign w:val="superscript"/>
        </w:rPr>
        <w:t>[3]</w:t>
      </w:r>
      <w:r w:rsidR="006560FD" w:rsidRPr="00DE431C">
        <w:rPr>
          <w:rFonts w:cstheme="minorHAnsi"/>
          <w:sz w:val="20"/>
          <w:szCs w:val="20"/>
        </w:rPr>
        <w:t xml:space="preserve"> </w:t>
      </w:r>
      <w:r w:rsidR="007B6682" w:rsidRPr="00DE431C">
        <w:rPr>
          <w:rFonts w:cstheme="minorHAnsi"/>
          <w:sz w:val="20"/>
          <w:szCs w:val="20"/>
        </w:rPr>
        <w:t xml:space="preserve">a </w:t>
      </w:r>
      <w:r w:rsidR="00C638C5" w:rsidRPr="00DE431C">
        <w:rPr>
          <w:rFonts w:cstheme="minorHAnsi"/>
          <w:sz w:val="20"/>
          <w:szCs w:val="20"/>
        </w:rPr>
        <w:t xml:space="preserve">wavelet-based function </w:t>
      </w:r>
      <w:r w:rsidR="007B6682" w:rsidRPr="00DE431C">
        <w:rPr>
          <w:rFonts w:cstheme="minorHAnsi"/>
          <w:sz w:val="20"/>
          <w:szCs w:val="20"/>
        </w:rPr>
        <w:t>has been used to initialise</w:t>
      </w:r>
      <w:r w:rsidR="00C638C5" w:rsidRPr="00DE431C">
        <w:rPr>
          <w:rFonts w:cstheme="minorHAnsi"/>
          <w:sz w:val="20"/>
          <w:szCs w:val="20"/>
        </w:rPr>
        <w:t xml:space="preserve"> the kernel. The motivation behind the use of wavelets in this case was </w:t>
      </w:r>
      <w:r w:rsidR="007B6682" w:rsidRPr="00DE431C">
        <w:rPr>
          <w:rFonts w:cstheme="minorHAnsi"/>
          <w:sz w:val="20"/>
          <w:szCs w:val="20"/>
        </w:rPr>
        <w:t xml:space="preserve">to </w:t>
      </w:r>
      <w:r w:rsidR="00C638C5" w:rsidRPr="00DE431C">
        <w:rPr>
          <w:rFonts w:cstheme="minorHAnsi"/>
          <w:sz w:val="20"/>
          <w:szCs w:val="20"/>
        </w:rPr>
        <w:t>discriminat</w:t>
      </w:r>
      <w:r w:rsidR="007B6682" w:rsidRPr="00DE431C">
        <w:rPr>
          <w:rFonts w:cstheme="minorHAnsi"/>
          <w:sz w:val="20"/>
          <w:szCs w:val="20"/>
        </w:rPr>
        <w:t>e between</w:t>
      </w:r>
      <w:r w:rsidR="00C638C5" w:rsidRPr="00DE431C">
        <w:rPr>
          <w:rFonts w:cstheme="minorHAnsi"/>
          <w:sz w:val="20"/>
          <w:szCs w:val="20"/>
        </w:rPr>
        <w:t xml:space="preserve"> EEG signals obtained </w:t>
      </w:r>
      <w:r w:rsidR="00C638C5" w:rsidRPr="00DE431C">
        <w:rPr>
          <w:rFonts w:cstheme="minorHAnsi"/>
          <w:sz w:val="20"/>
          <w:szCs w:val="20"/>
        </w:rPr>
        <w:t>from healthy and epileptic individuals during both epileptic as well as seizure free interludes with eyes open and closed.</w:t>
      </w:r>
      <w:r w:rsidR="001E22AF">
        <w:rPr>
          <w:rFonts w:cstheme="minorHAnsi"/>
          <w:sz w:val="20"/>
          <w:szCs w:val="20"/>
        </w:rPr>
        <w:t xml:space="preserve"> W</w:t>
      </w:r>
      <w:r w:rsidR="00C638C5" w:rsidRPr="00DE431C">
        <w:rPr>
          <w:rFonts w:cstheme="minorHAnsi"/>
          <w:sz w:val="20"/>
          <w:szCs w:val="20"/>
        </w:rPr>
        <w:t xml:space="preserve">avelet </w:t>
      </w:r>
      <w:r w:rsidR="003E7A46" w:rsidRPr="00DE431C">
        <w:rPr>
          <w:rFonts w:cstheme="minorHAnsi"/>
          <w:sz w:val="20"/>
          <w:szCs w:val="20"/>
        </w:rPr>
        <w:t>transforms</w:t>
      </w:r>
      <w:r w:rsidR="003E7A46">
        <w:rPr>
          <w:rFonts w:cstheme="minorHAnsi"/>
          <w:sz w:val="20"/>
          <w:szCs w:val="20"/>
          <w:vertAlign w:val="superscript"/>
        </w:rPr>
        <w:t xml:space="preserve"> [4]</w:t>
      </w:r>
      <w:r w:rsidR="00C638C5" w:rsidRPr="00DE431C">
        <w:rPr>
          <w:rFonts w:cstheme="minorHAnsi"/>
          <w:sz w:val="20"/>
          <w:szCs w:val="20"/>
        </w:rPr>
        <w:t xml:space="preserve"> have the ability to describe a signal in both time and frequency domains </w:t>
      </w:r>
      <w:r w:rsidR="001E22AF">
        <w:rPr>
          <w:rFonts w:cstheme="minorHAnsi"/>
          <w:sz w:val="20"/>
          <w:szCs w:val="20"/>
        </w:rPr>
        <w:t>as follows:</w:t>
      </w:r>
    </w:p>
    <w:p w14:paraId="0CC668AB" w14:textId="54E687E7" w:rsidR="001E22AF" w:rsidRDefault="001E22AF" w:rsidP="001E22AF">
      <w:pPr>
        <w:jc w:val="both"/>
        <w:rPr>
          <w:rFonts w:cstheme="minorHAnsi"/>
          <w:sz w:val="20"/>
          <w:szCs w:val="20"/>
        </w:rPr>
      </w:pPr>
      <w:r>
        <w:rPr>
          <w:noProof/>
        </w:rPr>
        <w:drawing>
          <wp:inline distT="0" distB="0" distL="0" distR="0" wp14:anchorId="7EEFFEAB" wp14:editId="1B10EA63">
            <wp:extent cx="2240280" cy="380365"/>
            <wp:effectExtent l="0" t="0" r="762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65848" cy="384706"/>
                    </a:xfrm>
                    <a:prstGeom prst="rect">
                      <a:avLst/>
                    </a:prstGeom>
                  </pic:spPr>
                </pic:pic>
              </a:graphicData>
            </a:graphic>
          </wp:inline>
        </w:drawing>
      </w:r>
      <w:r>
        <w:rPr>
          <w:rFonts w:cstheme="minorHAnsi"/>
          <w:sz w:val="20"/>
          <w:szCs w:val="20"/>
        </w:rPr>
        <w:t xml:space="preserve">    </w:t>
      </w:r>
      <w:r w:rsidR="00A22D55">
        <w:rPr>
          <w:rFonts w:cstheme="minorHAnsi"/>
          <w:sz w:val="20"/>
          <w:szCs w:val="20"/>
        </w:rPr>
        <w:t xml:space="preserve">    </w:t>
      </w:r>
      <w:r>
        <w:rPr>
          <w:rFonts w:cstheme="minorHAnsi"/>
          <w:sz w:val="20"/>
          <w:szCs w:val="20"/>
        </w:rPr>
        <w:t xml:space="preserve">  (1)</w:t>
      </w:r>
    </w:p>
    <w:p w14:paraId="3D39697C" w14:textId="67B1C1B6" w:rsidR="001E22AF" w:rsidRDefault="001E22AF" w:rsidP="001E22AF">
      <w:pPr>
        <w:jc w:val="both"/>
        <w:rPr>
          <w:rFonts w:cstheme="minorHAnsi"/>
          <w:sz w:val="20"/>
          <w:szCs w:val="20"/>
        </w:rPr>
      </w:pPr>
      <w:r>
        <w:rPr>
          <w:rFonts w:cstheme="minorHAnsi"/>
          <w:sz w:val="20"/>
          <w:szCs w:val="20"/>
        </w:rPr>
        <w:t>where,</w:t>
      </w:r>
    </w:p>
    <w:p w14:paraId="174D7999" w14:textId="08A94AE8" w:rsidR="00D769B7" w:rsidRPr="00DE431C" w:rsidRDefault="001E22AF" w:rsidP="001E22AF">
      <w:pPr>
        <w:jc w:val="both"/>
        <w:rPr>
          <w:rFonts w:cstheme="minorHAnsi"/>
          <w:sz w:val="20"/>
          <w:szCs w:val="20"/>
        </w:rPr>
      </w:pPr>
      <w:r>
        <w:rPr>
          <w:noProof/>
        </w:rPr>
        <w:drawing>
          <wp:inline distT="0" distB="0" distL="0" distR="0" wp14:anchorId="7142BBFF" wp14:editId="4F09D248">
            <wp:extent cx="502920" cy="3121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7257" cy="321008"/>
                    </a:xfrm>
                    <a:prstGeom prst="rect">
                      <a:avLst/>
                    </a:prstGeom>
                  </pic:spPr>
                </pic:pic>
              </a:graphicData>
            </a:graphic>
          </wp:inline>
        </w:drawing>
      </w:r>
      <w:r>
        <w:rPr>
          <w:rFonts w:cstheme="minorHAnsi"/>
          <w:sz w:val="20"/>
          <w:szCs w:val="20"/>
        </w:rPr>
        <w:t xml:space="preserve"> is the selected mother wavelet, </w:t>
      </w:r>
      <w:r w:rsidRPr="001E22AF">
        <w:rPr>
          <w:rFonts w:ascii="Cambria Math" w:hAnsi="Cambria Math" w:cstheme="minorHAnsi"/>
          <w:sz w:val="20"/>
          <w:szCs w:val="20"/>
        </w:rPr>
        <w:t>a</w:t>
      </w:r>
      <w:r>
        <w:rPr>
          <w:rFonts w:cstheme="minorHAnsi"/>
          <w:sz w:val="20"/>
          <w:szCs w:val="20"/>
        </w:rPr>
        <w:t xml:space="preserve"> and </w:t>
      </w:r>
      <w:r w:rsidRPr="001E22AF">
        <w:rPr>
          <w:rFonts w:ascii="Cambria Math" w:hAnsi="Cambria Math" w:cstheme="minorHAnsi"/>
          <w:sz w:val="20"/>
          <w:szCs w:val="20"/>
        </w:rPr>
        <w:t>b</w:t>
      </w:r>
      <w:r>
        <w:rPr>
          <w:rFonts w:cstheme="minorHAnsi"/>
          <w:sz w:val="20"/>
          <w:szCs w:val="20"/>
        </w:rPr>
        <w:t xml:space="preserve"> being the scaling and shifting factors respectively and </w:t>
      </w:r>
      <w:r w:rsidRPr="001E22AF">
        <w:rPr>
          <w:rFonts w:ascii="Cambria Math" w:hAnsi="Cambria Math" w:cstheme="minorHAnsi"/>
          <w:sz w:val="20"/>
          <w:szCs w:val="20"/>
        </w:rPr>
        <w:t>f(x)</w:t>
      </w:r>
      <w:r>
        <w:rPr>
          <w:rFonts w:cstheme="minorHAnsi"/>
          <w:sz w:val="20"/>
          <w:szCs w:val="20"/>
        </w:rPr>
        <w:t xml:space="preserve"> is the input signal. Thus,</w:t>
      </w:r>
      <w:r w:rsidR="00C638C5" w:rsidRPr="00DE431C">
        <w:rPr>
          <w:rFonts w:cstheme="minorHAnsi"/>
          <w:sz w:val="20"/>
          <w:szCs w:val="20"/>
        </w:rPr>
        <w:t xml:space="preserve"> </w:t>
      </w:r>
      <w:r>
        <w:rPr>
          <w:rFonts w:cstheme="minorHAnsi"/>
          <w:sz w:val="20"/>
          <w:szCs w:val="20"/>
        </w:rPr>
        <w:t>wavelets</w:t>
      </w:r>
      <w:r w:rsidR="007B6682" w:rsidRPr="00DE431C">
        <w:rPr>
          <w:rFonts w:cstheme="minorHAnsi"/>
          <w:sz w:val="20"/>
          <w:szCs w:val="20"/>
        </w:rPr>
        <w:t xml:space="preserve"> </w:t>
      </w:r>
      <w:r w:rsidRPr="00DE431C">
        <w:rPr>
          <w:rFonts w:cstheme="minorHAnsi"/>
          <w:sz w:val="20"/>
          <w:szCs w:val="20"/>
        </w:rPr>
        <w:t>have</w:t>
      </w:r>
      <w:r w:rsidR="007B6682" w:rsidRPr="00DE431C">
        <w:rPr>
          <w:rFonts w:cstheme="minorHAnsi"/>
          <w:sz w:val="20"/>
          <w:szCs w:val="20"/>
        </w:rPr>
        <w:t xml:space="preserve"> been used to extract the salient features of the different frequency bands of EEG signals.</w:t>
      </w:r>
    </w:p>
    <w:p w14:paraId="6C46A18E" w14:textId="5D4D4EB6" w:rsidR="007B6682" w:rsidRPr="00DE431C" w:rsidRDefault="004A02B7" w:rsidP="00262710">
      <w:pPr>
        <w:jc w:val="both"/>
        <w:rPr>
          <w:rFonts w:cstheme="minorHAnsi"/>
          <w:sz w:val="20"/>
          <w:szCs w:val="20"/>
        </w:rPr>
      </w:pPr>
      <w:r>
        <w:rPr>
          <w:rFonts w:cstheme="minorHAnsi"/>
          <w:sz w:val="20"/>
          <w:szCs w:val="20"/>
        </w:rPr>
        <w:t>Four</w:t>
      </w:r>
      <w:r w:rsidR="007B6682" w:rsidRPr="00DE431C">
        <w:rPr>
          <w:rFonts w:cstheme="minorHAnsi"/>
          <w:sz w:val="20"/>
          <w:szCs w:val="20"/>
        </w:rPr>
        <w:t xml:space="preserve"> mother wavelets </w:t>
      </w:r>
      <w:r w:rsidR="00C12192" w:rsidRPr="00DE431C">
        <w:rPr>
          <w:rFonts w:cstheme="minorHAnsi"/>
          <w:sz w:val="20"/>
          <w:szCs w:val="20"/>
        </w:rPr>
        <w:t>were</w:t>
      </w:r>
      <w:r w:rsidR="007B6682" w:rsidRPr="00DE431C">
        <w:rPr>
          <w:rFonts w:cstheme="minorHAnsi"/>
          <w:sz w:val="20"/>
          <w:szCs w:val="20"/>
        </w:rPr>
        <w:t xml:space="preserve"> </w:t>
      </w:r>
      <w:r w:rsidR="00C12192" w:rsidRPr="00DE431C">
        <w:rPr>
          <w:rFonts w:cstheme="minorHAnsi"/>
          <w:sz w:val="20"/>
          <w:szCs w:val="20"/>
        </w:rPr>
        <w:t xml:space="preserve">chosen to be used individually as well as together with varying degrees of </w:t>
      </w:r>
      <w:r w:rsidR="007252E1" w:rsidRPr="00DE431C">
        <w:rPr>
          <w:rFonts w:cstheme="minorHAnsi"/>
          <w:sz w:val="20"/>
          <w:szCs w:val="20"/>
        </w:rPr>
        <w:t>performance. The</w:t>
      </w:r>
      <w:r w:rsidR="00C12192" w:rsidRPr="00DE431C">
        <w:rPr>
          <w:rFonts w:cstheme="minorHAnsi"/>
          <w:sz w:val="20"/>
          <w:szCs w:val="20"/>
        </w:rPr>
        <w:t xml:space="preserve"> number of wavelet convolution blocks used in parallel was increased from 1 to 4 and it was observed that combining better performing wavelet convolution blocks in parallel led to an increase in </w:t>
      </w:r>
      <w:r w:rsidR="007252E1" w:rsidRPr="00DE431C">
        <w:rPr>
          <w:rFonts w:cstheme="minorHAnsi"/>
          <w:sz w:val="20"/>
          <w:szCs w:val="20"/>
        </w:rPr>
        <w:t>performance, whereas</w:t>
      </w:r>
      <w:r w:rsidR="00C12192" w:rsidRPr="00DE431C">
        <w:rPr>
          <w:rFonts w:cstheme="minorHAnsi"/>
          <w:sz w:val="20"/>
          <w:szCs w:val="20"/>
        </w:rPr>
        <w:t xml:space="preserve"> adding poorly performing wavelet convolution blocks decreased the performance</w:t>
      </w:r>
      <w:r w:rsidR="007252E1" w:rsidRPr="00DE431C">
        <w:rPr>
          <w:rFonts w:cstheme="minorHAnsi"/>
          <w:sz w:val="20"/>
          <w:szCs w:val="20"/>
        </w:rPr>
        <w:t xml:space="preserve"> of the neural network. Classical </w:t>
      </w:r>
      <w:r w:rsidR="007252E1" w:rsidRPr="00DE431C">
        <w:rPr>
          <w:rFonts w:cstheme="minorHAnsi"/>
          <w:i/>
          <w:iCs/>
          <w:sz w:val="20"/>
          <w:szCs w:val="20"/>
        </w:rPr>
        <w:t>Back propagation</w:t>
      </w:r>
      <w:r w:rsidR="007252E1" w:rsidRPr="00DE431C">
        <w:rPr>
          <w:rFonts w:cstheme="minorHAnsi"/>
          <w:sz w:val="20"/>
          <w:szCs w:val="20"/>
        </w:rPr>
        <w:t xml:space="preserve"> algorithm has been used to update the kernel weights after each </w:t>
      </w:r>
      <w:r w:rsidR="007252E1" w:rsidRPr="00DE431C">
        <w:rPr>
          <w:rFonts w:cstheme="minorHAnsi"/>
          <w:i/>
          <w:iCs/>
          <w:sz w:val="20"/>
          <w:szCs w:val="20"/>
        </w:rPr>
        <w:t xml:space="preserve">epoch. </w:t>
      </w:r>
      <w:r w:rsidR="007252E1" w:rsidRPr="00DE431C">
        <w:rPr>
          <w:rFonts w:cstheme="minorHAnsi"/>
          <w:sz w:val="20"/>
          <w:szCs w:val="20"/>
        </w:rPr>
        <w:t xml:space="preserve">The schematic of the architecture of the proposed W-ResNet is depicted in fig. </w:t>
      </w:r>
      <w:r w:rsidR="00C86452" w:rsidRPr="00DE431C">
        <w:rPr>
          <w:rFonts w:cstheme="minorHAnsi"/>
          <w:sz w:val="20"/>
          <w:szCs w:val="20"/>
        </w:rPr>
        <w:t>1</w:t>
      </w:r>
      <w:r w:rsidR="007252E1" w:rsidRPr="00DE431C">
        <w:rPr>
          <w:rFonts w:cstheme="minorHAnsi"/>
          <w:sz w:val="20"/>
          <w:szCs w:val="20"/>
        </w:rPr>
        <w:t>. The working principles of the proposed network is explained in the following subsections to provide a clear idea</w:t>
      </w:r>
      <w:r w:rsidR="00203E6B" w:rsidRPr="00DE431C">
        <w:rPr>
          <w:rFonts w:cstheme="minorHAnsi"/>
          <w:sz w:val="20"/>
          <w:szCs w:val="20"/>
        </w:rPr>
        <w:t>.</w:t>
      </w:r>
    </w:p>
    <w:p w14:paraId="4267EA85" w14:textId="77777777" w:rsidR="00DE431C" w:rsidRDefault="00DE431C" w:rsidP="00262710">
      <w:pPr>
        <w:jc w:val="both"/>
        <w:rPr>
          <w:rFonts w:cstheme="minorHAnsi"/>
        </w:rPr>
        <w:sectPr w:rsidR="00DE431C" w:rsidSect="00D769B7">
          <w:pgSz w:w="11906" w:h="16838"/>
          <w:pgMar w:top="1440" w:right="1440" w:bottom="1440" w:left="1440" w:header="708" w:footer="708" w:gutter="0"/>
          <w:cols w:num="2" w:space="708"/>
          <w:docGrid w:linePitch="360"/>
        </w:sectPr>
      </w:pPr>
    </w:p>
    <w:p w14:paraId="455B60B0" w14:textId="77777777" w:rsidR="00DE431C" w:rsidRDefault="00DE431C" w:rsidP="00DE431C">
      <w:pPr>
        <w:keepNext/>
        <w:jc w:val="both"/>
      </w:pPr>
      <w:r>
        <w:rPr>
          <w:rFonts w:cstheme="minorHAnsi"/>
          <w:noProof/>
        </w:rPr>
        <w:lastRenderedPageBreak/>
        <w:drawing>
          <wp:inline distT="0" distB="0" distL="0" distR="0" wp14:anchorId="1566E6CE" wp14:editId="3ADB93B5">
            <wp:extent cx="6428105" cy="30341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7" cstate="print">
                      <a:extLst>
                        <a:ext uri="{28A0092B-C50C-407E-A947-70E740481C1C}">
                          <a14:useLocalDpi xmlns:a14="http://schemas.microsoft.com/office/drawing/2010/main" val="0"/>
                        </a:ext>
                      </a:extLst>
                    </a:blip>
                    <a:srcRect t="4546" b="1515"/>
                    <a:stretch/>
                  </pic:blipFill>
                  <pic:spPr bwMode="auto">
                    <a:xfrm>
                      <a:off x="0" y="0"/>
                      <a:ext cx="6459925" cy="3049165"/>
                    </a:xfrm>
                    <a:prstGeom prst="rect">
                      <a:avLst/>
                    </a:prstGeom>
                    <a:ln>
                      <a:noFill/>
                    </a:ln>
                    <a:extLst>
                      <a:ext uri="{53640926-AAD7-44D8-BBD7-CCE9431645EC}">
                        <a14:shadowObscured xmlns:a14="http://schemas.microsoft.com/office/drawing/2010/main"/>
                      </a:ext>
                    </a:extLst>
                  </pic:spPr>
                </pic:pic>
              </a:graphicData>
            </a:graphic>
          </wp:inline>
        </w:drawing>
      </w:r>
    </w:p>
    <w:p w14:paraId="42B9CC96" w14:textId="30A30B99" w:rsidR="00DE431C" w:rsidRDefault="00DE431C" w:rsidP="00DE431C">
      <w:pPr>
        <w:pStyle w:val="Caption"/>
        <w:jc w:val="both"/>
        <w:rPr>
          <w:rFonts w:cstheme="minorHAnsi"/>
        </w:rPr>
        <w:sectPr w:rsidR="00DE431C" w:rsidSect="00DE431C">
          <w:type w:val="continuous"/>
          <w:pgSz w:w="11906" w:h="16838"/>
          <w:pgMar w:top="1440" w:right="1440" w:bottom="1440" w:left="1440" w:header="708" w:footer="708" w:gutter="0"/>
          <w:cols w:space="708"/>
          <w:docGrid w:linePitch="360"/>
        </w:sectPr>
      </w:pPr>
      <w:r>
        <w:t xml:space="preserve">Fig. </w:t>
      </w:r>
      <w:r w:rsidR="00544565">
        <w:fldChar w:fldCharType="begin"/>
      </w:r>
      <w:r w:rsidR="00544565">
        <w:instrText xml:space="preserve"> SEQ Figure \* ARABIC </w:instrText>
      </w:r>
      <w:r w:rsidR="00544565">
        <w:fldChar w:fldCharType="separate"/>
      </w:r>
      <w:r w:rsidR="0026792F">
        <w:rPr>
          <w:noProof/>
        </w:rPr>
        <w:t>1</w:t>
      </w:r>
      <w:r w:rsidR="00544565">
        <w:rPr>
          <w:noProof/>
        </w:rPr>
        <w:fldChar w:fldCharType="end"/>
      </w:r>
      <w:r>
        <w:t>.</w:t>
      </w:r>
      <w:r w:rsidR="00C615A0">
        <w:t xml:space="preserve"> W-ResNet Architecture</w:t>
      </w:r>
    </w:p>
    <w:p w14:paraId="11250EA9" w14:textId="7E82F0D7" w:rsidR="00203E6B" w:rsidRPr="00203E6B" w:rsidRDefault="00203E6B" w:rsidP="00262710">
      <w:pPr>
        <w:jc w:val="both"/>
        <w:rPr>
          <w:rFonts w:ascii="Centaur" w:hAnsi="Centaur"/>
          <w:i/>
          <w:iCs/>
          <w:sz w:val="24"/>
          <w:szCs w:val="24"/>
          <w:u w:val="single"/>
        </w:rPr>
      </w:pPr>
      <w:r w:rsidRPr="00203E6B">
        <w:rPr>
          <w:rFonts w:ascii="Centaur" w:hAnsi="Centaur"/>
          <w:i/>
          <w:iCs/>
          <w:sz w:val="24"/>
          <w:szCs w:val="24"/>
          <w:u w:val="single"/>
        </w:rPr>
        <w:t>A. Input Layer</w:t>
      </w:r>
      <w:r w:rsidR="00AC1DC2">
        <w:rPr>
          <w:rFonts w:ascii="Centaur" w:hAnsi="Centaur"/>
          <w:i/>
          <w:iCs/>
          <w:sz w:val="24"/>
          <w:szCs w:val="24"/>
          <w:u w:val="single"/>
        </w:rPr>
        <w:t xml:space="preserve"> </w:t>
      </w:r>
      <w:r w:rsidR="00AC1DC2" w:rsidRPr="00AC1DC2">
        <w:rPr>
          <w:rFonts w:ascii="Arial" w:hAnsi="Arial" w:cs="Arial"/>
          <w:sz w:val="24"/>
          <w:szCs w:val="24"/>
        </w:rPr>
        <w:t>(</w:t>
      </w:r>
      <w:r w:rsidR="00AC1DC2">
        <w:rPr>
          <w:rFonts w:ascii="Arial" w:hAnsi="Arial" w:cs="Arial"/>
          <w:sz w:val="24"/>
          <w:szCs w:val="24"/>
        </w:rPr>
        <w:t>I</w:t>
      </w:r>
      <w:r w:rsidR="00AC1DC2" w:rsidRPr="00AC1DC2">
        <w:rPr>
          <w:rFonts w:ascii="Arial" w:hAnsi="Arial" w:cs="Arial"/>
          <w:sz w:val="24"/>
          <w:szCs w:val="24"/>
        </w:rPr>
        <w:t>)</w:t>
      </w:r>
    </w:p>
    <w:p w14:paraId="47472786" w14:textId="40F2DF33" w:rsidR="00E66ED3" w:rsidRPr="00DE431C" w:rsidRDefault="00203E6B" w:rsidP="00262710">
      <w:pPr>
        <w:jc w:val="both"/>
        <w:rPr>
          <w:rFonts w:cstheme="minorHAnsi"/>
          <w:sz w:val="20"/>
          <w:szCs w:val="20"/>
        </w:rPr>
      </w:pPr>
      <w:r>
        <w:rPr>
          <w:rFonts w:cstheme="minorHAnsi"/>
          <w:szCs w:val="22"/>
        </w:rPr>
        <w:tab/>
      </w:r>
      <w:r w:rsidRPr="00DE431C">
        <w:rPr>
          <w:rFonts w:cstheme="minorHAnsi"/>
          <w:sz w:val="20"/>
          <w:szCs w:val="20"/>
        </w:rPr>
        <w:t xml:space="preserve">This layer comprises of 5 classes of raw EEG data with a set of 100 samples available per class. </w:t>
      </w:r>
      <w:r w:rsidR="00E66ED3" w:rsidRPr="00DE431C">
        <w:rPr>
          <w:rFonts w:cstheme="minorHAnsi"/>
          <w:sz w:val="20"/>
          <w:szCs w:val="20"/>
        </w:rPr>
        <w:t>Thus,</w:t>
      </w:r>
      <w:r w:rsidRPr="00DE431C">
        <w:rPr>
          <w:rFonts w:cstheme="minorHAnsi"/>
          <w:sz w:val="20"/>
          <w:szCs w:val="20"/>
        </w:rPr>
        <w:t xml:space="preserve"> a total of 500 samples are available</w:t>
      </w:r>
      <w:r w:rsidR="00E66ED3" w:rsidRPr="00DE431C">
        <w:rPr>
          <w:rFonts w:cstheme="minorHAnsi"/>
          <w:sz w:val="20"/>
          <w:szCs w:val="20"/>
        </w:rPr>
        <w:t>.</w:t>
      </w:r>
      <w:r w:rsidR="007F173C" w:rsidRPr="00DE431C">
        <w:rPr>
          <w:rFonts w:cstheme="minorHAnsi"/>
          <w:sz w:val="20"/>
          <w:szCs w:val="20"/>
        </w:rPr>
        <w:t xml:space="preserve"> The raw EEG data have been fed to the W-ResNet.</w:t>
      </w:r>
      <w:r w:rsidR="00E66ED3" w:rsidRPr="00DE431C">
        <w:rPr>
          <w:rFonts w:cstheme="minorHAnsi"/>
          <w:sz w:val="20"/>
          <w:szCs w:val="20"/>
        </w:rPr>
        <w:t xml:space="preserve"> </w:t>
      </w:r>
      <w:r w:rsidRPr="00DE431C">
        <w:rPr>
          <w:rFonts w:cstheme="minorHAnsi"/>
          <w:sz w:val="20"/>
          <w:szCs w:val="20"/>
        </w:rPr>
        <w:t>Each EEG</w:t>
      </w:r>
      <w:r w:rsidR="007F173C" w:rsidRPr="00DE431C">
        <w:rPr>
          <w:rFonts w:cstheme="minorHAnsi"/>
          <w:sz w:val="20"/>
          <w:szCs w:val="20"/>
        </w:rPr>
        <w:t xml:space="preserve"> data </w:t>
      </w:r>
      <w:r w:rsidRPr="00DE431C">
        <w:rPr>
          <w:rFonts w:cstheme="minorHAnsi"/>
          <w:sz w:val="20"/>
          <w:szCs w:val="20"/>
        </w:rPr>
        <w:t>sample has a dimension of 1</w:t>
      </w:r>
      <w:r w:rsidRPr="00DE431C">
        <w:rPr>
          <w:rFonts w:asciiTheme="majorHAnsi" w:hAnsiTheme="majorHAnsi" w:cstheme="majorHAnsi"/>
          <w:sz w:val="20"/>
          <w:szCs w:val="20"/>
        </w:rPr>
        <w:t>x</w:t>
      </w:r>
      <w:r w:rsidR="007F173C" w:rsidRPr="00DE431C">
        <w:rPr>
          <w:rFonts w:cstheme="minorHAnsi"/>
          <w:sz w:val="20"/>
          <w:szCs w:val="20"/>
        </w:rPr>
        <w:t xml:space="preserve">4096. </w:t>
      </w:r>
    </w:p>
    <w:p w14:paraId="25F9B9D7" w14:textId="3FA97DE5" w:rsidR="007F173C" w:rsidRPr="00AC1DC2" w:rsidRDefault="007F173C" w:rsidP="00262710">
      <w:pPr>
        <w:jc w:val="both"/>
        <w:rPr>
          <w:rFonts w:ascii="Centaur" w:hAnsi="Centaur"/>
          <w:sz w:val="24"/>
          <w:szCs w:val="24"/>
          <w:u w:val="single"/>
        </w:rPr>
      </w:pPr>
      <w:r>
        <w:rPr>
          <w:rFonts w:ascii="Centaur" w:hAnsi="Centaur"/>
          <w:i/>
          <w:iCs/>
          <w:sz w:val="24"/>
          <w:szCs w:val="24"/>
          <w:u w:val="single"/>
        </w:rPr>
        <w:t>B</w:t>
      </w:r>
      <w:r w:rsidRPr="00203E6B">
        <w:rPr>
          <w:rFonts w:ascii="Centaur" w:hAnsi="Centaur"/>
          <w:i/>
          <w:iCs/>
          <w:sz w:val="24"/>
          <w:szCs w:val="24"/>
          <w:u w:val="single"/>
        </w:rPr>
        <w:t xml:space="preserve">. </w:t>
      </w:r>
      <w:r>
        <w:rPr>
          <w:rFonts w:ascii="Centaur" w:hAnsi="Centaur"/>
          <w:i/>
          <w:iCs/>
          <w:sz w:val="24"/>
          <w:szCs w:val="24"/>
          <w:u w:val="single"/>
        </w:rPr>
        <w:t>Wavelet Kernel Based Convolution</w:t>
      </w:r>
      <w:r w:rsidRPr="00203E6B">
        <w:rPr>
          <w:rFonts w:ascii="Centaur" w:hAnsi="Centaur"/>
          <w:i/>
          <w:iCs/>
          <w:sz w:val="24"/>
          <w:szCs w:val="24"/>
          <w:u w:val="single"/>
        </w:rPr>
        <w:t xml:space="preserve"> </w:t>
      </w:r>
      <w:r w:rsidR="00AC1DC2" w:rsidRPr="00203E6B">
        <w:rPr>
          <w:rFonts w:ascii="Centaur" w:hAnsi="Centaur"/>
          <w:i/>
          <w:iCs/>
          <w:sz w:val="24"/>
          <w:szCs w:val="24"/>
          <w:u w:val="single"/>
        </w:rPr>
        <w:t>Layer</w:t>
      </w:r>
      <w:r w:rsidR="00AC1DC2">
        <w:rPr>
          <w:rFonts w:ascii="Centaur" w:hAnsi="Centaur"/>
          <w:i/>
          <w:iCs/>
          <w:sz w:val="24"/>
          <w:szCs w:val="24"/>
          <w:u w:val="single"/>
        </w:rPr>
        <w:t xml:space="preserve"> </w:t>
      </w:r>
      <w:r w:rsidR="00AC1DC2" w:rsidRPr="00AC1DC2">
        <w:rPr>
          <w:rFonts w:ascii="Arial" w:hAnsi="Arial" w:cs="Arial"/>
          <w:sz w:val="24"/>
          <w:szCs w:val="24"/>
        </w:rPr>
        <w:t>(C)</w:t>
      </w:r>
    </w:p>
    <w:p w14:paraId="7846CC79" w14:textId="25D76B58" w:rsidR="00262710" w:rsidRDefault="007F173C" w:rsidP="00262710">
      <w:pPr>
        <w:jc w:val="both"/>
        <w:rPr>
          <w:rFonts w:cstheme="minorHAnsi"/>
          <w:noProof/>
          <w:szCs w:val="22"/>
        </w:rPr>
      </w:pPr>
      <w:r>
        <w:rPr>
          <w:rFonts w:ascii="Centaur" w:hAnsi="Centaur"/>
          <w:sz w:val="24"/>
          <w:szCs w:val="24"/>
        </w:rPr>
        <w:tab/>
      </w:r>
      <w:r w:rsidRPr="00DE431C">
        <w:rPr>
          <w:rFonts w:cstheme="minorHAnsi"/>
          <w:sz w:val="20"/>
          <w:szCs w:val="20"/>
        </w:rPr>
        <w:t xml:space="preserve">This is an important layer of the proposed neural network architecture that primarily operates to extract the </w:t>
      </w:r>
      <w:r w:rsidR="006C237A" w:rsidRPr="00DE431C">
        <w:rPr>
          <w:rFonts w:cstheme="minorHAnsi"/>
          <w:sz w:val="20"/>
          <w:szCs w:val="20"/>
        </w:rPr>
        <w:t xml:space="preserve">prominent and richer features. </w:t>
      </w:r>
      <w:r w:rsidR="004A02B7">
        <w:rPr>
          <w:rFonts w:cstheme="minorHAnsi"/>
          <w:sz w:val="20"/>
          <w:szCs w:val="20"/>
        </w:rPr>
        <w:t>Four</w:t>
      </w:r>
      <w:r w:rsidR="006C237A" w:rsidRPr="00DE431C">
        <w:rPr>
          <w:rFonts w:cstheme="minorHAnsi"/>
          <w:sz w:val="20"/>
          <w:szCs w:val="20"/>
        </w:rPr>
        <w:t xml:space="preserve"> mother wavelets (Mexican Hat, Morlet, Laplace and Gaussian) have been chosen as the convolution kernels to extract salient time-frequency features of the input signals. The wavelet </w:t>
      </w:r>
      <w:r w:rsidR="00360F99" w:rsidRPr="00DE431C">
        <w:rPr>
          <w:rFonts w:cstheme="minorHAnsi"/>
          <w:sz w:val="20"/>
          <w:szCs w:val="20"/>
        </w:rPr>
        <w:t xml:space="preserve">kernels used in the present proposition shown in fig. </w:t>
      </w:r>
      <w:r w:rsidR="00907419" w:rsidRPr="00DE431C">
        <w:rPr>
          <w:rFonts w:cstheme="minorHAnsi"/>
          <w:sz w:val="20"/>
          <w:szCs w:val="20"/>
        </w:rPr>
        <w:t>2</w:t>
      </w:r>
      <w:r w:rsidR="00360F99" w:rsidRPr="00DE431C">
        <w:rPr>
          <w:rFonts w:cstheme="minorHAnsi"/>
          <w:sz w:val="20"/>
          <w:szCs w:val="20"/>
        </w:rPr>
        <w:t>.</w:t>
      </w:r>
      <w:r w:rsidR="0094462B">
        <w:rPr>
          <w:rFonts w:cstheme="minorHAnsi"/>
          <w:szCs w:val="22"/>
        </w:rPr>
        <w:t xml:space="preserve"> </w:t>
      </w:r>
      <w:r w:rsidR="0094462B">
        <w:rPr>
          <w:rFonts w:cstheme="minorHAnsi"/>
          <w:noProof/>
          <w:szCs w:val="22"/>
        </w:rPr>
        <w:drawing>
          <wp:inline distT="0" distB="0" distL="0" distR="0" wp14:anchorId="6857D7DF" wp14:editId="0FCDD1C6">
            <wp:extent cx="2639695" cy="1424940"/>
            <wp:effectExtent l="0" t="0" r="825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9779" t="6888" r="8499" b="6217"/>
                    <a:stretch/>
                  </pic:blipFill>
                  <pic:spPr bwMode="auto">
                    <a:xfrm>
                      <a:off x="0" y="0"/>
                      <a:ext cx="2639695" cy="1424940"/>
                    </a:xfrm>
                    <a:prstGeom prst="rect">
                      <a:avLst/>
                    </a:prstGeom>
                    <a:noFill/>
                    <a:ln>
                      <a:noFill/>
                    </a:ln>
                    <a:extLst>
                      <a:ext uri="{53640926-AAD7-44D8-BBD7-CCE9431645EC}">
                        <a14:shadowObscured xmlns:a14="http://schemas.microsoft.com/office/drawing/2010/main"/>
                      </a:ext>
                    </a:extLst>
                  </pic:spPr>
                </pic:pic>
              </a:graphicData>
            </a:graphic>
          </wp:inline>
        </w:drawing>
      </w:r>
    </w:p>
    <w:p w14:paraId="049F3200" w14:textId="27758A4F" w:rsidR="00262710" w:rsidRDefault="00907419" w:rsidP="00907419">
      <w:pPr>
        <w:pStyle w:val="Caption"/>
        <w:jc w:val="both"/>
      </w:pPr>
      <w:r>
        <w:t>Fig. 2.</w:t>
      </w:r>
      <w:r w:rsidR="00C86452">
        <w:t xml:space="preserve"> </w:t>
      </w:r>
      <w:r>
        <w:t xml:space="preserve"> Wavelet Kernels</w:t>
      </w:r>
    </w:p>
    <w:p w14:paraId="6347CC9E" w14:textId="6E0C2B15" w:rsidR="0094462B" w:rsidRPr="00DE431C" w:rsidRDefault="0094462B" w:rsidP="00F745AB">
      <w:pPr>
        <w:jc w:val="both"/>
        <w:rPr>
          <w:sz w:val="20"/>
          <w:szCs w:val="20"/>
        </w:rPr>
      </w:pPr>
      <w:r w:rsidRPr="00DE431C">
        <w:rPr>
          <w:sz w:val="20"/>
          <w:szCs w:val="20"/>
        </w:rPr>
        <w:t>are as follows:</w:t>
      </w:r>
    </w:p>
    <w:p w14:paraId="63DDA55C" w14:textId="2FB964AD" w:rsidR="0094462B" w:rsidRPr="00DE431C" w:rsidRDefault="0094462B" w:rsidP="00F745AB">
      <w:pPr>
        <w:pStyle w:val="ListParagraph"/>
        <w:numPr>
          <w:ilvl w:val="0"/>
          <w:numId w:val="4"/>
        </w:numPr>
        <w:jc w:val="both"/>
        <w:rPr>
          <w:sz w:val="20"/>
          <w:szCs w:val="20"/>
        </w:rPr>
      </w:pPr>
      <w:r w:rsidRPr="00DE431C">
        <w:rPr>
          <w:sz w:val="20"/>
          <w:szCs w:val="20"/>
        </w:rPr>
        <w:t>Mexican hat wavelet</w:t>
      </w:r>
    </w:p>
    <w:p w14:paraId="564659D9" w14:textId="2D430BF6" w:rsidR="0094462B" w:rsidRDefault="0094462B" w:rsidP="00F745AB">
      <w:pPr>
        <w:jc w:val="both"/>
        <w:rPr>
          <w:rFonts w:cstheme="minorHAnsi"/>
        </w:rPr>
      </w:pPr>
      <w:r>
        <w:rPr>
          <w:noProof/>
        </w:rPr>
        <w:drawing>
          <wp:inline distT="0" distB="0" distL="0" distR="0" wp14:anchorId="18D1917B" wp14:editId="32FA03E6">
            <wp:extent cx="1973580" cy="3962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73580" cy="396240"/>
                    </a:xfrm>
                    <a:prstGeom prst="rect">
                      <a:avLst/>
                    </a:prstGeom>
                  </pic:spPr>
                </pic:pic>
              </a:graphicData>
            </a:graphic>
          </wp:inline>
        </w:drawing>
      </w:r>
      <w:r>
        <w:rPr>
          <w:rFonts w:cstheme="minorHAnsi"/>
        </w:rPr>
        <w:t xml:space="preserve">                </w:t>
      </w:r>
      <w:r w:rsidR="00DE4421">
        <w:rPr>
          <w:rFonts w:cstheme="minorHAnsi"/>
        </w:rPr>
        <w:t xml:space="preserve"> </w:t>
      </w:r>
      <w:r>
        <w:rPr>
          <w:rFonts w:cstheme="minorHAnsi"/>
        </w:rPr>
        <w:t>(</w:t>
      </w:r>
      <w:r w:rsidR="001E22AF">
        <w:rPr>
          <w:rFonts w:cstheme="minorHAnsi"/>
        </w:rPr>
        <w:t>2</w:t>
      </w:r>
      <w:r>
        <w:rPr>
          <w:rFonts w:cstheme="minorHAnsi"/>
        </w:rPr>
        <w:t>)</w:t>
      </w:r>
    </w:p>
    <w:p w14:paraId="05CF55A0" w14:textId="13712193" w:rsidR="0094462B" w:rsidRPr="00DE431C" w:rsidRDefault="0094462B" w:rsidP="00F745AB">
      <w:pPr>
        <w:pStyle w:val="ListParagraph"/>
        <w:numPr>
          <w:ilvl w:val="0"/>
          <w:numId w:val="4"/>
        </w:numPr>
        <w:jc w:val="both"/>
        <w:rPr>
          <w:rFonts w:cstheme="minorHAnsi"/>
          <w:sz w:val="20"/>
          <w:szCs w:val="20"/>
        </w:rPr>
      </w:pPr>
      <w:r w:rsidRPr="00DE431C">
        <w:rPr>
          <w:rFonts w:cstheme="minorHAnsi"/>
          <w:sz w:val="20"/>
          <w:szCs w:val="20"/>
        </w:rPr>
        <w:t>Morlet wavelet</w:t>
      </w:r>
    </w:p>
    <w:p w14:paraId="1A2A398D" w14:textId="1A504998" w:rsidR="00D22E16" w:rsidRPr="00DE431C" w:rsidRDefault="0094462B" w:rsidP="00F745AB">
      <w:pPr>
        <w:jc w:val="both"/>
        <w:rPr>
          <w:rFonts w:cstheme="minorHAnsi"/>
          <w:sz w:val="20"/>
          <w:szCs w:val="20"/>
        </w:rPr>
      </w:pPr>
      <w:r w:rsidRPr="00DE431C">
        <w:rPr>
          <w:noProof/>
          <w:sz w:val="20"/>
          <w:szCs w:val="20"/>
        </w:rPr>
        <w:drawing>
          <wp:inline distT="0" distB="0" distL="0" distR="0" wp14:anchorId="3EC0CA0D" wp14:editId="02D6D62C">
            <wp:extent cx="1908338" cy="243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36614" cy="247453"/>
                    </a:xfrm>
                    <a:prstGeom prst="rect">
                      <a:avLst/>
                    </a:prstGeom>
                  </pic:spPr>
                </pic:pic>
              </a:graphicData>
            </a:graphic>
          </wp:inline>
        </w:drawing>
      </w:r>
      <w:r w:rsidRPr="00DE431C">
        <w:rPr>
          <w:rFonts w:cstheme="minorHAnsi"/>
          <w:sz w:val="20"/>
          <w:szCs w:val="20"/>
        </w:rPr>
        <w:t xml:space="preserve">                   </w:t>
      </w:r>
      <w:r w:rsidR="00DE4421">
        <w:rPr>
          <w:rFonts w:cstheme="minorHAnsi"/>
          <w:sz w:val="20"/>
          <w:szCs w:val="20"/>
        </w:rPr>
        <w:t xml:space="preserve">   </w:t>
      </w:r>
      <w:r w:rsidRPr="00DE431C">
        <w:rPr>
          <w:rFonts w:cstheme="minorHAnsi"/>
          <w:sz w:val="20"/>
          <w:szCs w:val="20"/>
        </w:rPr>
        <w:t>(</w:t>
      </w:r>
      <w:r w:rsidR="001E22AF">
        <w:rPr>
          <w:rFonts w:cstheme="minorHAnsi"/>
          <w:sz w:val="20"/>
          <w:szCs w:val="20"/>
        </w:rPr>
        <w:t>3</w:t>
      </w:r>
      <w:r w:rsidRPr="00DE431C">
        <w:rPr>
          <w:rFonts w:cstheme="minorHAnsi"/>
          <w:sz w:val="20"/>
          <w:szCs w:val="20"/>
        </w:rPr>
        <w:t>)</w:t>
      </w:r>
    </w:p>
    <w:p w14:paraId="3ED9D383" w14:textId="77777777" w:rsidR="00D22E16" w:rsidRPr="00DE431C" w:rsidRDefault="0094462B" w:rsidP="00F745AB">
      <w:pPr>
        <w:jc w:val="both"/>
        <w:rPr>
          <w:rFonts w:cstheme="minorHAnsi"/>
          <w:sz w:val="20"/>
          <w:szCs w:val="20"/>
        </w:rPr>
      </w:pPr>
      <w:r w:rsidRPr="00DE431C">
        <w:rPr>
          <w:rFonts w:cstheme="minorHAnsi"/>
          <w:sz w:val="20"/>
          <w:szCs w:val="20"/>
        </w:rPr>
        <w:t>where,</w:t>
      </w:r>
    </w:p>
    <w:p w14:paraId="5EDA090E" w14:textId="77777777" w:rsidR="00D22E16" w:rsidRPr="00DE431C" w:rsidRDefault="0094462B" w:rsidP="00F745AB">
      <w:pPr>
        <w:jc w:val="both"/>
        <w:rPr>
          <w:rFonts w:cstheme="minorHAnsi"/>
          <w:sz w:val="20"/>
          <w:szCs w:val="20"/>
        </w:rPr>
      </w:pPr>
      <w:r w:rsidRPr="00DE431C">
        <w:rPr>
          <w:rFonts w:cstheme="minorHAnsi"/>
          <w:sz w:val="20"/>
          <w:szCs w:val="20"/>
        </w:rPr>
        <w:t xml:space="preserve"> </w:t>
      </w:r>
      <w:r w:rsidRPr="00DE431C">
        <w:rPr>
          <w:noProof/>
          <w:sz w:val="20"/>
          <w:szCs w:val="20"/>
        </w:rPr>
        <w:drawing>
          <wp:inline distT="0" distB="0" distL="0" distR="0" wp14:anchorId="3C12DA06" wp14:editId="69AFA9BA">
            <wp:extent cx="721223" cy="259080"/>
            <wp:effectExtent l="0" t="0" r="317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40384" cy="265963"/>
                    </a:xfrm>
                    <a:prstGeom prst="rect">
                      <a:avLst/>
                    </a:prstGeom>
                  </pic:spPr>
                </pic:pic>
              </a:graphicData>
            </a:graphic>
          </wp:inline>
        </w:drawing>
      </w:r>
    </w:p>
    <w:p w14:paraId="70C59452" w14:textId="7766A78B" w:rsidR="0094462B" w:rsidRPr="00DE431C" w:rsidRDefault="00D22E16" w:rsidP="00F745AB">
      <w:pPr>
        <w:jc w:val="both"/>
        <w:rPr>
          <w:rFonts w:cstheme="minorHAnsi"/>
          <w:sz w:val="20"/>
          <w:szCs w:val="20"/>
        </w:rPr>
      </w:pPr>
      <w:r w:rsidRPr="00DE431C">
        <w:rPr>
          <w:rFonts w:cstheme="minorHAnsi"/>
          <w:sz w:val="20"/>
          <w:szCs w:val="20"/>
        </w:rPr>
        <w:t>a</w:t>
      </w:r>
      <w:r w:rsidR="0094462B" w:rsidRPr="00DE431C">
        <w:rPr>
          <w:rFonts w:cstheme="minorHAnsi"/>
          <w:sz w:val="20"/>
          <w:szCs w:val="20"/>
        </w:rPr>
        <w:t>nd</w:t>
      </w:r>
    </w:p>
    <w:p w14:paraId="515A6584" w14:textId="2226436B" w:rsidR="00D22E16" w:rsidRPr="00DE431C" w:rsidRDefault="00D22E16" w:rsidP="00F745AB">
      <w:pPr>
        <w:jc w:val="both"/>
        <w:rPr>
          <w:rFonts w:cstheme="minorHAnsi"/>
          <w:sz w:val="20"/>
          <w:szCs w:val="20"/>
        </w:rPr>
      </w:pPr>
      <w:r w:rsidRPr="00DE431C">
        <w:rPr>
          <w:rFonts w:cstheme="minorHAnsi"/>
          <w:noProof/>
          <w:sz w:val="20"/>
          <w:szCs w:val="20"/>
        </w:rPr>
        <w:drawing>
          <wp:inline distT="0" distB="0" distL="0" distR="0" wp14:anchorId="74D28A45" wp14:editId="4C0F7778">
            <wp:extent cx="1714500" cy="409575"/>
            <wp:effectExtent l="0" t="0" r="0" b="952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1714500" cy="409575"/>
                    </a:xfrm>
                    <a:prstGeom prst="rect">
                      <a:avLst/>
                    </a:prstGeom>
                  </pic:spPr>
                </pic:pic>
              </a:graphicData>
            </a:graphic>
          </wp:inline>
        </w:drawing>
      </w:r>
      <w:r w:rsidRPr="00DE431C">
        <w:rPr>
          <w:rFonts w:cstheme="minorHAnsi"/>
          <w:sz w:val="20"/>
          <w:szCs w:val="20"/>
        </w:rPr>
        <w:t xml:space="preserve">                           </w:t>
      </w:r>
      <w:r w:rsidR="00693711" w:rsidRPr="00DE431C">
        <w:rPr>
          <w:rFonts w:cstheme="minorHAnsi"/>
          <w:sz w:val="20"/>
          <w:szCs w:val="20"/>
        </w:rPr>
        <w:t xml:space="preserve">     </w:t>
      </w:r>
      <w:r w:rsidRPr="00DE431C">
        <w:rPr>
          <w:rFonts w:cstheme="minorHAnsi"/>
          <w:sz w:val="20"/>
          <w:szCs w:val="20"/>
        </w:rPr>
        <w:t>(</w:t>
      </w:r>
      <w:r w:rsidR="001E22AF">
        <w:rPr>
          <w:rFonts w:cstheme="minorHAnsi"/>
          <w:sz w:val="20"/>
          <w:szCs w:val="20"/>
        </w:rPr>
        <w:t>4</w:t>
      </w:r>
      <w:r w:rsidRPr="00DE431C">
        <w:rPr>
          <w:rFonts w:cstheme="minorHAnsi"/>
          <w:sz w:val="20"/>
          <w:szCs w:val="20"/>
        </w:rPr>
        <w:t>)</w:t>
      </w:r>
    </w:p>
    <w:p w14:paraId="5983D9A3" w14:textId="7DBD1F2D" w:rsidR="00D22E16" w:rsidRPr="00DE431C" w:rsidRDefault="00D22E16" w:rsidP="00F745AB">
      <w:pPr>
        <w:pStyle w:val="ListParagraph"/>
        <w:numPr>
          <w:ilvl w:val="0"/>
          <w:numId w:val="4"/>
        </w:numPr>
        <w:jc w:val="both"/>
        <w:rPr>
          <w:rFonts w:cstheme="minorHAnsi"/>
          <w:sz w:val="20"/>
          <w:szCs w:val="20"/>
        </w:rPr>
      </w:pPr>
      <w:r w:rsidRPr="00DE431C">
        <w:rPr>
          <w:rFonts w:cstheme="minorHAnsi"/>
          <w:sz w:val="20"/>
          <w:szCs w:val="20"/>
        </w:rPr>
        <w:t>Laplace wavelet</w:t>
      </w:r>
    </w:p>
    <w:p w14:paraId="5B620824" w14:textId="0CF02463" w:rsidR="00D22E16" w:rsidRPr="00DE431C" w:rsidRDefault="00D22E16" w:rsidP="00F745AB">
      <w:pPr>
        <w:jc w:val="both"/>
        <w:rPr>
          <w:rFonts w:cstheme="minorHAnsi"/>
          <w:sz w:val="20"/>
          <w:szCs w:val="20"/>
        </w:rPr>
      </w:pPr>
      <w:r w:rsidRPr="00DE431C">
        <w:rPr>
          <w:rFonts w:cstheme="minorHAnsi"/>
          <w:noProof/>
          <w:sz w:val="20"/>
          <w:szCs w:val="20"/>
        </w:rPr>
        <w:drawing>
          <wp:inline distT="0" distB="0" distL="0" distR="0" wp14:anchorId="3529C810" wp14:editId="4C59C1F9">
            <wp:extent cx="2164080" cy="7543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4080" cy="754380"/>
                    </a:xfrm>
                    <a:prstGeom prst="rect">
                      <a:avLst/>
                    </a:prstGeom>
                    <a:noFill/>
                    <a:ln>
                      <a:noFill/>
                    </a:ln>
                  </pic:spPr>
                </pic:pic>
              </a:graphicData>
            </a:graphic>
          </wp:inline>
        </w:drawing>
      </w:r>
      <w:r w:rsidRPr="00DE431C">
        <w:rPr>
          <w:rFonts w:cstheme="minorHAnsi"/>
          <w:sz w:val="20"/>
          <w:szCs w:val="20"/>
        </w:rPr>
        <w:t xml:space="preserve">          </w:t>
      </w:r>
      <w:r w:rsidR="00DE4421">
        <w:rPr>
          <w:rFonts w:cstheme="minorHAnsi"/>
          <w:sz w:val="20"/>
          <w:szCs w:val="20"/>
        </w:rPr>
        <w:t xml:space="preserve">   </w:t>
      </w:r>
      <w:r w:rsidRPr="00DE431C">
        <w:rPr>
          <w:rFonts w:cstheme="minorHAnsi"/>
          <w:sz w:val="20"/>
          <w:szCs w:val="20"/>
        </w:rPr>
        <w:t xml:space="preserve"> (</w:t>
      </w:r>
      <w:r w:rsidR="001E22AF">
        <w:rPr>
          <w:rFonts w:cstheme="minorHAnsi"/>
          <w:sz w:val="20"/>
          <w:szCs w:val="20"/>
        </w:rPr>
        <w:t>5</w:t>
      </w:r>
      <w:r w:rsidRPr="00DE431C">
        <w:rPr>
          <w:rFonts w:cstheme="minorHAnsi"/>
          <w:sz w:val="20"/>
          <w:szCs w:val="20"/>
        </w:rPr>
        <w:t>)</w:t>
      </w:r>
    </w:p>
    <w:p w14:paraId="1863AB75" w14:textId="77777777" w:rsidR="00693711" w:rsidRPr="00DE431C" w:rsidRDefault="00D22E16" w:rsidP="00F745AB">
      <w:pPr>
        <w:jc w:val="both"/>
        <w:rPr>
          <w:rFonts w:cstheme="minorHAnsi"/>
          <w:sz w:val="20"/>
          <w:szCs w:val="20"/>
        </w:rPr>
      </w:pPr>
      <w:r w:rsidRPr="00DE431C">
        <w:rPr>
          <w:rFonts w:cstheme="minorHAnsi"/>
          <w:sz w:val="20"/>
          <w:szCs w:val="20"/>
        </w:rPr>
        <w:t>where</w:t>
      </w:r>
      <w:r w:rsidR="00693711" w:rsidRPr="00DE431C">
        <w:rPr>
          <w:rFonts w:cstheme="minorHAnsi"/>
          <w:sz w:val="20"/>
          <w:szCs w:val="20"/>
        </w:rPr>
        <w:t>,</w:t>
      </w:r>
      <w:r w:rsidRPr="00DE431C">
        <w:rPr>
          <w:rFonts w:cstheme="minorHAnsi"/>
          <w:sz w:val="20"/>
          <w:szCs w:val="20"/>
        </w:rPr>
        <w:t xml:space="preserve"> </w:t>
      </w:r>
    </w:p>
    <w:p w14:paraId="160FFAFC" w14:textId="1F58673B" w:rsidR="00D22E16" w:rsidRPr="00DE431C" w:rsidRDefault="00D22E16" w:rsidP="00F745AB">
      <w:pPr>
        <w:jc w:val="both"/>
        <w:rPr>
          <w:rFonts w:cstheme="minorHAnsi"/>
          <w:sz w:val="20"/>
          <w:szCs w:val="20"/>
        </w:rPr>
      </w:pPr>
      <w:r w:rsidRPr="00DE431C">
        <w:rPr>
          <w:rFonts w:cstheme="minorHAnsi"/>
          <w:noProof/>
          <w:sz w:val="20"/>
          <w:szCs w:val="20"/>
        </w:rPr>
        <w:drawing>
          <wp:inline distT="0" distB="0" distL="0" distR="0" wp14:anchorId="57C3A27E" wp14:editId="648A0E6D">
            <wp:extent cx="594360" cy="19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 cy="190500"/>
                    </a:xfrm>
                    <a:prstGeom prst="rect">
                      <a:avLst/>
                    </a:prstGeom>
                    <a:noFill/>
                    <a:ln>
                      <a:noFill/>
                    </a:ln>
                  </pic:spPr>
                </pic:pic>
              </a:graphicData>
            </a:graphic>
          </wp:inline>
        </w:drawing>
      </w:r>
    </w:p>
    <w:p w14:paraId="1D7D1109" w14:textId="4496CF3F" w:rsidR="00693711" w:rsidRPr="00DE431C" w:rsidRDefault="00693711" w:rsidP="00F745AB">
      <w:pPr>
        <w:jc w:val="both"/>
        <w:rPr>
          <w:sz w:val="20"/>
          <w:szCs w:val="20"/>
        </w:rPr>
      </w:pPr>
      <w:r w:rsidRPr="00DE431C">
        <w:rPr>
          <w:sz w:val="20"/>
          <w:szCs w:val="20"/>
        </w:rPr>
        <w:t xml:space="preserve">specifies the wavelet family, </w:t>
      </w:r>
      <w:r w:rsidRPr="00DE431C">
        <w:rPr>
          <w:sz w:val="20"/>
          <w:szCs w:val="20"/>
          <w:lang w:val="el-GR"/>
        </w:rPr>
        <w:t>τ</w:t>
      </w:r>
      <w:r w:rsidRPr="00DE431C">
        <w:rPr>
          <w:sz w:val="20"/>
          <w:szCs w:val="20"/>
        </w:rPr>
        <w:t xml:space="preserve"> is the time-shifting variable, a &gt; 0 is the scaling variable, u(t) is the Heaviside step function, and p is a property preserving parameter, which takes the values of 1 or ½ </w:t>
      </w:r>
    </w:p>
    <w:p w14:paraId="68996DB0" w14:textId="4B23761B" w:rsidR="00693711" w:rsidRPr="00DE431C" w:rsidRDefault="00693711" w:rsidP="00F745AB">
      <w:pPr>
        <w:pStyle w:val="ListParagraph"/>
        <w:numPr>
          <w:ilvl w:val="0"/>
          <w:numId w:val="4"/>
        </w:numPr>
        <w:jc w:val="both"/>
        <w:rPr>
          <w:rFonts w:cstheme="minorHAnsi"/>
          <w:sz w:val="20"/>
          <w:szCs w:val="20"/>
        </w:rPr>
      </w:pPr>
      <w:r w:rsidRPr="00DE431C">
        <w:rPr>
          <w:sz w:val="20"/>
          <w:szCs w:val="20"/>
        </w:rPr>
        <w:lastRenderedPageBreak/>
        <w:t>Gaussian wavelet</w:t>
      </w:r>
    </w:p>
    <w:p w14:paraId="2A76C094" w14:textId="5A106429" w:rsidR="00693711" w:rsidRPr="00DE431C" w:rsidRDefault="00693711" w:rsidP="00F745AB">
      <w:pPr>
        <w:jc w:val="both"/>
        <w:rPr>
          <w:rFonts w:cstheme="minorHAnsi"/>
          <w:sz w:val="20"/>
          <w:szCs w:val="20"/>
        </w:rPr>
      </w:pPr>
      <w:r w:rsidRPr="00DE431C">
        <w:rPr>
          <w:noProof/>
          <w:sz w:val="20"/>
          <w:szCs w:val="20"/>
        </w:rPr>
        <w:drawing>
          <wp:inline distT="0" distB="0" distL="0" distR="0" wp14:anchorId="16437243" wp14:editId="7248976D">
            <wp:extent cx="1353123" cy="441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87252" cy="453107"/>
                    </a:xfrm>
                    <a:prstGeom prst="rect">
                      <a:avLst/>
                    </a:prstGeom>
                  </pic:spPr>
                </pic:pic>
              </a:graphicData>
            </a:graphic>
          </wp:inline>
        </w:drawing>
      </w:r>
      <w:r w:rsidRPr="00DE431C">
        <w:rPr>
          <w:rFonts w:cstheme="minorHAnsi"/>
          <w:sz w:val="20"/>
          <w:szCs w:val="20"/>
        </w:rPr>
        <w:t xml:space="preserve">                                  </w:t>
      </w:r>
      <w:r w:rsidR="00433F0B">
        <w:rPr>
          <w:rFonts w:cstheme="minorHAnsi"/>
          <w:sz w:val="20"/>
          <w:szCs w:val="20"/>
        </w:rPr>
        <w:t xml:space="preserve">      </w:t>
      </w:r>
      <w:r w:rsidRPr="00DE431C">
        <w:rPr>
          <w:rFonts w:cstheme="minorHAnsi"/>
          <w:sz w:val="20"/>
          <w:szCs w:val="20"/>
        </w:rPr>
        <w:t xml:space="preserve"> (</w:t>
      </w:r>
      <w:r w:rsidR="001E22AF">
        <w:rPr>
          <w:rFonts w:cstheme="minorHAnsi"/>
          <w:sz w:val="20"/>
          <w:szCs w:val="20"/>
        </w:rPr>
        <w:t>6</w:t>
      </w:r>
      <w:r w:rsidRPr="00DE431C">
        <w:rPr>
          <w:rFonts w:cstheme="minorHAnsi"/>
          <w:sz w:val="20"/>
          <w:szCs w:val="20"/>
        </w:rPr>
        <w:t>)</w:t>
      </w:r>
    </w:p>
    <w:p w14:paraId="1FC42F5D" w14:textId="3C745750" w:rsidR="0018639A" w:rsidRPr="00DE431C" w:rsidRDefault="0018639A" w:rsidP="00F745AB">
      <w:pPr>
        <w:jc w:val="both"/>
        <w:rPr>
          <w:rFonts w:cstheme="minorHAnsi"/>
          <w:sz w:val="20"/>
          <w:szCs w:val="20"/>
        </w:rPr>
      </w:pPr>
      <w:r w:rsidRPr="00DE431C">
        <w:rPr>
          <w:rFonts w:cstheme="minorHAnsi"/>
          <w:sz w:val="20"/>
          <w:szCs w:val="20"/>
        </w:rPr>
        <w:t>The wavelet convolution blocks are implemented individually as well as together in parallel with varying performance metrics as follows:</w:t>
      </w:r>
    </w:p>
    <w:p w14:paraId="40BD797F" w14:textId="3197EF66" w:rsidR="0018639A" w:rsidRPr="00DE431C" w:rsidRDefault="00731F21" w:rsidP="00F745AB">
      <w:pPr>
        <w:jc w:val="both"/>
        <w:rPr>
          <w:rFonts w:ascii="Cambria Math" w:hAnsi="Cambria Math" w:cs="Cambria Math"/>
          <w:sz w:val="20"/>
          <w:szCs w:val="20"/>
        </w:rPr>
      </w:pPr>
      <w:r w:rsidRPr="00DE431C">
        <w:rPr>
          <w:rFonts w:ascii="Cambria Math" w:hAnsi="Cambria Math" w:cs="Tahoma"/>
          <w:sz w:val="20"/>
          <w:szCs w:val="20"/>
        </w:rPr>
        <w:t>C</w:t>
      </w:r>
      <w:r w:rsidRPr="00DE431C">
        <w:rPr>
          <w:rFonts w:ascii="Cambria Math" w:hAnsi="Cambria Math" w:cs="Tahoma"/>
          <w:sz w:val="20"/>
          <w:szCs w:val="20"/>
          <w:vertAlign w:val="subscript"/>
        </w:rPr>
        <w:t>i</w:t>
      </w:r>
      <w:r w:rsidR="0018639A" w:rsidRPr="00DE431C">
        <w:rPr>
          <w:rFonts w:ascii="Cambria Math" w:hAnsi="Cambria Math"/>
          <w:sz w:val="20"/>
          <w:szCs w:val="20"/>
        </w:rPr>
        <w:t xml:space="preserve"> = </w:t>
      </w:r>
      <w:r w:rsidRPr="00DE431C">
        <w:rPr>
          <w:rFonts w:ascii="Cambria Math" w:hAnsi="Cambria Math"/>
          <w:sz w:val="20"/>
          <w:szCs w:val="20"/>
        </w:rPr>
        <w:t>∑</w:t>
      </w:r>
      <w:r w:rsidRPr="00DE431C">
        <w:rPr>
          <w:rFonts w:ascii="Cambria Math" w:hAnsi="Cambria Math"/>
          <w:sz w:val="20"/>
          <w:szCs w:val="20"/>
          <w:vertAlign w:val="subscript"/>
        </w:rPr>
        <w:t xml:space="preserve"> [j </w:t>
      </w:r>
      <w:r w:rsidR="00AC1DC2" w:rsidRPr="00DE431C">
        <w:rPr>
          <w:rFonts w:ascii="Cambria Math" w:hAnsi="Cambria Math"/>
          <w:sz w:val="20"/>
          <w:szCs w:val="20"/>
          <w:vertAlign w:val="subscript"/>
        </w:rPr>
        <w:t>=1</w:t>
      </w:r>
      <w:r w:rsidR="00493C7C" w:rsidRPr="00DE431C">
        <w:rPr>
          <w:rFonts w:ascii="Cambria Math" w:hAnsi="Cambria Math"/>
          <w:sz w:val="20"/>
          <w:szCs w:val="20"/>
          <w:vertAlign w:val="subscript"/>
        </w:rPr>
        <w:t>:</w:t>
      </w:r>
      <w:r w:rsidRPr="00DE431C">
        <w:rPr>
          <w:rFonts w:ascii="Cambria Math" w:hAnsi="Cambria Math"/>
          <w:sz w:val="20"/>
          <w:szCs w:val="20"/>
          <w:vertAlign w:val="subscript"/>
        </w:rPr>
        <w:t xml:space="preserve">4] </w:t>
      </w:r>
      <w:r w:rsidRPr="00DE431C">
        <w:rPr>
          <w:rFonts w:ascii="Cambria Math" w:hAnsi="Cambria Math"/>
          <w:sz w:val="20"/>
          <w:szCs w:val="20"/>
        </w:rPr>
        <w:t>(</w:t>
      </w:r>
      <w:r w:rsidRPr="00DE431C">
        <w:rPr>
          <w:rFonts w:ascii="Cambria Math" w:hAnsi="Cambria Math" w:cs="Cambria Math"/>
          <w:sz w:val="20"/>
          <w:szCs w:val="20"/>
        </w:rPr>
        <w:t>𝑆</w:t>
      </w:r>
      <w:r w:rsidRPr="00DE431C">
        <w:rPr>
          <w:rFonts w:ascii="Cambria Math" w:hAnsi="Cambria Math" w:cs="Cambria Math"/>
          <w:sz w:val="20"/>
          <w:szCs w:val="20"/>
          <w:vertAlign w:val="subscript"/>
        </w:rPr>
        <w:t>i</w:t>
      </w:r>
      <w:r w:rsidR="0018639A" w:rsidRPr="00DE431C">
        <w:rPr>
          <w:rFonts w:ascii="Cambria Math" w:hAnsi="Cambria Math" w:cs="Cambria Math"/>
          <w:sz w:val="20"/>
          <w:szCs w:val="20"/>
        </w:rPr>
        <w:t>∗</w:t>
      </w:r>
      <w:r w:rsidR="0018639A" w:rsidRPr="00DE431C">
        <w:rPr>
          <w:rFonts w:ascii="Cambria Math" w:hAnsi="Cambria Math"/>
          <w:sz w:val="20"/>
          <w:szCs w:val="20"/>
        </w:rPr>
        <w:t xml:space="preserve"> </w:t>
      </w:r>
      <w:r w:rsidR="0018639A" w:rsidRPr="00DE431C">
        <w:rPr>
          <w:rFonts w:ascii="Cambria Math" w:hAnsi="Cambria Math" w:cs="Cambria Math"/>
          <w:sz w:val="20"/>
          <w:szCs w:val="20"/>
        </w:rPr>
        <w:t>𝑊</w:t>
      </w:r>
      <w:r w:rsidRPr="00DE431C">
        <w:rPr>
          <w:rFonts w:ascii="Cambria Math" w:hAnsi="Cambria Math" w:cs="Cambria Math"/>
          <w:sz w:val="20"/>
          <w:szCs w:val="20"/>
          <w:vertAlign w:val="subscript"/>
        </w:rPr>
        <w:t>j</w:t>
      </w:r>
      <w:r w:rsidRPr="00DE431C">
        <w:rPr>
          <w:rFonts w:ascii="Cambria Math" w:hAnsi="Cambria Math" w:cs="Cambria Math"/>
          <w:sz w:val="20"/>
          <w:szCs w:val="20"/>
        </w:rPr>
        <w:t>)</w:t>
      </w:r>
      <w:r w:rsidR="00693711" w:rsidRPr="00DE431C">
        <w:rPr>
          <w:rFonts w:ascii="Cambria Math" w:hAnsi="Cambria Math" w:cs="Cambria Math"/>
          <w:sz w:val="20"/>
          <w:szCs w:val="20"/>
        </w:rPr>
        <w:t xml:space="preserve">                                          </w:t>
      </w:r>
      <w:r w:rsidR="00433F0B">
        <w:rPr>
          <w:rFonts w:ascii="Cambria Math" w:hAnsi="Cambria Math" w:cs="Cambria Math"/>
          <w:sz w:val="20"/>
          <w:szCs w:val="20"/>
        </w:rPr>
        <w:t xml:space="preserve">         </w:t>
      </w:r>
      <w:r w:rsidR="00693711" w:rsidRPr="00DE431C">
        <w:rPr>
          <w:rFonts w:ascii="Cambria Math" w:hAnsi="Cambria Math" w:cs="Cambria Math"/>
          <w:sz w:val="20"/>
          <w:szCs w:val="20"/>
        </w:rPr>
        <w:t xml:space="preserve"> (</w:t>
      </w:r>
      <w:r w:rsidR="001E22AF">
        <w:rPr>
          <w:rFonts w:ascii="Cambria Math" w:hAnsi="Cambria Math" w:cs="Cambria Math"/>
          <w:sz w:val="20"/>
          <w:szCs w:val="20"/>
        </w:rPr>
        <w:t>7</w:t>
      </w:r>
      <w:r w:rsidR="00693711" w:rsidRPr="00DE431C">
        <w:rPr>
          <w:rFonts w:ascii="Cambria Math" w:hAnsi="Cambria Math" w:cs="Cambria Math"/>
          <w:sz w:val="20"/>
          <w:szCs w:val="20"/>
        </w:rPr>
        <w:t>)</w:t>
      </w:r>
    </w:p>
    <w:p w14:paraId="1D081150" w14:textId="4325A4C4" w:rsidR="001A0C56" w:rsidRPr="00DE431C" w:rsidRDefault="001A0C56" w:rsidP="00F745AB">
      <w:pPr>
        <w:jc w:val="both"/>
        <w:rPr>
          <w:rFonts w:cstheme="minorHAnsi"/>
          <w:sz w:val="20"/>
          <w:szCs w:val="20"/>
        </w:rPr>
      </w:pPr>
      <w:r w:rsidRPr="00DE431C">
        <w:rPr>
          <w:rFonts w:cstheme="minorHAnsi"/>
          <w:sz w:val="20"/>
          <w:szCs w:val="20"/>
        </w:rPr>
        <w:t xml:space="preserve">where, </w:t>
      </w:r>
      <w:r w:rsidRPr="00DE431C">
        <w:rPr>
          <w:rFonts w:ascii="Cambria Math" w:hAnsi="Cambria Math" w:cstheme="minorHAnsi"/>
          <w:sz w:val="20"/>
          <w:szCs w:val="20"/>
        </w:rPr>
        <w:t>S</w:t>
      </w:r>
      <w:r w:rsidRPr="00DE431C">
        <w:rPr>
          <w:rFonts w:ascii="Cambria Math" w:hAnsi="Cambria Math" w:cstheme="minorHAnsi"/>
          <w:sz w:val="20"/>
          <w:szCs w:val="20"/>
          <w:vertAlign w:val="subscript"/>
        </w:rPr>
        <w:t>i (</w:t>
      </w:r>
      <w:r w:rsidRPr="00DE431C">
        <w:rPr>
          <w:rFonts w:ascii="Cambria Math" w:hAnsi="Cambria Math" w:cstheme="minorHAnsi"/>
          <w:sz w:val="20"/>
          <w:szCs w:val="20"/>
        </w:rPr>
        <w:t>1</w:t>
      </w:r>
      <w:r w:rsidRPr="00DE431C">
        <w:rPr>
          <w:rFonts w:ascii="Cambria Math" w:hAnsi="Cambria Math"/>
          <w:sz w:val="20"/>
          <w:szCs w:val="20"/>
        </w:rPr>
        <w:t>≤i≤500)</w:t>
      </w:r>
      <w:r w:rsidRPr="00DE431C">
        <w:rPr>
          <w:sz w:val="20"/>
          <w:szCs w:val="20"/>
        </w:rPr>
        <w:t xml:space="preserve"> is the raw EEG signal data,</w:t>
      </w:r>
      <w:r w:rsidRPr="00DE431C">
        <w:rPr>
          <w:rFonts w:ascii="Cambria Math" w:hAnsi="Cambria Math" w:cstheme="minorHAnsi"/>
          <w:sz w:val="20"/>
          <w:szCs w:val="20"/>
        </w:rPr>
        <w:t xml:space="preserve"> W</w:t>
      </w:r>
      <w:r w:rsidRPr="00DE431C">
        <w:rPr>
          <w:rFonts w:ascii="Cambria Math" w:hAnsi="Cambria Math" w:cstheme="minorHAnsi"/>
          <w:sz w:val="20"/>
          <w:szCs w:val="20"/>
          <w:vertAlign w:val="subscript"/>
        </w:rPr>
        <w:t>j (</w:t>
      </w:r>
      <w:r w:rsidRPr="00DE431C">
        <w:rPr>
          <w:rFonts w:ascii="Cambria Math" w:hAnsi="Cambria Math" w:cstheme="minorHAnsi"/>
          <w:sz w:val="20"/>
          <w:szCs w:val="20"/>
        </w:rPr>
        <w:t>1</w:t>
      </w:r>
      <w:r w:rsidRPr="00DE431C">
        <w:rPr>
          <w:rFonts w:ascii="Cambria Math" w:hAnsi="Cambria Math"/>
          <w:sz w:val="20"/>
          <w:szCs w:val="20"/>
        </w:rPr>
        <w:t>≤j≤4)</w:t>
      </w:r>
      <w:r w:rsidRPr="00DE431C">
        <w:rPr>
          <w:sz w:val="20"/>
          <w:szCs w:val="20"/>
        </w:rPr>
        <w:t xml:space="preserve"> is the raw EEG signal data</w:t>
      </w:r>
      <w:r w:rsidR="00F70E9A" w:rsidRPr="00DE431C">
        <w:rPr>
          <w:sz w:val="20"/>
          <w:szCs w:val="20"/>
        </w:rPr>
        <w:t>,</w:t>
      </w:r>
      <w:r w:rsidRPr="00DE431C">
        <w:rPr>
          <w:sz w:val="20"/>
          <w:szCs w:val="20"/>
        </w:rPr>
        <w:t xml:space="preserve"> </w:t>
      </w:r>
      <w:r w:rsidRPr="00DE431C">
        <w:rPr>
          <w:rFonts w:ascii="Cambria Math" w:hAnsi="Cambria Math" w:cs="Tahoma"/>
          <w:sz w:val="20"/>
          <w:szCs w:val="20"/>
        </w:rPr>
        <w:t>C</w:t>
      </w:r>
      <w:r w:rsidRPr="00DE431C">
        <w:rPr>
          <w:rFonts w:ascii="Cambria Math" w:hAnsi="Cambria Math" w:cs="Tahoma"/>
          <w:sz w:val="20"/>
          <w:szCs w:val="20"/>
          <w:vertAlign w:val="subscript"/>
        </w:rPr>
        <w:t xml:space="preserve">i </w:t>
      </w:r>
      <w:r w:rsidRPr="00DE431C">
        <w:rPr>
          <w:rFonts w:cstheme="minorHAnsi"/>
          <w:sz w:val="20"/>
          <w:szCs w:val="20"/>
        </w:rPr>
        <w:t>is the convoluted signal</w:t>
      </w:r>
      <w:r w:rsidR="00F70E9A" w:rsidRPr="00DE431C">
        <w:rPr>
          <w:rFonts w:cstheme="minorHAnsi"/>
          <w:sz w:val="20"/>
          <w:szCs w:val="20"/>
        </w:rPr>
        <w:t xml:space="preserve"> and </w:t>
      </w:r>
      <w:r w:rsidR="00F70E9A" w:rsidRPr="00DE431C">
        <w:rPr>
          <w:rFonts w:ascii="Cambria Math" w:hAnsi="Cambria Math" w:cstheme="minorHAnsi"/>
          <w:sz w:val="20"/>
          <w:szCs w:val="20"/>
        </w:rPr>
        <w:t>*</w:t>
      </w:r>
      <w:r w:rsidR="00F70E9A" w:rsidRPr="00DE431C">
        <w:rPr>
          <w:rFonts w:cstheme="minorHAnsi"/>
          <w:sz w:val="20"/>
          <w:szCs w:val="20"/>
        </w:rPr>
        <w:t xml:space="preserve"> is the convolution operator.</w:t>
      </w:r>
      <w:r w:rsidRPr="00DE431C">
        <w:rPr>
          <w:rFonts w:cstheme="minorHAnsi"/>
          <w:sz w:val="20"/>
          <w:szCs w:val="20"/>
        </w:rPr>
        <w:t xml:space="preserve"> </w:t>
      </w:r>
      <w:r w:rsidR="0018639A" w:rsidRPr="00DE431C">
        <w:rPr>
          <w:rFonts w:cstheme="minorHAnsi"/>
          <w:sz w:val="20"/>
          <w:szCs w:val="20"/>
        </w:rPr>
        <w:t xml:space="preserve">The number of wavelet convolution blocks in parallel is increased from 1 up to 4. </w:t>
      </w:r>
      <w:r w:rsidR="0018639A" w:rsidRPr="00DE431C">
        <w:rPr>
          <w:sz w:val="20"/>
          <w:szCs w:val="20"/>
        </w:rPr>
        <w:t>The wavelets with a size of (16×1) and a stride of 1, is chosen for the convolution operation</w:t>
      </w:r>
      <w:r w:rsidR="0018639A" w:rsidRPr="00DE431C">
        <w:rPr>
          <w:rFonts w:cstheme="minorHAnsi"/>
          <w:sz w:val="20"/>
          <w:szCs w:val="20"/>
        </w:rPr>
        <w:t>.</w:t>
      </w:r>
    </w:p>
    <w:p w14:paraId="320E17DC" w14:textId="747F1705" w:rsidR="007F173C" w:rsidRPr="00DE431C" w:rsidRDefault="0018639A" w:rsidP="00F745AB">
      <w:pPr>
        <w:ind w:firstLine="720"/>
        <w:jc w:val="both"/>
        <w:rPr>
          <w:rFonts w:cstheme="minorHAnsi"/>
          <w:sz w:val="20"/>
          <w:szCs w:val="20"/>
        </w:rPr>
      </w:pPr>
      <w:r w:rsidRPr="00DE431C">
        <w:rPr>
          <w:rFonts w:cstheme="minorHAnsi"/>
          <w:sz w:val="20"/>
          <w:szCs w:val="20"/>
        </w:rPr>
        <w:t>Each convolution block has 64</w:t>
      </w:r>
      <w:r w:rsidR="001A0C56" w:rsidRPr="00DE431C">
        <w:rPr>
          <w:rFonts w:cstheme="minorHAnsi"/>
          <w:sz w:val="20"/>
          <w:szCs w:val="20"/>
        </w:rPr>
        <w:t xml:space="preserve"> output channels i.e., the</w:t>
      </w:r>
      <w:r w:rsidRPr="00DE431C">
        <w:rPr>
          <w:rFonts w:cstheme="minorHAnsi"/>
          <w:sz w:val="20"/>
          <w:szCs w:val="20"/>
        </w:rPr>
        <w:t xml:space="preserve"> </w:t>
      </w:r>
      <w:r w:rsidR="001A0C56" w:rsidRPr="00DE431C">
        <w:rPr>
          <w:rFonts w:cstheme="minorHAnsi"/>
          <w:sz w:val="20"/>
          <w:szCs w:val="20"/>
        </w:rPr>
        <w:t>wavelet filter</w:t>
      </w:r>
      <w:r w:rsidR="00731F21" w:rsidRPr="00DE431C">
        <w:rPr>
          <w:rFonts w:cstheme="minorHAnsi"/>
          <w:sz w:val="20"/>
          <w:szCs w:val="20"/>
        </w:rPr>
        <w:t>s</w:t>
      </w:r>
      <w:r w:rsidR="001A0C56" w:rsidRPr="00DE431C">
        <w:rPr>
          <w:rFonts w:cstheme="minorHAnsi"/>
          <w:sz w:val="20"/>
          <w:szCs w:val="20"/>
        </w:rPr>
        <w:t xml:space="preserve"> are</w:t>
      </w:r>
      <w:r w:rsidR="00731F21" w:rsidRPr="00DE431C">
        <w:rPr>
          <w:rFonts w:cstheme="minorHAnsi"/>
          <w:sz w:val="20"/>
          <w:szCs w:val="20"/>
        </w:rPr>
        <w:t xml:space="preserve"> stacked to</w:t>
      </w:r>
      <w:r w:rsidR="001A0C56" w:rsidRPr="00DE431C">
        <w:rPr>
          <w:rFonts w:cstheme="minorHAnsi"/>
          <w:sz w:val="20"/>
          <w:szCs w:val="20"/>
        </w:rPr>
        <w:t xml:space="preserve"> form a matrix of dimensions 64x16. The output of the convolution layer has a dimensionality of 4096x64</w:t>
      </w:r>
      <w:r w:rsidR="00F70E9A" w:rsidRPr="00DE431C">
        <w:rPr>
          <w:rFonts w:cstheme="minorHAnsi"/>
          <w:sz w:val="20"/>
          <w:szCs w:val="20"/>
        </w:rPr>
        <w:t>. The convoluted signals are normalised using batch normalisation and passed through a ReLU (Rectified Linear Unit) activation function that suppresses all negative feature elements to 0 thereby improving the feature learning ability of the network.</w:t>
      </w:r>
    </w:p>
    <w:p w14:paraId="4AA31D31" w14:textId="0BC43FCD" w:rsidR="00F70E9A" w:rsidRPr="00DE431C" w:rsidRDefault="00F70E9A" w:rsidP="00F745AB">
      <w:pPr>
        <w:jc w:val="both"/>
        <w:rPr>
          <w:rFonts w:ascii="Cambria Math" w:hAnsi="Cambria Math" w:cs="Tahoma"/>
          <w:sz w:val="20"/>
          <w:szCs w:val="20"/>
        </w:rPr>
      </w:pPr>
      <w:r w:rsidRPr="00DE431C">
        <w:rPr>
          <w:rFonts w:ascii="Cambria Math" w:hAnsi="Cambria Math" w:cs="Tahoma"/>
          <w:sz w:val="20"/>
          <w:szCs w:val="20"/>
        </w:rPr>
        <w:t>C</w:t>
      </w:r>
      <w:r w:rsidRPr="00DE431C">
        <w:rPr>
          <w:rFonts w:ascii="Cambria Math" w:hAnsi="Cambria Math" w:cs="Tahoma"/>
          <w:sz w:val="20"/>
          <w:szCs w:val="20"/>
          <w:vertAlign w:val="subscript"/>
        </w:rPr>
        <w:t>i</w:t>
      </w:r>
      <w:r w:rsidRPr="00DE431C">
        <w:rPr>
          <w:rFonts w:ascii="Cambria Math" w:hAnsi="Cambria Math" w:cs="Tahoma"/>
          <w:sz w:val="20"/>
          <w:szCs w:val="20"/>
          <w:vertAlign w:val="superscript"/>
        </w:rPr>
        <w:t>’</w:t>
      </w:r>
      <w:r w:rsidRPr="00DE431C">
        <w:rPr>
          <w:rFonts w:ascii="Cambria Math" w:hAnsi="Cambria Math" w:cs="Tahoma"/>
          <w:sz w:val="20"/>
          <w:szCs w:val="20"/>
        </w:rPr>
        <w:t>=ReLU (C</w:t>
      </w:r>
      <w:r w:rsidRPr="00DE431C">
        <w:rPr>
          <w:rFonts w:ascii="Cambria Math" w:hAnsi="Cambria Math" w:cs="Tahoma"/>
          <w:sz w:val="20"/>
          <w:szCs w:val="20"/>
          <w:vertAlign w:val="subscript"/>
        </w:rPr>
        <w:t>i</w:t>
      </w:r>
      <w:r w:rsidRPr="00DE431C">
        <w:rPr>
          <w:rFonts w:ascii="Cambria Math" w:hAnsi="Cambria Math" w:cs="Tahoma"/>
          <w:sz w:val="20"/>
          <w:szCs w:val="20"/>
        </w:rPr>
        <w:t>)</w:t>
      </w:r>
      <w:r w:rsidR="00693711" w:rsidRPr="00DE431C">
        <w:rPr>
          <w:rFonts w:ascii="Cambria Math" w:hAnsi="Cambria Math" w:cs="Tahoma"/>
          <w:sz w:val="20"/>
          <w:szCs w:val="20"/>
        </w:rPr>
        <w:t xml:space="preserve">                                                           </w:t>
      </w:r>
      <w:r w:rsidR="00433F0B">
        <w:rPr>
          <w:rFonts w:ascii="Cambria Math" w:hAnsi="Cambria Math" w:cs="Tahoma"/>
          <w:sz w:val="20"/>
          <w:szCs w:val="20"/>
        </w:rPr>
        <w:t xml:space="preserve">     </w:t>
      </w:r>
      <w:r w:rsidR="00693711" w:rsidRPr="00DE431C">
        <w:rPr>
          <w:rFonts w:ascii="Cambria Math" w:hAnsi="Cambria Math" w:cs="Tahoma"/>
          <w:sz w:val="20"/>
          <w:szCs w:val="20"/>
        </w:rPr>
        <w:t xml:space="preserve"> </w:t>
      </w:r>
      <w:r w:rsidR="00693711" w:rsidRPr="00DE431C">
        <w:rPr>
          <w:rFonts w:cstheme="minorHAnsi"/>
          <w:sz w:val="20"/>
          <w:szCs w:val="20"/>
        </w:rPr>
        <w:t>(</w:t>
      </w:r>
      <w:r w:rsidR="001E22AF">
        <w:rPr>
          <w:rFonts w:cstheme="minorHAnsi"/>
          <w:sz w:val="20"/>
          <w:szCs w:val="20"/>
        </w:rPr>
        <w:t>8</w:t>
      </w:r>
      <w:r w:rsidR="00693711" w:rsidRPr="00DE431C">
        <w:rPr>
          <w:rFonts w:cstheme="minorHAnsi"/>
          <w:sz w:val="20"/>
          <w:szCs w:val="20"/>
        </w:rPr>
        <w:t>)</w:t>
      </w:r>
    </w:p>
    <w:p w14:paraId="23E221AA" w14:textId="712E8D0A" w:rsidR="00F70E9A" w:rsidRPr="00DE431C" w:rsidRDefault="00F70E9A" w:rsidP="00F745AB">
      <w:pPr>
        <w:jc w:val="both"/>
        <w:rPr>
          <w:rFonts w:cstheme="minorHAnsi"/>
          <w:sz w:val="20"/>
          <w:szCs w:val="20"/>
        </w:rPr>
      </w:pPr>
      <w:r w:rsidRPr="00DE431C">
        <w:rPr>
          <w:rFonts w:cstheme="minorHAnsi"/>
          <w:sz w:val="20"/>
          <w:szCs w:val="20"/>
        </w:rPr>
        <w:t>Where ReLU activation function is defined as:</w:t>
      </w:r>
      <w:r w:rsidR="0094462B" w:rsidRPr="00DE431C">
        <w:rPr>
          <w:noProof/>
          <w:sz w:val="20"/>
          <w:szCs w:val="20"/>
        </w:rPr>
        <w:t xml:space="preserve"> </w:t>
      </w:r>
    </w:p>
    <w:p w14:paraId="716F2002" w14:textId="0D8B4547" w:rsidR="00F70E9A" w:rsidRPr="00DE431C" w:rsidRDefault="00F70E9A" w:rsidP="00F745AB">
      <w:pPr>
        <w:jc w:val="both"/>
        <w:rPr>
          <w:rFonts w:cstheme="minorHAnsi"/>
          <w:sz w:val="20"/>
          <w:szCs w:val="20"/>
        </w:rPr>
      </w:pPr>
      <w:r w:rsidRPr="00DE431C">
        <w:rPr>
          <w:rFonts w:ascii="Cambria Math" w:hAnsi="Cambria Math" w:cs="Tahoma"/>
          <w:sz w:val="20"/>
          <w:szCs w:val="20"/>
        </w:rPr>
        <w:t>ReLU(x)=x for x</w:t>
      </w:r>
      <w:r w:rsidRPr="00DE431C">
        <w:rPr>
          <w:rFonts w:ascii="Cambria Math" w:hAnsi="Cambria Math"/>
          <w:sz w:val="20"/>
          <w:szCs w:val="20"/>
        </w:rPr>
        <w:t xml:space="preserve">≥ </w:t>
      </w:r>
      <w:r w:rsidRPr="00DE431C">
        <w:rPr>
          <w:rFonts w:ascii="Cambria Math" w:hAnsi="Cambria Math" w:cs="Tahoma"/>
          <w:sz w:val="20"/>
          <w:szCs w:val="20"/>
        </w:rPr>
        <w:t>0</w:t>
      </w:r>
      <w:r w:rsidR="00693711" w:rsidRPr="00DE431C">
        <w:rPr>
          <w:rFonts w:ascii="Cambria Math" w:hAnsi="Cambria Math" w:cs="Tahoma"/>
          <w:sz w:val="20"/>
          <w:szCs w:val="20"/>
        </w:rPr>
        <w:t xml:space="preserve">                                        </w:t>
      </w:r>
      <w:r w:rsidR="00433F0B">
        <w:rPr>
          <w:rFonts w:ascii="Cambria Math" w:hAnsi="Cambria Math" w:cs="Tahoma"/>
          <w:sz w:val="20"/>
          <w:szCs w:val="20"/>
        </w:rPr>
        <w:t xml:space="preserve">           </w:t>
      </w:r>
      <w:r w:rsidR="00693711" w:rsidRPr="00DE431C">
        <w:rPr>
          <w:rFonts w:ascii="Cambria Math" w:hAnsi="Cambria Math" w:cs="Tahoma"/>
          <w:sz w:val="20"/>
          <w:szCs w:val="20"/>
        </w:rPr>
        <w:t xml:space="preserve">    </w:t>
      </w:r>
      <w:r w:rsidR="00693711" w:rsidRPr="00DE431C">
        <w:rPr>
          <w:rFonts w:cstheme="minorHAnsi"/>
          <w:sz w:val="20"/>
          <w:szCs w:val="20"/>
        </w:rPr>
        <w:t>(</w:t>
      </w:r>
      <w:r w:rsidR="001E22AF">
        <w:rPr>
          <w:rFonts w:cstheme="minorHAnsi"/>
          <w:sz w:val="20"/>
          <w:szCs w:val="20"/>
        </w:rPr>
        <w:t>9</w:t>
      </w:r>
      <w:r w:rsidR="00693711" w:rsidRPr="00DE431C">
        <w:rPr>
          <w:rFonts w:cstheme="minorHAnsi"/>
          <w:sz w:val="20"/>
          <w:szCs w:val="20"/>
        </w:rPr>
        <w:t>)</w:t>
      </w:r>
    </w:p>
    <w:p w14:paraId="74032D31" w14:textId="77777777" w:rsidR="00CD7238" w:rsidRDefault="00CD7238" w:rsidP="00CD7238">
      <w:pPr>
        <w:keepNext/>
        <w:jc w:val="both"/>
      </w:pPr>
      <w:r>
        <w:rPr>
          <w:rFonts w:ascii="Cambria Math" w:hAnsi="Cambria Math" w:cs="Tahoma"/>
          <w:noProof/>
        </w:rPr>
        <w:drawing>
          <wp:inline distT="0" distB="0" distL="0" distR="0" wp14:anchorId="3BEDF786" wp14:editId="304D3738">
            <wp:extent cx="2640965" cy="1980565"/>
            <wp:effectExtent l="0" t="0" r="698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0965" cy="1980565"/>
                    </a:xfrm>
                    <a:prstGeom prst="rect">
                      <a:avLst/>
                    </a:prstGeom>
                  </pic:spPr>
                </pic:pic>
              </a:graphicData>
            </a:graphic>
          </wp:inline>
        </w:drawing>
      </w:r>
    </w:p>
    <w:p w14:paraId="2AA59834" w14:textId="14D52FBD" w:rsidR="00CD7238" w:rsidRDefault="00CD7238" w:rsidP="00CD7238">
      <w:pPr>
        <w:pStyle w:val="Caption"/>
        <w:jc w:val="both"/>
        <w:rPr>
          <w:rFonts w:ascii="Cambria Math" w:hAnsi="Cambria Math" w:cs="Tahoma"/>
        </w:rPr>
      </w:pPr>
      <w:r>
        <w:t>Fig. 3 ReLU function</w:t>
      </w:r>
    </w:p>
    <w:p w14:paraId="580FAB9A" w14:textId="64B03D38" w:rsidR="000A74AE" w:rsidRDefault="000A74AE" w:rsidP="00F745AB">
      <w:pPr>
        <w:jc w:val="both"/>
        <w:rPr>
          <w:rFonts w:ascii="Arial" w:hAnsi="Arial" w:cs="Arial"/>
          <w:sz w:val="24"/>
          <w:szCs w:val="24"/>
        </w:rPr>
      </w:pPr>
      <w:r>
        <w:rPr>
          <w:rFonts w:ascii="Centaur" w:hAnsi="Centaur"/>
          <w:i/>
          <w:iCs/>
          <w:sz w:val="24"/>
          <w:szCs w:val="24"/>
          <w:u w:val="single"/>
        </w:rPr>
        <w:t>C</w:t>
      </w:r>
      <w:r w:rsidRPr="00203E6B">
        <w:rPr>
          <w:rFonts w:ascii="Centaur" w:hAnsi="Centaur"/>
          <w:i/>
          <w:iCs/>
          <w:sz w:val="24"/>
          <w:szCs w:val="24"/>
          <w:u w:val="single"/>
        </w:rPr>
        <w:t xml:space="preserve">. </w:t>
      </w:r>
      <w:r>
        <w:rPr>
          <w:rFonts w:ascii="Centaur" w:hAnsi="Centaur"/>
          <w:i/>
          <w:iCs/>
          <w:sz w:val="24"/>
          <w:szCs w:val="24"/>
          <w:u w:val="single"/>
        </w:rPr>
        <w:t xml:space="preserve">Max Pooling </w:t>
      </w:r>
      <w:r w:rsidRPr="00203E6B">
        <w:rPr>
          <w:rFonts w:ascii="Centaur" w:hAnsi="Centaur"/>
          <w:i/>
          <w:iCs/>
          <w:sz w:val="24"/>
          <w:szCs w:val="24"/>
          <w:u w:val="single"/>
        </w:rPr>
        <w:t>Layer</w:t>
      </w:r>
      <w:r>
        <w:rPr>
          <w:rFonts w:ascii="Centaur" w:hAnsi="Centaur"/>
          <w:i/>
          <w:iCs/>
          <w:sz w:val="24"/>
          <w:szCs w:val="24"/>
          <w:u w:val="single"/>
        </w:rPr>
        <w:t xml:space="preserve"> </w:t>
      </w:r>
      <w:r w:rsidRPr="00AC1DC2">
        <w:rPr>
          <w:rFonts w:ascii="Arial" w:hAnsi="Arial" w:cs="Arial"/>
          <w:sz w:val="24"/>
          <w:szCs w:val="24"/>
        </w:rPr>
        <w:t>(</w:t>
      </w:r>
      <w:r>
        <w:rPr>
          <w:rFonts w:ascii="Arial" w:hAnsi="Arial" w:cs="Arial"/>
          <w:sz w:val="24"/>
          <w:szCs w:val="24"/>
        </w:rPr>
        <w:t>M</w:t>
      </w:r>
      <w:r w:rsidRPr="00AC1DC2">
        <w:rPr>
          <w:rFonts w:ascii="Arial" w:hAnsi="Arial" w:cs="Arial"/>
          <w:sz w:val="24"/>
          <w:szCs w:val="24"/>
        </w:rPr>
        <w:t>)</w:t>
      </w:r>
    </w:p>
    <w:p w14:paraId="0A8EACB1" w14:textId="5ADA3030" w:rsidR="00DC02EA" w:rsidRPr="00DE431C" w:rsidRDefault="000A74AE" w:rsidP="00F745AB">
      <w:pPr>
        <w:jc w:val="both"/>
        <w:rPr>
          <w:sz w:val="20"/>
          <w:szCs w:val="20"/>
        </w:rPr>
      </w:pPr>
      <w:r w:rsidRPr="00DE431C">
        <w:rPr>
          <w:sz w:val="20"/>
          <w:szCs w:val="20"/>
        </w:rPr>
        <w:t xml:space="preserve">To reduce the dimension of the outputs of the activation </w:t>
      </w:r>
      <w:r w:rsidR="00DC02EA" w:rsidRPr="00DE431C">
        <w:rPr>
          <w:sz w:val="20"/>
          <w:szCs w:val="20"/>
        </w:rPr>
        <w:t>function</w:t>
      </w:r>
      <w:r w:rsidRPr="00DE431C">
        <w:rPr>
          <w:sz w:val="20"/>
          <w:szCs w:val="20"/>
        </w:rPr>
        <w:t xml:space="preserve"> (</w:t>
      </w:r>
      <w:r w:rsidRPr="00DE431C">
        <w:rPr>
          <w:rFonts w:ascii="Cambria Math" w:hAnsi="Cambria Math" w:cs="Tahoma"/>
          <w:sz w:val="20"/>
          <w:szCs w:val="20"/>
        </w:rPr>
        <w:t xml:space="preserve">Ci’) </w:t>
      </w:r>
      <w:r w:rsidRPr="00DE431C">
        <w:rPr>
          <w:sz w:val="20"/>
          <w:szCs w:val="20"/>
        </w:rPr>
        <w:t xml:space="preserve">are further processed through a </w:t>
      </w:r>
      <w:r w:rsidR="00DC02EA" w:rsidRPr="00DE431C">
        <w:rPr>
          <w:sz w:val="20"/>
          <w:szCs w:val="20"/>
        </w:rPr>
        <w:t xml:space="preserve">zero-padding layer and a </w:t>
      </w:r>
      <w:r w:rsidRPr="00DE431C">
        <w:rPr>
          <w:sz w:val="20"/>
          <w:szCs w:val="20"/>
        </w:rPr>
        <w:t xml:space="preserve">max-pooling layer. </w:t>
      </w:r>
      <w:r w:rsidR="00DC02EA" w:rsidRPr="00DE431C">
        <w:rPr>
          <w:sz w:val="20"/>
          <w:szCs w:val="20"/>
        </w:rPr>
        <w:t xml:space="preserve">Max pooling performs down-sampling by </w:t>
      </w:r>
      <w:r w:rsidR="00DC02EA" w:rsidRPr="00DE431C">
        <w:rPr>
          <w:sz w:val="20"/>
          <w:szCs w:val="20"/>
        </w:rPr>
        <w:t>dividing the signal into regions (pool size) and computes the maximum of each region.</w:t>
      </w:r>
    </w:p>
    <w:p w14:paraId="3DC4A642" w14:textId="690D728A" w:rsidR="00DC02EA" w:rsidRPr="00DE431C" w:rsidRDefault="00DC02EA" w:rsidP="00F745AB">
      <w:pPr>
        <w:jc w:val="both"/>
        <w:rPr>
          <w:rFonts w:ascii="Cambria Math" w:hAnsi="Cambria Math"/>
          <w:sz w:val="20"/>
          <w:szCs w:val="20"/>
        </w:rPr>
      </w:pPr>
      <w:r w:rsidRPr="00DE431C">
        <w:rPr>
          <w:rFonts w:ascii="Cambria Math" w:hAnsi="Cambria Math" w:cs="Tahoma"/>
          <w:sz w:val="20"/>
          <w:szCs w:val="20"/>
        </w:rPr>
        <w:t>M</w:t>
      </w:r>
      <w:r w:rsidRPr="00DE431C">
        <w:rPr>
          <w:rFonts w:ascii="Cambria Math" w:hAnsi="Cambria Math" w:cs="Cambria Math"/>
          <w:sz w:val="20"/>
          <w:szCs w:val="20"/>
          <w:vertAlign w:val="subscript"/>
        </w:rPr>
        <w:t>i</w:t>
      </w:r>
      <w:r w:rsidRPr="00DE431C">
        <w:rPr>
          <w:rFonts w:ascii="Cambria Math" w:hAnsi="Cambria Math"/>
          <w:sz w:val="20"/>
          <w:szCs w:val="20"/>
        </w:rPr>
        <w:t xml:space="preserve"> = </w:t>
      </w:r>
      <w:r w:rsidRPr="00DE431C">
        <w:rPr>
          <w:rFonts w:ascii="Cambria Math" w:hAnsi="Cambria Math" w:cs="Cambria Math"/>
          <w:sz w:val="20"/>
          <w:szCs w:val="20"/>
        </w:rPr>
        <w:t>𝑚𝑎𝑥</w:t>
      </w:r>
      <w:r w:rsidRPr="00DE431C">
        <w:rPr>
          <w:rFonts w:ascii="Cambria Math" w:hAnsi="Cambria Math"/>
          <w:sz w:val="20"/>
          <w:szCs w:val="20"/>
        </w:rPr>
        <w:t xml:space="preserve"> (</w:t>
      </w:r>
      <w:r w:rsidRPr="00DE431C">
        <w:rPr>
          <w:rFonts w:ascii="Cambria Math" w:hAnsi="Cambria Math" w:cs="Cambria Math"/>
          <w:sz w:val="20"/>
          <w:szCs w:val="20"/>
        </w:rPr>
        <w:t>𝐶</w:t>
      </w:r>
      <w:r w:rsidR="0026227D" w:rsidRPr="00DE431C">
        <w:rPr>
          <w:rFonts w:ascii="Cambria Math" w:hAnsi="Cambria Math" w:cs="Cambria Math"/>
          <w:sz w:val="20"/>
          <w:szCs w:val="20"/>
        </w:rPr>
        <w:t>’</w:t>
      </w:r>
      <w:r w:rsidRPr="00DE431C">
        <w:rPr>
          <w:rFonts w:ascii="Cambria Math" w:hAnsi="Cambria Math" w:cs="Cambria Math"/>
          <w:sz w:val="20"/>
          <w:szCs w:val="20"/>
          <w:vertAlign w:val="subscript"/>
        </w:rPr>
        <w:t>i</w:t>
      </w:r>
      <w:r w:rsidRPr="00DE431C">
        <w:rPr>
          <w:rFonts w:ascii="Cambria Math" w:hAnsi="Cambria Math"/>
          <w:sz w:val="20"/>
          <w:szCs w:val="20"/>
          <w:vertAlign w:val="subscript"/>
        </w:rPr>
        <w:t>×</w:t>
      </w:r>
      <w:r w:rsidRPr="00DE431C">
        <w:rPr>
          <w:rFonts w:ascii="Cambria Math" w:hAnsi="Cambria Math" w:cs="Cambria Math"/>
          <w:sz w:val="20"/>
          <w:szCs w:val="20"/>
          <w:vertAlign w:val="subscript"/>
        </w:rPr>
        <w:t>𝑘</w:t>
      </w:r>
      <w:r w:rsidRPr="00DE431C">
        <w:rPr>
          <w:rFonts w:ascii="Cambria Math" w:hAnsi="Cambria Math"/>
          <w:sz w:val="20"/>
          <w:szCs w:val="20"/>
          <w:vertAlign w:val="subscript"/>
        </w:rPr>
        <w:t>:(</w:t>
      </w:r>
      <w:r w:rsidRPr="00DE431C">
        <w:rPr>
          <w:rFonts w:ascii="Cambria Math" w:hAnsi="Cambria Math" w:cs="Cambria Math"/>
          <w:sz w:val="20"/>
          <w:szCs w:val="20"/>
          <w:vertAlign w:val="subscript"/>
        </w:rPr>
        <w:t>i</w:t>
      </w:r>
      <w:r w:rsidRPr="00DE431C">
        <w:rPr>
          <w:rFonts w:ascii="Cambria Math" w:hAnsi="Cambria Math"/>
          <w:sz w:val="20"/>
          <w:szCs w:val="20"/>
          <w:vertAlign w:val="subscript"/>
        </w:rPr>
        <w:t>+</w:t>
      </w:r>
      <w:r w:rsidR="0026227D" w:rsidRPr="00DE431C">
        <w:rPr>
          <w:rFonts w:ascii="Cambria Math" w:hAnsi="Cambria Math"/>
          <w:sz w:val="20"/>
          <w:szCs w:val="20"/>
          <w:vertAlign w:val="subscript"/>
        </w:rPr>
        <w:t>2</w:t>
      </w:r>
      <w:r w:rsidRPr="00DE431C">
        <w:rPr>
          <w:rFonts w:ascii="Cambria Math" w:hAnsi="Cambria Math"/>
          <w:sz w:val="20"/>
          <w:szCs w:val="20"/>
          <w:vertAlign w:val="subscript"/>
        </w:rPr>
        <w:t>) ×</w:t>
      </w:r>
      <w:r w:rsidRPr="00DE431C">
        <w:rPr>
          <w:rFonts w:ascii="Cambria Math" w:hAnsi="Cambria Math" w:cs="Cambria Math"/>
          <w:sz w:val="20"/>
          <w:szCs w:val="20"/>
          <w:vertAlign w:val="subscript"/>
        </w:rPr>
        <w:t>𝑘</w:t>
      </w:r>
      <w:r w:rsidRPr="00DE431C">
        <w:rPr>
          <w:rFonts w:ascii="Cambria Math" w:hAnsi="Cambria Math"/>
          <w:sz w:val="20"/>
          <w:szCs w:val="20"/>
        </w:rPr>
        <w:t>)</w:t>
      </w:r>
      <w:r w:rsidR="00693711" w:rsidRPr="00DE431C">
        <w:rPr>
          <w:rFonts w:ascii="Cambria Math" w:hAnsi="Cambria Math"/>
          <w:sz w:val="20"/>
          <w:szCs w:val="20"/>
        </w:rPr>
        <w:t xml:space="preserve">                                        </w:t>
      </w:r>
      <w:r w:rsidR="00433F0B">
        <w:rPr>
          <w:rFonts w:ascii="Cambria Math" w:hAnsi="Cambria Math"/>
          <w:sz w:val="20"/>
          <w:szCs w:val="20"/>
        </w:rPr>
        <w:t xml:space="preserve">        </w:t>
      </w:r>
      <w:r w:rsidR="00693711" w:rsidRPr="00DE431C">
        <w:rPr>
          <w:rFonts w:ascii="Cambria Math" w:hAnsi="Cambria Math"/>
          <w:sz w:val="20"/>
          <w:szCs w:val="20"/>
        </w:rPr>
        <w:t xml:space="preserve">  </w:t>
      </w:r>
      <w:r w:rsidR="00693711" w:rsidRPr="00DE431C">
        <w:rPr>
          <w:rFonts w:cstheme="minorHAnsi"/>
          <w:sz w:val="20"/>
          <w:szCs w:val="20"/>
        </w:rPr>
        <w:t>(</w:t>
      </w:r>
      <w:r w:rsidR="001E22AF">
        <w:rPr>
          <w:rFonts w:cstheme="minorHAnsi"/>
          <w:sz w:val="20"/>
          <w:szCs w:val="20"/>
        </w:rPr>
        <w:t>10</w:t>
      </w:r>
      <w:r w:rsidR="00693711" w:rsidRPr="00DE431C">
        <w:rPr>
          <w:rFonts w:cstheme="minorHAnsi"/>
          <w:sz w:val="20"/>
          <w:szCs w:val="20"/>
        </w:rPr>
        <w:t>)</w:t>
      </w:r>
    </w:p>
    <w:p w14:paraId="35B6EE28" w14:textId="52EA7AD0" w:rsidR="00D7707E" w:rsidRPr="00C615A0" w:rsidRDefault="00DC02EA" w:rsidP="00F745AB">
      <w:pPr>
        <w:jc w:val="both"/>
        <w:rPr>
          <w:sz w:val="20"/>
          <w:szCs w:val="20"/>
        </w:rPr>
      </w:pPr>
      <w:r w:rsidRPr="00DE431C">
        <w:rPr>
          <w:sz w:val="20"/>
          <w:szCs w:val="20"/>
        </w:rPr>
        <w:t xml:space="preserve"> </w:t>
      </w:r>
      <w:r w:rsidR="000A74AE" w:rsidRPr="00DE431C">
        <w:rPr>
          <w:sz w:val="20"/>
          <w:szCs w:val="20"/>
        </w:rPr>
        <w:t xml:space="preserve">In this layer, both the computational time and parameters are reduced. </w:t>
      </w:r>
      <w:r w:rsidRPr="00DE431C">
        <w:rPr>
          <w:sz w:val="20"/>
          <w:szCs w:val="20"/>
        </w:rPr>
        <w:t>The pool size (k) for this layer is chosen as 3 and stride is chosen as 2. T</w:t>
      </w:r>
      <w:r w:rsidR="000A74AE" w:rsidRPr="00DE431C">
        <w:rPr>
          <w:sz w:val="20"/>
          <w:szCs w:val="20"/>
        </w:rPr>
        <w:t xml:space="preserve">he dimension of the </w:t>
      </w:r>
      <w:r w:rsidRPr="00DE431C">
        <w:rPr>
          <w:sz w:val="20"/>
          <w:szCs w:val="20"/>
        </w:rPr>
        <w:t xml:space="preserve">output </w:t>
      </w:r>
      <w:r w:rsidR="000A74AE" w:rsidRPr="00DE431C">
        <w:rPr>
          <w:sz w:val="20"/>
          <w:szCs w:val="20"/>
        </w:rPr>
        <w:t>signal (</w:t>
      </w:r>
      <w:r w:rsidRPr="00DE431C">
        <w:rPr>
          <w:rFonts w:ascii="Cambria Math" w:hAnsi="Cambria Math" w:cs="Tahoma"/>
          <w:sz w:val="20"/>
          <w:szCs w:val="20"/>
        </w:rPr>
        <w:t>M</w:t>
      </w:r>
      <w:r w:rsidRPr="00DE431C">
        <w:rPr>
          <w:rFonts w:ascii="Cambria Math" w:hAnsi="Cambria Math" w:cs="Cambria Math"/>
          <w:sz w:val="20"/>
          <w:szCs w:val="20"/>
          <w:vertAlign w:val="subscript"/>
        </w:rPr>
        <w:t>i</w:t>
      </w:r>
      <w:r w:rsidR="000A74AE" w:rsidRPr="00DE431C">
        <w:rPr>
          <w:sz w:val="20"/>
          <w:szCs w:val="20"/>
        </w:rPr>
        <w:t xml:space="preserve">) becomes </w:t>
      </w:r>
      <w:r w:rsidRPr="00DE431C">
        <w:rPr>
          <w:sz w:val="20"/>
          <w:szCs w:val="20"/>
        </w:rPr>
        <w:t>2048x64</w:t>
      </w:r>
      <w:r w:rsidR="000A74AE" w:rsidRPr="00DE431C">
        <w:rPr>
          <w:sz w:val="20"/>
          <w:szCs w:val="20"/>
        </w:rPr>
        <w:t>.</w:t>
      </w:r>
    </w:p>
    <w:p w14:paraId="50862E09" w14:textId="4EB18AFF" w:rsidR="00D7707E" w:rsidRDefault="00D7707E" w:rsidP="00F745AB">
      <w:pPr>
        <w:jc w:val="both"/>
        <w:rPr>
          <w:rFonts w:ascii="Arial" w:hAnsi="Arial" w:cs="Arial"/>
          <w:sz w:val="24"/>
          <w:szCs w:val="24"/>
        </w:rPr>
      </w:pPr>
      <w:r>
        <w:rPr>
          <w:rFonts w:ascii="Centaur" w:hAnsi="Centaur"/>
          <w:i/>
          <w:iCs/>
          <w:sz w:val="24"/>
          <w:szCs w:val="24"/>
          <w:u w:val="single"/>
        </w:rPr>
        <w:t>C</w:t>
      </w:r>
      <w:r w:rsidRPr="00203E6B">
        <w:rPr>
          <w:rFonts w:ascii="Centaur" w:hAnsi="Centaur"/>
          <w:i/>
          <w:iCs/>
          <w:sz w:val="24"/>
          <w:szCs w:val="24"/>
          <w:u w:val="single"/>
        </w:rPr>
        <w:t xml:space="preserve">. </w:t>
      </w:r>
      <w:r>
        <w:rPr>
          <w:rFonts w:ascii="Centaur" w:hAnsi="Centaur"/>
          <w:i/>
          <w:iCs/>
          <w:sz w:val="24"/>
          <w:szCs w:val="24"/>
          <w:u w:val="single"/>
        </w:rPr>
        <w:t xml:space="preserve">Residual </w:t>
      </w:r>
      <w:r w:rsidRPr="00203E6B">
        <w:rPr>
          <w:rFonts w:ascii="Centaur" w:hAnsi="Centaur"/>
          <w:i/>
          <w:iCs/>
          <w:sz w:val="24"/>
          <w:szCs w:val="24"/>
          <w:u w:val="single"/>
        </w:rPr>
        <w:t>Layer</w:t>
      </w:r>
      <w:r>
        <w:rPr>
          <w:rFonts w:ascii="Centaur" w:hAnsi="Centaur"/>
          <w:i/>
          <w:iCs/>
          <w:sz w:val="24"/>
          <w:szCs w:val="24"/>
          <w:u w:val="single"/>
        </w:rPr>
        <w:t xml:space="preserve"> </w:t>
      </w:r>
      <w:r w:rsidRPr="00AC1DC2">
        <w:rPr>
          <w:rFonts w:ascii="Arial" w:hAnsi="Arial" w:cs="Arial"/>
          <w:sz w:val="24"/>
          <w:szCs w:val="24"/>
        </w:rPr>
        <w:t>(</w:t>
      </w:r>
      <w:r>
        <w:rPr>
          <w:rFonts w:ascii="Arial" w:hAnsi="Arial" w:cs="Arial"/>
          <w:sz w:val="24"/>
          <w:szCs w:val="24"/>
        </w:rPr>
        <w:t>R</w:t>
      </w:r>
      <w:r w:rsidRPr="00AC1DC2">
        <w:rPr>
          <w:rFonts w:ascii="Arial" w:hAnsi="Arial" w:cs="Arial"/>
          <w:sz w:val="24"/>
          <w:szCs w:val="24"/>
        </w:rPr>
        <w:t>)</w:t>
      </w:r>
    </w:p>
    <w:p w14:paraId="24AACA24" w14:textId="4D907932" w:rsidR="00B33A5F" w:rsidRPr="00DE4421" w:rsidRDefault="00D7707E" w:rsidP="00F745AB">
      <w:pPr>
        <w:autoSpaceDE w:val="0"/>
        <w:autoSpaceDN w:val="0"/>
        <w:adjustRightInd w:val="0"/>
        <w:spacing w:after="0" w:line="276" w:lineRule="auto"/>
        <w:jc w:val="both"/>
        <w:rPr>
          <w:rFonts w:cstheme="minorHAnsi"/>
          <w:sz w:val="20"/>
          <w:szCs w:val="20"/>
        </w:rPr>
      </w:pPr>
      <w:r w:rsidRPr="00DE4421">
        <w:rPr>
          <w:rFonts w:cstheme="minorHAnsi"/>
          <w:sz w:val="20"/>
          <w:szCs w:val="20"/>
        </w:rPr>
        <w:t>The specific implementation of ResNet that is used here consists of 29 layers</w:t>
      </w:r>
      <w:r w:rsidR="009B72FB" w:rsidRPr="00DE4421">
        <w:rPr>
          <w:rFonts w:cstheme="minorHAnsi"/>
          <w:sz w:val="20"/>
          <w:szCs w:val="20"/>
        </w:rPr>
        <w:t xml:space="preserve"> comprising of 3 stages of each containing 3 residual blocks that learn 128, 256 and 512 filters in each stage,</w:t>
      </w:r>
      <w:r w:rsidR="00B33A5F" w:rsidRPr="00DE4421">
        <w:rPr>
          <w:rFonts w:cstheme="minorHAnsi"/>
          <w:sz w:val="20"/>
          <w:szCs w:val="20"/>
        </w:rPr>
        <w:t xml:space="preserve"> but the architecture is customisable and flexible to allow the user define the number of </w:t>
      </w:r>
      <w:r w:rsidR="009B72FB" w:rsidRPr="00DE4421">
        <w:rPr>
          <w:rFonts w:cstheme="minorHAnsi"/>
          <w:sz w:val="20"/>
          <w:szCs w:val="20"/>
        </w:rPr>
        <w:t>stages,</w:t>
      </w:r>
      <w:r w:rsidR="00B33A5F" w:rsidRPr="00DE4421">
        <w:rPr>
          <w:rFonts w:cstheme="minorHAnsi"/>
          <w:sz w:val="20"/>
          <w:szCs w:val="20"/>
        </w:rPr>
        <w:t xml:space="preserve"> the number of residual blocks per stage</w:t>
      </w:r>
      <w:r w:rsidR="009B72FB" w:rsidRPr="00DE4421">
        <w:rPr>
          <w:rFonts w:cstheme="minorHAnsi"/>
          <w:sz w:val="20"/>
          <w:szCs w:val="20"/>
        </w:rPr>
        <w:t xml:space="preserve"> and the number of filters in each convolution and residual block.</w:t>
      </w:r>
      <w:r w:rsidRPr="00DE4421">
        <w:rPr>
          <w:rFonts w:cstheme="minorHAnsi"/>
          <w:sz w:val="20"/>
          <w:szCs w:val="20"/>
        </w:rPr>
        <w:t xml:space="preserve"> </w:t>
      </w:r>
      <w:r w:rsidR="009B72FB" w:rsidRPr="00DE4421">
        <w:rPr>
          <w:rFonts w:cstheme="minorHAnsi"/>
          <w:sz w:val="20"/>
          <w:szCs w:val="20"/>
        </w:rPr>
        <w:t>T</w:t>
      </w:r>
      <w:r w:rsidRPr="00DE4421">
        <w:rPr>
          <w:rFonts w:cstheme="minorHAnsi"/>
          <w:sz w:val="20"/>
          <w:szCs w:val="20"/>
        </w:rPr>
        <w:t xml:space="preserve">he model is a derivative of the ResNet v2 implementation by He et. </w:t>
      </w:r>
      <w:r w:rsidR="003E7A46">
        <w:rPr>
          <w:rFonts w:cstheme="minorHAnsi"/>
          <w:sz w:val="20"/>
          <w:szCs w:val="20"/>
        </w:rPr>
        <w:t>a</w:t>
      </w:r>
      <w:r w:rsidR="003E7A46" w:rsidRPr="00DE4421">
        <w:rPr>
          <w:rFonts w:cstheme="minorHAnsi"/>
          <w:sz w:val="20"/>
          <w:szCs w:val="20"/>
        </w:rPr>
        <w:t>l</w:t>
      </w:r>
      <w:r w:rsidR="003E7A46">
        <w:rPr>
          <w:rFonts w:cstheme="minorHAnsi"/>
          <w:sz w:val="20"/>
          <w:szCs w:val="20"/>
          <w:vertAlign w:val="superscript"/>
        </w:rPr>
        <w:t xml:space="preserve"> [2]</w:t>
      </w:r>
      <w:r w:rsidRPr="00DE4421">
        <w:rPr>
          <w:rFonts w:cstheme="minorHAnsi"/>
          <w:sz w:val="20"/>
          <w:szCs w:val="20"/>
        </w:rPr>
        <w:t>.</w:t>
      </w:r>
      <w:r w:rsidRPr="00DE4421">
        <w:rPr>
          <w:rFonts w:cstheme="minorHAnsi"/>
          <w:sz w:val="20"/>
          <w:szCs w:val="20"/>
          <w:vertAlign w:val="superscript"/>
        </w:rPr>
        <w:t xml:space="preserve"> </w:t>
      </w:r>
      <w:r w:rsidRPr="00DE4421">
        <w:rPr>
          <w:rFonts w:cstheme="minorHAnsi"/>
          <w:sz w:val="20"/>
          <w:szCs w:val="20"/>
        </w:rPr>
        <w:t xml:space="preserve">as well as the mxnet implementation by Wei </w:t>
      </w:r>
      <w:r w:rsidR="00594876" w:rsidRPr="00DE4421">
        <w:rPr>
          <w:rFonts w:cstheme="minorHAnsi"/>
          <w:sz w:val="20"/>
          <w:szCs w:val="20"/>
        </w:rPr>
        <w:t>Wu</w:t>
      </w:r>
      <w:r w:rsidR="00594876" w:rsidRPr="00DE4421">
        <w:rPr>
          <w:rFonts w:cstheme="minorHAnsi"/>
          <w:sz w:val="20"/>
          <w:szCs w:val="20"/>
          <w:vertAlign w:val="superscript"/>
        </w:rPr>
        <w:t xml:space="preserve"> [</w:t>
      </w:r>
      <w:r w:rsidR="003E7A46">
        <w:rPr>
          <w:rFonts w:cstheme="minorHAnsi"/>
          <w:sz w:val="20"/>
          <w:szCs w:val="20"/>
          <w:vertAlign w:val="superscript"/>
        </w:rPr>
        <w:t>5</w:t>
      </w:r>
      <w:r w:rsidR="00594876" w:rsidRPr="00DE4421">
        <w:rPr>
          <w:rFonts w:cstheme="minorHAnsi"/>
          <w:sz w:val="20"/>
          <w:szCs w:val="20"/>
          <w:vertAlign w:val="superscript"/>
        </w:rPr>
        <w:t>]</w:t>
      </w:r>
      <w:r w:rsidR="00594876" w:rsidRPr="00DE4421">
        <w:rPr>
          <w:rFonts w:cstheme="minorHAnsi"/>
          <w:sz w:val="20"/>
          <w:szCs w:val="20"/>
        </w:rPr>
        <w:t>, but</w:t>
      </w:r>
      <w:r w:rsidRPr="00DE4421">
        <w:rPr>
          <w:rFonts w:cstheme="minorHAnsi"/>
          <w:sz w:val="20"/>
          <w:szCs w:val="20"/>
        </w:rPr>
        <w:t xml:space="preserve"> the parameters have been tuned for further efficiency.</w:t>
      </w:r>
    </w:p>
    <w:p w14:paraId="5EFD59E6" w14:textId="58FE08F7" w:rsidR="00D7707E" w:rsidRPr="00DE4421" w:rsidRDefault="00D7707E" w:rsidP="00B33A5F">
      <w:pPr>
        <w:autoSpaceDE w:val="0"/>
        <w:autoSpaceDN w:val="0"/>
        <w:adjustRightInd w:val="0"/>
        <w:spacing w:after="0" w:line="276" w:lineRule="auto"/>
        <w:ind w:firstLine="720"/>
        <w:jc w:val="both"/>
        <w:rPr>
          <w:rFonts w:cstheme="minorHAnsi"/>
          <w:sz w:val="20"/>
          <w:szCs w:val="20"/>
        </w:rPr>
      </w:pPr>
      <w:r w:rsidRPr="00DE4421">
        <w:rPr>
          <w:rFonts w:cstheme="minorHAnsi"/>
          <w:sz w:val="20"/>
          <w:szCs w:val="20"/>
        </w:rPr>
        <w:t>The proposed ResNet implementation has 3 stages that stack 3, 3 and 3 residual modules each on convolution layers consisting of 128, 256 and 512 filters respectively. i.e.</w:t>
      </w:r>
    </w:p>
    <w:p w14:paraId="2BB89155" w14:textId="77777777" w:rsidR="00594876" w:rsidRPr="00DE4421" w:rsidRDefault="00D7707E" w:rsidP="00B33A5F">
      <w:pPr>
        <w:autoSpaceDE w:val="0"/>
        <w:autoSpaceDN w:val="0"/>
        <w:adjustRightInd w:val="0"/>
        <w:spacing w:after="0" w:line="276" w:lineRule="auto"/>
        <w:ind w:firstLine="720"/>
        <w:jc w:val="both"/>
        <w:rPr>
          <w:rFonts w:cstheme="minorHAnsi"/>
          <w:sz w:val="20"/>
          <w:szCs w:val="20"/>
        </w:rPr>
      </w:pPr>
      <w:r w:rsidRPr="00DE4421">
        <w:rPr>
          <w:rFonts w:cstheme="minorHAnsi"/>
          <w:sz w:val="20"/>
          <w:szCs w:val="20"/>
        </w:rPr>
        <w:t>In the first stage</w:t>
      </w:r>
      <w:r w:rsidR="00B33A5F" w:rsidRPr="00DE4421">
        <w:rPr>
          <w:rFonts w:cstheme="minorHAnsi"/>
          <w:sz w:val="20"/>
          <w:szCs w:val="20"/>
        </w:rPr>
        <w:t>,</w:t>
      </w:r>
      <w:r w:rsidRPr="00DE4421">
        <w:rPr>
          <w:rFonts w:cstheme="minorHAnsi"/>
          <w:sz w:val="20"/>
          <w:szCs w:val="20"/>
        </w:rPr>
        <w:t xml:space="preserve"> 3 sets of residual modules are stacked such that the 3 convolution layers in each residual module learns 32, 32 and 128 convolution filters respectively. </w:t>
      </w:r>
    </w:p>
    <w:p w14:paraId="7C943C89" w14:textId="13908E87" w:rsidR="00D7707E" w:rsidRPr="00DE4421" w:rsidRDefault="00D7707E" w:rsidP="00B33A5F">
      <w:pPr>
        <w:autoSpaceDE w:val="0"/>
        <w:autoSpaceDN w:val="0"/>
        <w:adjustRightInd w:val="0"/>
        <w:spacing w:after="0" w:line="276" w:lineRule="auto"/>
        <w:ind w:firstLine="720"/>
        <w:jc w:val="both"/>
        <w:rPr>
          <w:rFonts w:cstheme="minorHAnsi"/>
          <w:sz w:val="20"/>
          <w:szCs w:val="20"/>
        </w:rPr>
      </w:pPr>
      <w:r w:rsidRPr="00DE4421">
        <w:rPr>
          <w:sz w:val="20"/>
          <w:szCs w:val="20"/>
        </w:rPr>
        <w:t>The skip connections</w:t>
      </w:r>
      <w:r w:rsidR="00594876" w:rsidRPr="00DE4421">
        <w:rPr>
          <w:sz w:val="20"/>
          <w:szCs w:val="20"/>
        </w:rPr>
        <w:t xml:space="preserve"> present in each Residual Module</w:t>
      </w:r>
      <w:r w:rsidRPr="00DE4421">
        <w:rPr>
          <w:sz w:val="20"/>
          <w:szCs w:val="20"/>
        </w:rPr>
        <w:t xml:space="preserve"> not only to transfer the information of the input signal, but also to produce an alternative path for gradient transformation and feature fusion. </w:t>
      </w:r>
      <w:r w:rsidRPr="00DE4421">
        <w:rPr>
          <w:rFonts w:cstheme="minorHAnsi"/>
          <w:sz w:val="20"/>
          <w:szCs w:val="20"/>
        </w:rPr>
        <w:t>At the end of the stage spatial dimensions are reduced followed by batch normalisation to accelerate the learning process. The</w:t>
      </w:r>
      <w:r w:rsidR="00B33A5F" w:rsidRPr="00DE4421">
        <w:rPr>
          <w:rFonts w:cstheme="minorHAnsi"/>
          <w:sz w:val="20"/>
          <w:szCs w:val="20"/>
        </w:rPr>
        <w:t xml:space="preserve"> skip connection of the</w:t>
      </w:r>
      <w:r w:rsidRPr="00DE4421">
        <w:rPr>
          <w:rFonts w:cstheme="minorHAnsi"/>
          <w:sz w:val="20"/>
          <w:szCs w:val="20"/>
        </w:rPr>
        <w:t xml:space="preserve"> first residual module of each sta</w:t>
      </w:r>
      <w:r w:rsidR="00B33A5F" w:rsidRPr="00DE4421">
        <w:rPr>
          <w:rFonts w:cstheme="minorHAnsi"/>
          <w:sz w:val="20"/>
          <w:szCs w:val="20"/>
        </w:rPr>
        <w:t xml:space="preserve">ge also has a convolution layer followed by a batch normalisation layer to reduce spatial dimensions </w:t>
      </w:r>
    </w:p>
    <w:p w14:paraId="4065D641" w14:textId="2BAAA3AF" w:rsidR="00D7707E" w:rsidRPr="00DE4421" w:rsidRDefault="00B33A5F" w:rsidP="00B33A5F">
      <w:pPr>
        <w:autoSpaceDE w:val="0"/>
        <w:autoSpaceDN w:val="0"/>
        <w:adjustRightInd w:val="0"/>
        <w:spacing w:after="0" w:line="276" w:lineRule="auto"/>
        <w:ind w:firstLine="360"/>
        <w:jc w:val="both"/>
        <w:rPr>
          <w:rFonts w:cstheme="minorHAnsi"/>
          <w:sz w:val="20"/>
          <w:szCs w:val="20"/>
        </w:rPr>
      </w:pPr>
      <w:r w:rsidRPr="00DE4421">
        <w:rPr>
          <w:rFonts w:cstheme="minorHAnsi"/>
          <w:sz w:val="20"/>
          <w:szCs w:val="20"/>
        </w:rPr>
        <w:t>In the n</w:t>
      </w:r>
      <w:r w:rsidR="00D7707E" w:rsidRPr="00DE4421">
        <w:rPr>
          <w:rFonts w:cstheme="minorHAnsi"/>
          <w:sz w:val="20"/>
          <w:szCs w:val="20"/>
        </w:rPr>
        <w:t>ext</w:t>
      </w:r>
      <w:r w:rsidRPr="00DE4421">
        <w:rPr>
          <w:rFonts w:cstheme="minorHAnsi"/>
          <w:sz w:val="20"/>
          <w:szCs w:val="20"/>
        </w:rPr>
        <w:t xml:space="preserve"> stage</w:t>
      </w:r>
      <w:r w:rsidR="00D7707E" w:rsidRPr="00DE4421">
        <w:rPr>
          <w:rFonts w:cstheme="minorHAnsi"/>
          <w:sz w:val="20"/>
          <w:szCs w:val="20"/>
        </w:rPr>
        <w:t xml:space="preserve">, </w:t>
      </w:r>
      <w:r w:rsidRPr="00DE4421">
        <w:rPr>
          <w:rFonts w:cstheme="minorHAnsi"/>
          <w:sz w:val="20"/>
          <w:szCs w:val="20"/>
        </w:rPr>
        <w:t>3 more</w:t>
      </w:r>
      <w:r w:rsidR="00D7707E" w:rsidRPr="00DE4421">
        <w:rPr>
          <w:rFonts w:cstheme="minorHAnsi"/>
          <w:sz w:val="20"/>
          <w:szCs w:val="20"/>
        </w:rPr>
        <w:t xml:space="preserve"> sets of residual modules are stacked such that each of the 3 convolution layers will learn 64, 64, and 256 filters. Afterwards, again a reduction is performed </w:t>
      </w:r>
      <w:r w:rsidRPr="00DE4421">
        <w:rPr>
          <w:rFonts w:cstheme="minorHAnsi"/>
          <w:sz w:val="20"/>
          <w:szCs w:val="20"/>
        </w:rPr>
        <w:t>on the</w:t>
      </w:r>
      <w:r w:rsidR="00D7707E" w:rsidRPr="00DE4421">
        <w:rPr>
          <w:rFonts w:cstheme="minorHAnsi"/>
          <w:sz w:val="20"/>
          <w:szCs w:val="20"/>
        </w:rPr>
        <w:t xml:space="preserve"> spatial dimensions</w:t>
      </w:r>
      <w:r w:rsidRPr="00DE4421">
        <w:rPr>
          <w:rFonts w:cstheme="minorHAnsi"/>
          <w:sz w:val="20"/>
          <w:szCs w:val="20"/>
        </w:rPr>
        <w:t xml:space="preserve"> followed by batch normalisation</w:t>
      </w:r>
      <w:r w:rsidR="00D7707E" w:rsidRPr="00DE4421">
        <w:rPr>
          <w:rFonts w:cstheme="minorHAnsi"/>
          <w:sz w:val="20"/>
          <w:szCs w:val="20"/>
        </w:rPr>
        <w:t>.</w:t>
      </w:r>
    </w:p>
    <w:p w14:paraId="75B61B9B" w14:textId="0BB24A41" w:rsidR="009B72FB" w:rsidRPr="00DE4421" w:rsidRDefault="00B33A5F" w:rsidP="0026227D">
      <w:pPr>
        <w:autoSpaceDE w:val="0"/>
        <w:autoSpaceDN w:val="0"/>
        <w:adjustRightInd w:val="0"/>
        <w:spacing w:after="0" w:line="276" w:lineRule="auto"/>
        <w:ind w:firstLine="360"/>
        <w:jc w:val="both"/>
        <w:rPr>
          <w:rFonts w:cstheme="minorHAnsi"/>
          <w:sz w:val="20"/>
          <w:szCs w:val="20"/>
        </w:rPr>
      </w:pPr>
      <w:r w:rsidRPr="00DE4421">
        <w:rPr>
          <w:rFonts w:cstheme="minorHAnsi"/>
          <w:sz w:val="20"/>
          <w:szCs w:val="20"/>
        </w:rPr>
        <w:lastRenderedPageBreak/>
        <w:t>In the third stage</w:t>
      </w:r>
      <w:r w:rsidR="00D7707E" w:rsidRPr="00DE4421">
        <w:rPr>
          <w:rFonts w:cstheme="minorHAnsi"/>
          <w:sz w:val="20"/>
          <w:szCs w:val="20"/>
        </w:rPr>
        <w:t xml:space="preserve">, </w:t>
      </w:r>
      <w:r w:rsidRPr="00DE4421">
        <w:rPr>
          <w:rFonts w:cstheme="minorHAnsi"/>
          <w:sz w:val="20"/>
          <w:szCs w:val="20"/>
        </w:rPr>
        <w:t xml:space="preserve">3 more sets of </w:t>
      </w:r>
      <w:r w:rsidR="00D7707E" w:rsidRPr="00DE4421">
        <w:rPr>
          <w:rFonts w:cstheme="minorHAnsi"/>
          <w:sz w:val="20"/>
          <w:szCs w:val="20"/>
        </w:rPr>
        <w:t>residual modules are stacked, where each convolution layer of each residual module will learn 128, 128, and 512 filters respectively. a final reduction of spatial dimensions</w:t>
      </w:r>
      <w:r w:rsidRPr="00DE4421">
        <w:rPr>
          <w:rFonts w:cstheme="minorHAnsi"/>
          <w:sz w:val="20"/>
          <w:szCs w:val="20"/>
        </w:rPr>
        <w:t xml:space="preserve"> followed by batch normalisation</w:t>
      </w:r>
      <w:r w:rsidR="00D7707E" w:rsidRPr="00DE4421">
        <w:rPr>
          <w:rFonts w:cstheme="minorHAnsi"/>
          <w:sz w:val="20"/>
          <w:szCs w:val="20"/>
        </w:rPr>
        <w:t xml:space="preserve"> is then carried </w:t>
      </w:r>
      <w:r w:rsidR="00F745AB" w:rsidRPr="00DE4421">
        <w:rPr>
          <w:rFonts w:cstheme="minorHAnsi"/>
          <w:sz w:val="20"/>
          <w:szCs w:val="20"/>
        </w:rPr>
        <w:t>out.</w:t>
      </w:r>
      <w:r w:rsidR="00F745AB" w:rsidRPr="00DE4421">
        <w:rPr>
          <w:sz w:val="20"/>
          <w:szCs w:val="20"/>
        </w:rPr>
        <w:t xml:space="preserve"> The</w:t>
      </w:r>
      <w:r w:rsidR="009B72FB" w:rsidRPr="00DE4421">
        <w:rPr>
          <w:sz w:val="20"/>
          <w:szCs w:val="20"/>
        </w:rPr>
        <w:t xml:space="preserve"> outputs of each Residual Module are expressed as: </w:t>
      </w:r>
    </w:p>
    <w:p w14:paraId="1C162E7A" w14:textId="5A7A9684" w:rsidR="009B72FB" w:rsidRPr="00DE4421" w:rsidRDefault="006205B5" w:rsidP="009B72FB">
      <w:pPr>
        <w:jc w:val="both"/>
        <w:rPr>
          <w:sz w:val="20"/>
          <w:szCs w:val="20"/>
        </w:rPr>
      </w:pPr>
      <w:r w:rsidRPr="00DE4421">
        <w:rPr>
          <w:rFonts w:ascii="Cambria Math" w:hAnsi="Cambria Math"/>
          <w:sz w:val="20"/>
          <w:szCs w:val="20"/>
        </w:rPr>
        <w:t>R</w:t>
      </w:r>
      <w:r w:rsidR="009B72FB" w:rsidRPr="00DE4421">
        <w:rPr>
          <w:rFonts w:ascii="Cambria Math" w:hAnsi="Cambria Math"/>
          <w:sz w:val="20"/>
          <w:szCs w:val="20"/>
          <w:vertAlign w:val="subscript"/>
        </w:rPr>
        <w:t>i</w:t>
      </w:r>
      <w:r w:rsidR="009B72FB" w:rsidRPr="00DE4421">
        <w:rPr>
          <w:rFonts w:ascii="Cambria Math" w:hAnsi="Cambria Math"/>
          <w:sz w:val="20"/>
          <w:szCs w:val="20"/>
        </w:rPr>
        <w:t>= (M</w:t>
      </w:r>
      <w:r w:rsidR="009B72FB" w:rsidRPr="00DE4421">
        <w:rPr>
          <w:rFonts w:ascii="Cambria Math" w:hAnsi="Cambria Math"/>
          <w:sz w:val="20"/>
          <w:szCs w:val="20"/>
          <w:vertAlign w:val="subscript"/>
        </w:rPr>
        <w:t>i</w:t>
      </w:r>
      <w:r w:rsidRPr="00DE4421">
        <w:rPr>
          <w:rFonts w:ascii="Cambria Math" w:hAnsi="Cambria Math"/>
          <w:sz w:val="20"/>
          <w:szCs w:val="20"/>
        </w:rPr>
        <w:t>*K</w:t>
      </w:r>
      <w:r w:rsidR="009B72FB" w:rsidRPr="00DE4421">
        <w:rPr>
          <w:rFonts w:ascii="Cambria Math" w:hAnsi="Cambria Math"/>
          <w:sz w:val="20"/>
          <w:szCs w:val="20"/>
          <w:vertAlign w:val="subscript"/>
        </w:rPr>
        <w:t>j</w:t>
      </w:r>
      <w:r w:rsidR="009B72FB" w:rsidRPr="00DE4421">
        <w:rPr>
          <w:rFonts w:ascii="Cambria Math" w:hAnsi="Cambria Math"/>
          <w:sz w:val="20"/>
          <w:szCs w:val="20"/>
        </w:rPr>
        <w:t>) + M</w:t>
      </w:r>
      <w:r w:rsidR="009B72FB" w:rsidRPr="00DE4421">
        <w:rPr>
          <w:rFonts w:ascii="Cambria Math" w:hAnsi="Cambria Math"/>
          <w:sz w:val="20"/>
          <w:szCs w:val="20"/>
          <w:vertAlign w:val="subscript"/>
        </w:rPr>
        <w:t>i</w:t>
      </w:r>
      <w:r w:rsidR="009B72FB" w:rsidRPr="00DE4421">
        <w:rPr>
          <w:sz w:val="20"/>
          <w:szCs w:val="20"/>
        </w:rPr>
        <w:t xml:space="preserve">                                               </w:t>
      </w:r>
      <w:r w:rsidR="00433F0B">
        <w:rPr>
          <w:sz w:val="20"/>
          <w:szCs w:val="20"/>
        </w:rPr>
        <w:t xml:space="preserve">           </w:t>
      </w:r>
      <w:r w:rsidR="009B72FB" w:rsidRPr="00DE4421">
        <w:rPr>
          <w:sz w:val="20"/>
          <w:szCs w:val="20"/>
        </w:rPr>
        <w:t xml:space="preserve"> (</w:t>
      </w:r>
      <w:r w:rsidR="0026227D" w:rsidRPr="00DE4421">
        <w:rPr>
          <w:sz w:val="20"/>
          <w:szCs w:val="20"/>
        </w:rPr>
        <w:t>1</w:t>
      </w:r>
      <w:r w:rsidR="001E22AF">
        <w:rPr>
          <w:sz w:val="20"/>
          <w:szCs w:val="20"/>
        </w:rPr>
        <w:t>1</w:t>
      </w:r>
      <w:r w:rsidR="009B72FB" w:rsidRPr="00DE4421">
        <w:rPr>
          <w:sz w:val="20"/>
          <w:szCs w:val="20"/>
        </w:rPr>
        <w:t xml:space="preserve">) </w:t>
      </w:r>
    </w:p>
    <w:p w14:paraId="0C2E254B" w14:textId="2E3F280B" w:rsidR="00D7707E" w:rsidRPr="00DE4421" w:rsidRDefault="009B72FB" w:rsidP="009B72FB">
      <w:pPr>
        <w:jc w:val="both"/>
        <w:rPr>
          <w:sz w:val="20"/>
          <w:szCs w:val="20"/>
        </w:rPr>
      </w:pPr>
      <w:r w:rsidRPr="00DE4421">
        <w:rPr>
          <w:sz w:val="20"/>
          <w:szCs w:val="20"/>
        </w:rPr>
        <w:t xml:space="preserve">where, </w:t>
      </w:r>
      <w:r w:rsidRPr="00DE4421">
        <w:rPr>
          <w:rFonts w:ascii="Cambria Math" w:hAnsi="Cambria Math"/>
          <w:sz w:val="20"/>
          <w:szCs w:val="20"/>
        </w:rPr>
        <w:t>M</w:t>
      </w:r>
      <w:r w:rsidRPr="00DE4421">
        <w:rPr>
          <w:rFonts w:ascii="Cambria Math" w:hAnsi="Cambria Math"/>
          <w:sz w:val="20"/>
          <w:szCs w:val="20"/>
          <w:vertAlign w:val="subscript"/>
        </w:rPr>
        <w:t>i</w:t>
      </w:r>
      <w:r w:rsidRPr="00DE4421">
        <w:rPr>
          <w:sz w:val="20"/>
          <w:szCs w:val="20"/>
        </w:rPr>
        <w:t xml:space="preserve"> and </w:t>
      </w:r>
      <w:r w:rsidR="006205B5" w:rsidRPr="00DE4421">
        <w:rPr>
          <w:rFonts w:ascii="Cambria Math" w:hAnsi="Cambria Math"/>
          <w:sz w:val="20"/>
          <w:szCs w:val="20"/>
        </w:rPr>
        <w:t>R</w:t>
      </w:r>
      <w:r w:rsidRPr="00DE4421">
        <w:rPr>
          <w:rFonts w:ascii="Cambria Math" w:hAnsi="Cambria Math"/>
          <w:sz w:val="20"/>
          <w:szCs w:val="20"/>
          <w:vertAlign w:val="subscript"/>
        </w:rPr>
        <w:t>i</w:t>
      </w:r>
      <w:r w:rsidRPr="00DE4421">
        <w:rPr>
          <w:sz w:val="20"/>
          <w:szCs w:val="20"/>
        </w:rPr>
        <w:t xml:space="preserve"> are the input and output of the Residual Module respectively</w:t>
      </w:r>
      <w:r w:rsidR="00ED65A1" w:rsidRPr="00DE4421">
        <w:rPr>
          <w:sz w:val="20"/>
          <w:szCs w:val="20"/>
        </w:rPr>
        <w:t>.</w:t>
      </w:r>
    </w:p>
    <w:p w14:paraId="47F00D01" w14:textId="670C3222" w:rsidR="0026227D" w:rsidRPr="00DE4421" w:rsidRDefault="0026227D" w:rsidP="00D10A16">
      <w:pPr>
        <w:ind w:firstLine="720"/>
        <w:jc w:val="both"/>
        <w:rPr>
          <w:rFonts w:cstheme="minorHAnsi"/>
          <w:sz w:val="20"/>
          <w:szCs w:val="20"/>
        </w:rPr>
      </w:pPr>
      <w:r w:rsidRPr="00DE4421">
        <w:rPr>
          <w:rFonts w:cstheme="minorHAnsi"/>
          <w:sz w:val="20"/>
          <w:szCs w:val="20"/>
        </w:rPr>
        <w:t>The output is passed to a ReLU activation function</w:t>
      </w:r>
    </w:p>
    <w:p w14:paraId="59EC34D7" w14:textId="7B56A7C9" w:rsidR="0026227D" w:rsidRPr="00DE4421" w:rsidRDefault="0026227D" w:rsidP="009B72FB">
      <w:pPr>
        <w:jc w:val="both"/>
        <w:rPr>
          <w:rFonts w:ascii="Cambria Math" w:hAnsi="Cambria Math" w:cs="Tahoma"/>
          <w:sz w:val="20"/>
          <w:szCs w:val="20"/>
        </w:rPr>
      </w:pPr>
      <w:r w:rsidRPr="00DE4421">
        <w:rPr>
          <w:rFonts w:ascii="Cambria Math" w:hAnsi="Cambria Math" w:cs="Tahoma"/>
          <w:sz w:val="20"/>
          <w:szCs w:val="20"/>
        </w:rPr>
        <w:t>R</w:t>
      </w:r>
      <w:r w:rsidRPr="00DE4421">
        <w:rPr>
          <w:rFonts w:ascii="Cambria Math" w:hAnsi="Cambria Math" w:cs="Tahoma"/>
          <w:sz w:val="20"/>
          <w:szCs w:val="20"/>
          <w:vertAlign w:val="subscript"/>
        </w:rPr>
        <w:t>i</w:t>
      </w:r>
      <w:r w:rsidRPr="00DE4421">
        <w:rPr>
          <w:rFonts w:ascii="Cambria Math" w:hAnsi="Cambria Math" w:cs="Tahoma"/>
          <w:sz w:val="20"/>
          <w:szCs w:val="20"/>
          <w:vertAlign w:val="superscript"/>
        </w:rPr>
        <w:t>’</w:t>
      </w:r>
      <w:r w:rsidRPr="00DE4421">
        <w:rPr>
          <w:rFonts w:ascii="Cambria Math" w:hAnsi="Cambria Math" w:cs="Tahoma"/>
          <w:sz w:val="20"/>
          <w:szCs w:val="20"/>
        </w:rPr>
        <w:t>=ReLU (</w:t>
      </w:r>
      <w:r w:rsidRPr="00DE4421">
        <w:rPr>
          <w:rFonts w:ascii="Cambria Math" w:hAnsi="Cambria Math"/>
          <w:sz w:val="20"/>
          <w:szCs w:val="20"/>
        </w:rPr>
        <w:t>R</w:t>
      </w:r>
      <w:r w:rsidRPr="00DE4421">
        <w:rPr>
          <w:rFonts w:ascii="Cambria Math" w:hAnsi="Cambria Math" w:cs="Tahoma"/>
          <w:sz w:val="20"/>
          <w:szCs w:val="20"/>
          <w:vertAlign w:val="subscript"/>
        </w:rPr>
        <w:t>i</w:t>
      </w:r>
      <w:r w:rsidRPr="00DE4421">
        <w:rPr>
          <w:rFonts w:ascii="Cambria Math" w:hAnsi="Cambria Math" w:cs="Tahoma"/>
          <w:sz w:val="20"/>
          <w:szCs w:val="20"/>
        </w:rPr>
        <w:t xml:space="preserve">)                                                    </w:t>
      </w:r>
      <w:r w:rsidR="00433F0B">
        <w:rPr>
          <w:rFonts w:ascii="Cambria Math" w:hAnsi="Cambria Math" w:cs="Tahoma"/>
          <w:sz w:val="20"/>
          <w:szCs w:val="20"/>
        </w:rPr>
        <w:t xml:space="preserve">              </w:t>
      </w:r>
      <w:r w:rsidRPr="00DE4421">
        <w:rPr>
          <w:rFonts w:ascii="Cambria Math" w:hAnsi="Cambria Math" w:cs="Tahoma"/>
          <w:sz w:val="20"/>
          <w:szCs w:val="20"/>
        </w:rPr>
        <w:t>(1</w:t>
      </w:r>
      <w:r w:rsidR="001E22AF">
        <w:rPr>
          <w:rFonts w:ascii="Cambria Math" w:hAnsi="Cambria Math" w:cs="Tahoma"/>
          <w:sz w:val="20"/>
          <w:szCs w:val="20"/>
        </w:rPr>
        <w:t>2</w:t>
      </w:r>
      <w:r w:rsidR="00D30C77" w:rsidRPr="00DE4421">
        <w:rPr>
          <w:rFonts w:ascii="Cambria Math" w:hAnsi="Cambria Math" w:cs="Tahoma"/>
          <w:sz w:val="20"/>
          <w:szCs w:val="20"/>
        </w:rPr>
        <w:t>)</w:t>
      </w:r>
    </w:p>
    <w:p w14:paraId="54922C7A" w14:textId="0A489708" w:rsidR="00ED65A1" w:rsidRDefault="00ED65A1" w:rsidP="00ED65A1">
      <w:pPr>
        <w:jc w:val="both"/>
        <w:rPr>
          <w:rFonts w:ascii="Arial" w:hAnsi="Arial" w:cs="Arial"/>
          <w:sz w:val="24"/>
          <w:szCs w:val="24"/>
        </w:rPr>
      </w:pPr>
      <w:r>
        <w:rPr>
          <w:rFonts w:ascii="Centaur" w:hAnsi="Centaur"/>
          <w:i/>
          <w:iCs/>
          <w:sz w:val="24"/>
          <w:szCs w:val="24"/>
          <w:u w:val="single"/>
        </w:rPr>
        <w:t>D</w:t>
      </w:r>
      <w:r w:rsidRPr="00203E6B">
        <w:rPr>
          <w:rFonts w:ascii="Centaur" w:hAnsi="Centaur"/>
          <w:i/>
          <w:iCs/>
          <w:sz w:val="24"/>
          <w:szCs w:val="24"/>
          <w:u w:val="single"/>
        </w:rPr>
        <w:t xml:space="preserve">. </w:t>
      </w:r>
      <w:r>
        <w:rPr>
          <w:rFonts w:ascii="Centaur" w:hAnsi="Centaur"/>
          <w:i/>
          <w:iCs/>
          <w:sz w:val="24"/>
          <w:szCs w:val="24"/>
          <w:u w:val="single"/>
        </w:rPr>
        <w:t xml:space="preserve">Average Pooling </w:t>
      </w:r>
      <w:r w:rsidRPr="00203E6B">
        <w:rPr>
          <w:rFonts w:ascii="Centaur" w:hAnsi="Centaur"/>
          <w:i/>
          <w:iCs/>
          <w:sz w:val="24"/>
          <w:szCs w:val="24"/>
          <w:u w:val="single"/>
        </w:rPr>
        <w:t>Layer</w:t>
      </w:r>
      <w:r>
        <w:rPr>
          <w:rFonts w:ascii="Centaur" w:hAnsi="Centaur"/>
          <w:i/>
          <w:iCs/>
          <w:sz w:val="24"/>
          <w:szCs w:val="24"/>
          <w:u w:val="single"/>
        </w:rPr>
        <w:t xml:space="preserve"> </w:t>
      </w:r>
      <w:r w:rsidRPr="00AC1DC2">
        <w:rPr>
          <w:rFonts w:ascii="Arial" w:hAnsi="Arial" w:cs="Arial"/>
          <w:sz w:val="24"/>
          <w:szCs w:val="24"/>
        </w:rPr>
        <w:t>(</w:t>
      </w:r>
      <w:r w:rsidR="00594876">
        <w:rPr>
          <w:rFonts w:ascii="Arial" w:hAnsi="Arial" w:cs="Arial"/>
          <w:sz w:val="24"/>
          <w:szCs w:val="24"/>
        </w:rPr>
        <w:t>A</w:t>
      </w:r>
      <w:r w:rsidRPr="00AC1DC2">
        <w:rPr>
          <w:rFonts w:ascii="Arial" w:hAnsi="Arial" w:cs="Arial"/>
          <w:sz w:val="24"/>
          <w:szCs w:val="24"/>
        </w:rPr>
        <w:t>)</w:t>
      </w:r>
    </w:p>
    <w:p w14:paraId="66B1F85E" w14:textId="068ECE56" w:rsidR="00ED65A1" w:rsidRDefault="00ED65A1" w:rsidP="009B72FB">
      <w:pPr>
        <w:jc w:val="both"/>
      </w:pPr>
      <w:r>
        <w:t xml:space="preserve">The </w:t>
      </w:r>
      <w:r w:rsidR="00594876">
        <w:t xml:space="preserve">dimensionality of the </w:t>
      </w:r>
      <w:r>
        <w:t xml:space="preserve">output of the activation function of the </w:t>
      </w:r>
      <w:r w:rsidR="00594876">
        <w:t>R</w:t>
      </w:r>
      <w:r>
        <w:t xml:space="preserve">esidual layer </w:t>
      </w:r>
      <w:r w:rsidR="00594876">
        <w:t>is reduced by passing it to an Average pooling layer with a pool size of 8</w:t>
      </w:r>
      <w:r w:rsidR="0026227D">
        <w:t xml:space="preserve"> and stride of 1</w:t>
      </w:r>
    </w:p>
    <w:p w14:paraId="03E837CC" w14:textId="480A1156" w:rsidR="0026227D" w:rsidRPr="00DC02EA" w:rsidRDefault="0026227D" w:rsidP="0026227D">
      <w:pPr>
        <w:jc w:val="both"/>
        <w:rPr>
          <w:rFonts w:ascii="Cambria Math" w:hAnsi="Cambria Math"/>
        </w:rPr>
      </w:pPr>
      <w:r>
        <w:rPr>
          <w:rFonts w:ascii="Cambria Math" w:hAnsi="Cambria Math" w:cs="Tahoma"/>
        </w:rPr>
        <w:t>A</w:t>
      </w:r>
      <w:r w:rsidRPr="00DC02EA">
        <w:rPr>
          <w:rFonts w:ascii="Cambria Math" w:hAnsi="Cambria Math" w:cs="Cambria Math"/>
          <w:vertAlign w:val="subscript"/>
        </w:rPr>
        <w:t>i</w:t>
      </w:r>
      <w:r w:rsidRPr="00DC02EA">
        <w:rPr>
          <w:rFonts w:ascii="Cambria Math" w:hAnsi="Cambria Math"/>
        </w:rPr>
        <w:t xml:space="preserve"> = </w:t>
      </w:r>
      <w:r w:rsidRPr="0026227D">
        <w:rPr>
          <w:rFonts w:ascii="Cambria Math" w:hAnsi="Cambria Math" w:cs="Cambria Math"/>
        </w:rPr>
        <w:t>avg</w:t>
      </w:r>
      <w:r w:rsidRPr="00DC02EA">
        <w:rPr>
          <w:rFonts w:ascii="Cambria Math" w:hAnsi="Cambria Math"/>
        </w:rPr>
        <w:t xml:space="preserve"> (</w:t>
      </w:r>
      <w:r>
        <w:rPr>
          <w:rFonts w:ascii="Cambria Math" w:hAnsi="Cambria Math" w:cs="Cambria Math"/>
        </w:rPr>
        <w:t>R</w:t>
      </w:r>
      <w:r w:rsidR="00F745AB">
        <w:rPr>
          <w:rFonts w:ascii="Cambria Math" w:hAnsi="Cambria Math" w:cs="Cambria Math"/>
        </w:rPr>
        <w:t>’</w:t>
      </w:r>
      <w:r w:rsidRPr="00DC02EA">
        <w:rPr>
          <w:rFonts w:ascii="Cambria Math" w:hAnsi="Cambria Math" w:cs="Cambria Math"/>
          <w:vertAlign w:val="subscript"/>
        </w:rPr>
        <w:t>i</w:t>
      </w:r>
      <w:r w:rsidRPr="00DC02EA">
        <w:rPr>
          <w:rFonts w:ascii="Cambria Math" w:hAnsi="Cambria Math"/>
          <w:vertAlign w:val="subscript"/>
        </w:rPr>
        <w:t>×</w:t>
      </w:r>
      <w:r w:rsidRPr="00DC02EA">
        <w:rPr>
          <w:rFonts w:ascii="Cambria Math" w:hAnsi="Cambria Math" w:cs="Cambria Math"/>
          <w:vertAlign w:val="subscript"/>
        </w:rPr>
        <w:t>𝑘</w:t>
      </w:r>
      <w:r w:rsidRPr="00DC02EA">
        <w:rPr>
          <w:rFonts w:ascii="Cambria Math" w:hAnsi="Cambria Math"/>
          <w:vertAlign w:val="subscript"/>
        </w:rPr>
        <w:t>:(</w:t>
      </w:r>
      <w:r w:rsidRPr="00DC02EA">
        <w:rPr>
          <w:rFonts w:ascii="Cambria Math" w:hAnsi="Cambria Math" w:cs="Cambria Math"/>
          <w:vertAlign w:val="subscript"/>
        </w:rPr>
        <w:t>i</w:t>
      </w:r>
      <w:r w:rsidRPr="00DC02EA">
        <w:rPr>
          <w:rFonts w:ascii="Cambria Math" w:hAnsi="Cambria Math"/>
          <w:vertAlign w:val="subscript"/>
        </w:rPr>
        <w:t>+1) ×</w:t>
      </w:r>
      <w:r w:rsidRPr="00DC02EA">
        <w:rPr>
          <w:rFonts w:ascii="Cambria Math" w:hAnsi="Cambria Math" w:cs="Cambria Math"/>
          <w:vertAlign w:val="subscript"/>
        </w:rPr>
        <w:t>𝑘</w:t>
      </w:r>
      <w:r w:rsidRPr="00DC02EA">
        <w:rPr>
          <w:rFonts w:ascii="Cambria Math" w:hAnsi="Cambria Math"/>
        </w:rPr>
        <w:t>)</w:t>
      </w:r>
      <w:r>
        <w:rPr>
          <w:rFonts w:ascii="Cambria Math" w:hAnsi="Cambria Math"/>
        </w:rPr>
        <w:t xml:space="preserve">                                       </w:t>
      </w:r>
      <w:r w:rsidR="00433F0B">
        <w:rPr>
          <w:rFonts w:ascii="Cambria Math" w:hAnsi="Cambria Math"/>
        </w:rPr>
        <w:t xml:space="preserve"> </w:t>
      </w:r>
      <w:r>
        <w:rPr>
          <w:rFonts w:ascii="Cambria Math" w:hAnsi="Cambria Math"/>
        </w:rPr>
        <w:t xml:space="preserve">   </w:t>
      </w:r>
      <w:r w:rsidRPr="00693711">
        <w:rPr>
          <w:rFonts w:cstheme="minorHAnsi"/>
        </w:rPr>
        <w:t>(</w:t>
      </w:r>
      <w:r w:rsidR="00F745AB">
        <w:rPr>
          <w:rFonts w:cstheme="minorHAnsi"/>
        </w:rPr>
        <w:t>1</w:t>
      </w:r>
      <w:r w:rsidR="001E22AF">
        <w:rPr>
          <w:rFonts w:cstheme="minorHAnsi"/>
        </w:rPr>
        <w:t>3</w:t>
      </w:r>
      <w:r w:rsidRPr="00693711">
        <w:rPr>
          <w:rFonts w:cstheme="minorHAnsi"/>
        </w:rPr>
        <w:t>)</w:t>
      </w:r>
    </w:p>
    <w:p w14:paraId="2F8E5F3B" w14:textId="77777777" w:rsidR="0026227D" w:rsidRDefault="0026227D" w:rsidP="009B72FB">
      <w:pPr>
        <w:jc w:val="both"/>
        <w:rPr>
          <w:rFonts w:ascii="Arial" w:hAnsi="Arial" w:cs="Arial"/>
          <w:sz w:val="24"/>
          <w:szCs w:val="24"/>
        </w:rPr>
      </w:pPr>
    </w:p>
    <w:p w14:paraId="4F8E3C6F" w14:textId="78C4E801" w:rsidR="00ED65A1" w:rsidRDefault="00594876" w:rsidP="00ED65A1">
      <w:pPr>
        <w:jc w:val="both"/>
        <w:rPr>
          <w:rFonts w:ascii="Arial" w:hAnsi="Arial" w:cs="Arial"/>
          <w:sz w:val="24"/>
          <w:szCs w:val="24"/>
        </w:rPr>
      </w:pPr>
      <w:r>
        <w:rPr>
          <w:rFonts w:ascii="Centaur" w:hAnsi="Centaur"/>
          <w:i/>
          <w:iCs/>
          <w:sz w:val="24"/>
          <w:szCs w:val="24"/>
          <w:u w:val="single"/>
        </w:rPr>
        <w:t>E</w:t>
      </w:r>
      <w:r w:rsidR="00ED65A1" w:rsidRPr="00203E6B">
        <w:rPr>
          <w:rFonts w:ascii="Centaur" w:hAnsi="Centaur"/>
          <w:i/>
          <w:iCs/>
          <w:sz w:val="24"/>
          <w:szCs w:val="24"/>
          <w:u w:val="single"/>
        </w:rPr>
        <w:t xml:space="preserve">. </w:t>
      </w:r>
      <w:r w:rsidR="00ED65A1">
        <w:rPr>
          <w:rFonts w:ascii="Centaur" w:hAnsi="Centaur"/>
          <w:i/>
          <w:iCs/>
          <w:sz w:val="24"/>
          <w:szCs w:val="24"/>
          <w:u w:val="single"/>
        </w:rPr>
        <w:t xml:space="preserve">Fully Connected </w:t>
      </w:r>
      <w:r w:rsidR="00ED65A1" w:rsidRPr="00203E6B">
        <w:rPr>
          <w:rFonts w:ascii="Centaur" w:hAnsi="Centaur"/>
          <w:i/>
          <w:iCs/>
          <w:sz w:val="24"/>
          <w:szCs w:val="24"/>
          <w:u w:val="single"/>
        </w:rPr>
        <w:t>Layer</w:t>
      </w:r>
      <w:r w:rsidR="00ED65A1">
        <w:rPr>
          <w:rFonts w:ascii="Centaur" w:hAnsi="Centaur"/>
          <w:i/>
          <w:iCs/>
          <w:sz w:val="24"/>
          <w:szCs w:val="24"/>
          <w:u w:val="single"/>
        </w:rPr>
        <w:t xml:space="preserve"> </w:t>
      </w:r>
      <w:r w:rsidR="00ED65A1" w:rsidRPr="00AC1DC2">
        <w:rPr>
          <w:rFonts w:ascii="Arial" w:hAnsi="Arial" w:cs="Arial"/>
          <w:sz w:val="24"/>
          <w:szCs w:val="24"/>
        </w:rPr>
        <w:t>(</w:t>
      </w:r>
      <w:r w:rsidR="00ED65A1">
        <w:rPr>
          <w:rFonts w:ascii="Arial" w:hAnsi="Arial" w:cs="Arial"/>
          <w:sz w:val="24"/>
          <w:szCs w:val="24"/>
        </w:rPr>
        <w:t>FC</w:t>
      </w:r>
      <w:r w:rsidR="00ED65A1" w:rsidRPr="00AC1DC2">
        <w:rPr>
          <w:rFonts w:ascii="Arial" w:hAnsi="Arial" w:cs="Arial"/>
          <w:sz w:val="24"/>
          <w:szCs w:val="24"/>
        </w:rPr>
        <w:t>)</w:t>
      </w:r>
    </w:p>
    <w:p w14:paraId="627183D0" w14:textId="4CD4D614" w:rsidR="00ED65A1" w:rsidRPr="00DE4421" w:rsidRDefault="00ED65A1" w:rsidP="00ED65A1">
      <w:pPr>
        <w:jc w:val="both"/>
        <w:rPr>
          <w:sz w:val="20"/>
          <w:szCs w:val="20"/>
        </w:rPr>
      </w:pPr>
      <w:r w:rsidRPr="00DE4421">
        <w:rPr>
          <w:sz w:val="20"/>
          <w:szCs w:val="20"/>
        </w:rPr>
        <w:t>In this layer each neuron is connected to the</w:t>
      </w:r>
      <w:r w:rsidR="00594876" w:rsidRPr="00DE4421">
        <w:rPr>
          <w:sz w:val="20"/>
          <w:szCs w:val="20"/>
        </w:rPr>
        <w:t xml:space="preserve"> flattened </w:t>
      </w:r>
      <w:r w:rsidRPr="00DE4421">
        <w:rPr>
          <w:sz w:val="20"/>
          <w:szCs w:val="20"/>
        </w:rPr>
        <w:t xml:space="preserve">outputs from the </w:t>
      </w:r>
      <w:r w:rsidR="00594876" w:rsidRPr="00DE4421">
        <w:rPr>
          <w:sz w:val="20"/>
          <w:szCs w:val="20"/>
        </w:rPr>
        <w:t>A</w:t>
      </w:r>
      <w:r w:rsidR="0026227D" w:rsidRPr="00DE4421">
        <w:rPr>
          <w:sz w:val="20"/>
          <w:szCs w:val="20"/>
        </w:rPr>
        <w:t xml:space="preserve">verage </w:t>
      </w:r>
      <w:r w:rsidRPr="00DE4421">
        <w:rPr>
          <w:sz w:val="20"/>
          <w:szCs w:val="20"/>
        </w:rPr>
        <w:t>P</w:t>
      </w:r>
      <w:r w:rsidR="0026227D" w:rsidRPr="00DE4421">
        <w:rPr>
          <w:sz w:val="20"/>
          <w:szCs w:val="20"/>
        </w:rPr>
        <w:t>ooling</w:t>
      </w:r>
      <w:r w:rsidRPr="00DE4421">
        <w:rPr>
          <w:sz w:val="20"/>
          <w:szCs w:val="20"/>
        </w:rPr>
        <w:t xml:space="preserve"> layer and a fully connected FC layer is formed</w:t>
      </w:r>
      <w:r w:rsidR="00594876" w:rsidRPr="00DE4421">
        <w:rPr>
          <w:sz w:val="20"/>
          <w:szCs w:val="20"/>
        </w:rPr>
        <w:t xml:space="preserve"> with 5 neurons</w:t>
      </w:r>
      <w:r w:rsidRPr="00DE4421">
        <w:rPr>
          <w:sz w:val="20"/>
          <w:szCs w:val="20"/>
        </w:rPr>
        <w:t xml:space="preserve">. Weights and biases from the </w:t>
      </w:r>
      <w:r w:rsidR="00934AEC" w:rsidRPr="00DE4421">
        <w:rPr>
          <w:sz w:val="20"/>
          <w:szCs w:val="20"/>
        </w:rPr>
        <w:t>Dense</w:t>
      </w:r>
      <w:r w:rsidRPr="00DE4421">
        <w:rPr>
          <w:sz w:val="20"/>
          <w:szCs w:val="20"/>
        </w:rPr>
        <w:t xml:space="preserve"> layer (FC) to output layer (O) are initialized using Xavier uniform initiali</w:t>
      </w:r>
      <w:r w:rsidR="00934AEC" w:rsidRPr="00DE4421">
        <w:rPr>
          <w:sz w:val="20"/>
          <w:szCs w:val="20"/>
        </w:rPr>
        <w:t>sation function</w:t>
      </w:r>
      <w:r w:rsidRPr="00DE4421">
        <w:rPr>
          <w:sz w:val="20"/>
          <w:szCs w:val="20"/>
        </w:rPr>
        <w:t xml:space="preserve"> as detailed in </w:t>
      </w:r>
      <w:r w:rsidRPr="00DE4421">
        <w:rPr>
          <w:sz w:val="20"/>
          <w:szCs w:val="20"/>
          <w:vertAlign w:val="superscript"/>
        </w:rPr>
        <w:t>[</w:t>
      </w:r>
      <w:r w:rsidR="003E7A46">
        <w:rPr>
          <w:sz w:val="20"/>
          <w:szCs w:val="20"/>
          <w:vertAlign w:val="superscript"/>
        </w:rPr>
        <w:t>3</w:t>
      </w:r>
      <w:r w:rsidRPr="00DE4421">
        <w:rPr>
          <w:sz w:val="20"/>
          <w:szCs w:val="20"/>
          <w:vertAlign w:val="superscript"/>
        </w:rPr>
        <w:t>]</w:t>
      </w:r>
      <w:r w:rsidRPr="00DE4421">
        <w:rPr>
          <w:sz w:val="20"/>
          <w:szCs w:val="20"/>
        </w:rPr>
        <w:t xml:space="preserve">, and the summed output is passed through </w:t>
      </w:r>
      <w:r w:rsidR="00594876" w:rsidRPr="00DE4421">
        <w:rPr>
          <w:sz w:val="20"/>
          <w:szCs w:val="20"/>
        </w:rPr>
        <w:t>SoftMax</w:t>
      </w:r>
      <w:r w:rsidRPr="00DE4421">
        <w:rPr>
          <w:sz w:val="20"/>
          <w:szCs w:val="20"/>
        </w:rPr>
        <w:t xml:space="preserve"> </w:t>
      </w:r>
      <w:r w:rsidR="00594876" w:rsidRPr="00DE4421">
        <w:rPr>
          <w:sz w:val="20"/>
          <w:szCs w:val="20"/>
        </w:rPr>
        <w:t xml:space="preserve">classifier </w:t>
      </w:r>
      <w:r w:rsidRPr="00DE4421">
        <w:rPr>
          <w:sz w:val="20"/>
          <w:szCs w:val="20"/>
        </w:rPr>
        <w:t xml:space="preserve">to have the probability of the </w:t>
      </w:r>
      <w:r w:rsidR="00594876" w:rsidRPr="00DE4421">
        <w:rPr>
          <w:sz w:val="20"/>
          <w:szCs w:val="20"/>
        </w:rPr>
        <w:t xml:space="preserve">EEG signal </w:t>
      </w:r>
      <w:r w:rsidR="00934AEC" w:rsidRPr="00DE4421">
        <w:rPr>
          <w:sz w:val="20"/>
          <w:szCs w:val="20"/>
        </w:rPr>
        <w:t xml:space="preserve">class </w:t>
      </w:r>
      <w:r w:rsidRPr="00DE4421">
        <w:rPr>
          <w:sz w:val="20"/>
          <w:szCs w:val="20"/>
        </w:rPr>
        <w:t>as a number in [0, 1] at the O. The value at the O is obtained as:</w:t>
      </w:r>
    </w:p>
    <w:p w14:paraId="7B3275A8" w14:textId="721462FF" w:rsidR="00934AEC" w:rsidRPr="00DE4421" w:rsidRDefault="00934AEC" w:rsidP="00ED65A1">
      <w:pPr>
        <w:jc w:val="both"/>
        <w:rPr>
          <w:rFonts w:ascii="Cambria Math" w:hAnsi="Cambria Math"/>
          <w:sz w:val="20"/>
          <w:szCs w:val="20"/>
        </w:rPr>
      </w:pPr>
      <w:r w:rsidRPr="00DE4421">
        <w:rPr>
          <w:rFonts w:ascii="Cambria Math" w:hAnsi="Cambria Math" w:cs="Tahoma"/>
          <w:sz w:val="20"/>
          <w:szCs w:val="20"/>
        </w:rPr>
        <w:t>O</w:t>
      </w:r>
      <w:r w:rsidRPr="00DE4421">
        <w:rPr>
          <w:rFonts w:ascii="Cambria Math" w:hAnsi="Cambria Math"/>
          <w:sz w:val="20"/>
          <w:szCs w:val="20"/>
        </w:rPr>
        <w:t xml:space="preserve">= </w:t>
      </w:r>
      <w:r w:rsidRPr="00DE4421">
        <w:rPr>
          <w:rFonts w:ascii="Cambria Math" w:hAnsi="Cambria Math" w:cs="Cambria Math"/>
          <w:sz w:val="20"/>
          <w:szCs w:val="20"/>
        </w:rPr>
        <w:t>𝑠𝑜𝑓𝑡𝑚𝑎𝑥</w:t>
      </w:r>
      <w:r w:rsidRPr="00DE4421">
        <w:rPr>
          <w:rFonts w:ascii="Cambria Math" w:hAnsi="Cambria Math"/>
          <w:sz w:val="20"/>
          <w:szCs w:val="20"/>
        </w:rPr>
        <w:t xml:space="preserve"> (</w:t>
      </w:r>
      <w:r w:rsidRPr="00DE4421">
        <w:rPr>
          <w:rFonts w:ascii="Cambria Math" w:hAnsi="Cambria Math" w:cs="Cambria Math"/>
          <w:sz w:val="20"/>
          <w:szCs w:val="20"/>
        </w:rPr>
        <w:t>𝑓𝑐</w:t>
      </w:r>
      <w:r w:rsidRPr="00DE4421">
        <w:rPr>
          <w:rFonts w:ascii="Cambria Math" w:hAnsi="Cambria Math"/>
          <w:sz w:val="20"/>
          <w:szCs w:val="20"/>
        </w:rPr>
        <w:t xml:space="preserve"> ᵒ </w:t>
      </w:r>
      <w:r w:rsidRPr="00DE4421">
        <w:rPr>
          <w:rFonts w:ascii="Cambria Math" w:hAnsi="Cambria Math" w:cs="Cambria Math"/>
          <w:sz w:val="20"/>
          <w:szCs w:val="20"/>
        </w:rPr>
        <w:t>𝑤</w:t>
      </w:r>
      <w:r w:rsidRPr="00DE4421">
        <w:rPr>
          <w:rFonts w:ascii="Cambria Math" w:hAnsi="Cambria Math" w:cs="Cambria Math"/>
          <w:sz w:val="20"/>
          <w:szCs w:val="20"/>
          <w:vertAlign w:val="superscript"/>
        </w:rPr>
        <w:t>𝑇</w:t>
      </w:r>
      <w:r w:rsidRPr="00DE4421">
        <w:rPr>
          <w:rFonts w:ascii="Cambria Math" w:hAnsi="Cambria Math"/>
          <w:sz w:val="20"/>
          <w:szCs w:val="20"/>
        </w:rPr>
        <w:t xml:space="preserve"> + </w:t>
      </w:r>
      <w:r w:rsidR="00F745AB" w:rsidRPr="00DE4421">
        <w:rPr>
          <w:rFonts w:ascii="Cambria Math" w:hAnsi="Cambria Math" w:cs="Cambria Math"/>
          <w:sz w:val="20"/>
          <w:szCs w:val="20"/>
        </w:rPr>
        <w:t>𝑏</w:t>
      </w:r>
      <w:r w:rsidR="00F745AB" w:rsidRPr="00DE4421">
        <w:rPr>
          <w:rFonts w:ascii="Cambria Math" w:hAnsi="Cambria Math"/>
          <w:sz w:val="20"/>
          <w:szCs w:val="20"/>
        </w:rPr>
        <w:t xml:space="preserve">)  </w:t>
      </w:r>
      <w:r w:rsidR="0026227D" w:rsidRPr="00DE4421">
        <w:rPr>
          <w:rFonts w:ascii="Cambria Math" w:hAnsi="Cambria Math"/>
          <w:sz w:val="20"/>
          <w:szCs w:val="20"/>
        </w:rPr>
        <w:t xml:space="preserve">                            </w:t>
      </w:r>
      <w:r w:rsidR="00433F0B">
        <w:rPr>
          <w:rFonts w:ascii="Cambria Math" w:hAnsi="Cambria Math"/>
          <w:sz w:val="20"/>
          <w:szCs w:val="20"/>
        </w:rPr>
        <w:t xml:space="preserve">   </w:t>
      </w:r>
      <w:r w:rsidR="0026227D" w:rsidRPr="00DE4421">
        <w:rPr>
          <w:rFonts w:ascii="Cambria Math" w:hAnsi="Cambria Math"/>
          <w:sz w:val="20"/>
          <w:szCs w:val="20"/>
        </w:rPr>
        <w:t xml:space="preserve">   (1</w:t>
      </w:r>
      <w:r w:rsidR="001E22AF">
        <w:rPr>
          <w:rFonts w:ascii="Cambria Math" w:hAnsi="Cambria Math"/>
          <w:sz w:val="20"/>
          <w:szCs w:val="20"/>
        </w:rPr>
        <w:t>4</w:t>
      </w:r>
      <w:r w:rsidR="0026227D" w:rsidRPr="00DE4421">
        <w:rPr>
          <w:rFonts w:ascii="Cambria Math" w:hAnsi="Cambria Math"/>
          <w:sz w:val="20"/>
          <w:szCs w:val="20"/>
        </w:rPr>
        <w:t>)</w:t>
      </w:r>
    </w:p>
    <w:p w14:paraId="62946AE0" w14:textId="718E53B1" w:rsidR="00934AEC" w:rsidRPr="00DE4421" w:rsidRDefault="00934AEC" w:rsidP="00ED65A1">
      <w:pPr>
        <w:jc w:val="both"/>
        <w:rPr>
          <w:sz w:val="20"/>
          <w:szCs w:val="20"/>
        </w:rPr>
      </w:pPr>
      <w:r w:rsidRPr="00DE4421">
        <w:rPr>
          <w:sz w:val="20"/>
          <w:szCs w:val="20"/>
        </w:rPr>
        <w:t xml:space="preserve">where, </w:t>
      </w:r>
      <w:r w:rsidRPr="00DE4421">
        <w:rPr>
          <w:rFonts w:ascii="Cambria Math" w:hAnsi="Cambria Math" w:cs="Cambria Math"/>
          <w:sz w:val="20"/>
          <w:szCs w:val="20"/>
        </w:rPr>
        <w:t>𝑓𝑐</w:t>
      </w:r>
      <w:r w:rsidRPr="00DE4421">
        <w:rPr>
          <w:sz w:val="20"/>
          <w:szCs w:val="20"/>
        </w:rPr>
        <w:t xml:space="preserve"> is the neuronal value at the FC layer, </w:t>
      </w:r>
      <w:r w:rsidRPr="00DE4421">
        <w:rPr>
          <w:rFonts w:ascii="Cambria Math" w:hAnsi="Cambria Math" w:cs="Cambria Math"/>
          <w:sz w:val="20"/>
          <w:szCs w:val="20"/>
        </w:rPr>
        <w:t>𝑤</w:t>
      </w:r>
      <w:r w:rsidRPr="00DE4421">
        <w:rPr>
          <w:sz w:val="20"/>
          <w:szCs w:val="20"/>
        </w:rPr>
        <w:t xml:space="preserve"> is the weight matrix connected from FC to O, ‘ᵒ’ is the element wise multiplication operator, </w:t>
      </w:r>
      <w:r w:rsidRPr="00DE4421">
        <w:rPr>
          <w:rFonts w:ascii="Cambria Math" w:hAnsi="Cambria Math" w:cs="Cambria Math"/>
          <w:sz w:val="20"/>
          <w:szCs w:val="20"/>
        </w:rPr>
        <w:t>𝑏</w:t>
      </w:r>
      <w:r w:rsidRPr="00DE4421">
        <w:rPr>
          <w:sz w:val="20"/>
          <w:szCs w:val="20"/>
        </w:rPr>
        <w:t xml:space="preserve"> is the bias vector, and </w:t>
      </w:r>
      <w:r w:rsidRPr="00DE4421">
        <w:rPr>
          <w:rFonts w:ascii="Cambria Math" w:hAnsi="Cambria Math" w:cs="Cambria Math"/>
          <w:sz w:val="20"/>
          <w:szCs w:val="20"/>
        </w:rPr>
        <w:t>𝑠𝑜𝑓𝑡𝑚𝑎𝑥</w:t>
      </w:r>
      <w:r w:rsidRPr="00DE4421">
        <w:rPr>
          <w:sz w:val="20"/>
          <w:szCs w:val="20"/>
        </w:rPr>
        <w:t xml:space="preserve"> is the activation function, further defined as:</w:t>
      </w:r>
    </w:p>
    <w:p w14:paraId="6BAD62CA" w14:textId="5368B6F4" w:rsidR="00F70E9A" w:rsidRPr="00DE4421" w:rsidRDefault="00934AEC" w:rsidP="00F70E9A">
      <w:pPr>
        <w:jc w:val="both"/>
        <w:rPr>
          <w:rFonts w:cstheme="minorHAnsi"/>
          <w:sz w:val="20"/>
          <w:szCs w:val="20"/>
        </w:rPr>
      </w:pPr>
      <w:r w:rsidRPr="00DE4421">
        <w:rPr>
          <w:rFonts w:ascii="Cambria Math" w:hAnsi="Cambria Math" w:cs="Cambria Math"/>
          <w:noProof/>
          <w:sz w:val="20"/>
          <w:szCs w:val="20"/>
        </w:rPr>
        <w:drawing>
          <wp:inline distT="0" distB="0" distL="0" distR="0" wp14:anchorId="3C7A437C" wp14:editId="13D69BF8">
            <wp:extent cx="1211580" cy="4038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1580" cy="403860"/>
                    </a:xfrm>
                    <a:prstGeom prst="rect">
                      <a:avLst/>
                    </a:prstGeom>
                    <a:noFill/>
                    <a:ln>
                      <a:noFill/>
                    </a:ln>
                  </pic:spPr>
                </pic:pic>
              </a:graphicData>
            </a:graphic>
          </wp:inline>
        </w:drawing>
      </w:r>
      <w:r w:rsidR="00F745AB" w:rsidRPr="00DE4421">
        <w:rPr>
          <w:rFonts w:cstheme="minorHAnsi"/>
          <w:sz w:val="20"/>
          <w:szCs w:val="20"/>
        </w:rPr>
        <w:t xml:space="preserve">                                    </w:t>
      </w:r>
      <w:r w:rsidR="00433F0B">
        <w:rPr>
          <w:rFonts w:cstheme="minorHAnsi"/>
          <w:sz w:val="20"/>
          <w:szCs w:val="20"/>
        </w:rPr>
        <w:t xml:space="preserve"> </w:t>
      </w:r>
      <w:r w:rsidR="00F745AB" w:rsidRPr="00DE4421">
        <w:rPr>
          <w:rFonts w:cstheme="minorHAnsi"/>
          <w:sz w:val="20"/>
          <w:szCs w:val="20"/>
        </w:rPr>
        <w:t xml:space="preserve">            (1</w:t>
      </w:r>
      <w:r w:rsidR="001E22AF">
        <w:rPr>
          <w:rFonts w:cstheme="minorHAnsi"/>
          <w:sz w:val="20"/>
          <w:szCs w:val="20"/>
        </w:rPr>
        <w:t>5</w:t>
      </w:r>
      <w:r w:rsidR="00F745AB" w:rsidRPr="00DE4421">
        <w:rPr>
          <w:rFonts w:cstheme="minorHAnsi"/>
          <w:sz w:val="20"/>
          <w:szCs w:val="20"/>
        </w:rPr>
        <w:t>)</w:t>
      </w:r>
    </w:p>
    <w:p w14:paraId="079A078E" w14:textId="7A7A8A93" w:rsidR="00934AEC" w:rsidRPr="00DE4421" w:rsidRDefault="00934AEC" w:rsidP="00F70E9A">
      <w:pPr>
        <w:jc w:val="both"/>
        <w:rPr>
          <w:rFonts w:cstheme="minorHAnsi"/>
          <w:sz w:val="20"/>
          <w:szCs w:val="20"/>
        </w:rPr>
      </w:pPr>
      <w:r w:rsidRPr="00DE4421">
        <w:rPr>
          <w:sz w:val="20"/>
          <w:szCs w:val="20"/>
        </w:rPr>
        <w:t xml:space="preserve">where, x is the input to the </w:t>
      </w:r>
      <w:r w:rsidRPr="00DE4421">
        <w:rPr>
          <w:rFonts w:ascii="Cambria Math" w:hAnsi="Cambria Math" w:cs="Cambria Math"/>
          <w:sz w:val="20"/>
          <w:szCs w:val="20"/>
        </w:rPr>
        <w:t>𝑠𝑜𝑓𝑡𝑚𝑎𝑥</w:t>
      </w:r>
      <w:r w:rsidRPr="00DE4421">
        <w:rPr>
          <w:sz w:val="20"/>
          <w:szCs w:val="20"/>
        </w:rPr>
        <w:t xml:space="preserve"> function, p is the index and N is the number of neurons in the output layer.</w:t>
      </w:r>
    </w:p>
    <w:p w14:paraId="1AB421A7" w14:textId="7731DA1B" w:rsidR="00F745AB" w:rsidRDefault="00F745AB" w:rsidP="00F745AB">
      <w:pPr>
        <w:jc w:val="center"/>
        <w:rPr>
          <w:rFonts w:ascii="Tw Cen MT" w:hAnsi="Tw Cen MT" w:cs="Microsoft Uighur"/>
          <w:sz w:val="24"/>
          <w:szCs w:val="24"/>
          <w:u w:val="single"/>
        </w:rPr>
      </w:pPr>
      <w:r w:rsidRPr="00203E6B">
        <w:rPr>
          <w:rFonts w:ascii="Tw Cen MT" w:hAnsi="Tw Cen MT" w:cs="Microsoft Uighur"/>
          <w:b/>
          <w:bCs/>
          <w:sz w:val="24"/>
          <w:szCs w:val="24"/>
          <w:u w:val="single"/>
        </w:rPr>
        <w:t>II</w:t>
      </w:r>
      <w:r>
        <w:rPr>
          <w:rFonts w:ascii="Tw Cen MT" w:hAnsi="Tw Cen MT" w:cs="Microsoft Uighur"/>
          <w:b/>
          <w:bCs/>
          <w:sz w:val="24"/>
          <w:szCs w:val="24"/>
          <w:u w:val="single"/>
        </w:rPr>
        <w:t>I</w:t>
      </w:r>
      <w:r w:rsidRPr="00203E6B">
        <w:rPr>
          <w:rFonts w:ascii="Tw Cen MT" w:hAnsi="Tw Cen MT" w:cs="Microsoft Uighur"/>
          <w:b/>
          <w:bCs/>
          <w:sz w:val="24"/>
          <w:szCs w:val="24"/>
          <w:u w:val="single"/>
        </w:rPr>
        <w:t>.</w:t>
      </w:r>
      <w:r>
        <w:rPr>
          <w:rFonts w:ascii="Tw Cen MT" w:hAnsi="Tw Cen MT" w:cs="Microsoft Uighur"/>
          <w:sz w:val="24"/>
          <w:szCs w:val="24"/>
          <w:u w:val="single"/>
        </w:rPr>
        <w:t>EXPERIMENTAL RESULTS AND DISCUSSIONS</w:t>
      </w:r>
    </w:p>
    <w:p w14:paraId="77E80135" w14:textId="2D083891" w:rsidR="00C938C9" w:rsidRPr="00C938C9" w:rsidRDefault="00C938C9" w:rsidP="00C938C9">
      <w:pPr>
        <w:jc w:val="both"/>
        <w:rPr>
          <w:rFonts w:ascii="Centaur" w:hAnsi="Centaur"/>
          <w:i/>
          <w:iCs/>
          <w:sz w:val="24"/>
          <w:szCs w:val="24"/>
          <w:u w:val="single"/>
        </w:rPr>
      </w:pPr>
      <w:r w:rsidRPr="00C938C9">
        <w:rPr>
          <w:rFonts w:ascii="Centaur" w:hAnsi="Centaur"/>
          <w:i/>
          <w:iCs/>
          <w:sz w:val="24"/>
          <w:szCs w:val="24"/>
          <w:u w:val="single"/>
        </w:rPr>
        <w:t>A.</w:t>
      </w:r>
      <w:r>
        <w:rPr>
          <w:rFonts w:ascii="Centaur" w:hAnsi="Centaur"/>
          <w:i/>
          <w:iCs/>
          <w:sz w:val="24"/>
          <w:szCs w:val="24"/>
          <w:u w:val="single"/>
        </w:rPr>
        <w:t xml:space="preserve"> </w:t>
      </w:r>
      <w:r w:rsidRPr="00C938C9">
        <w:rPr>
          <w:rFonts w:ascii="Centaur" w:hAnsi="Centaur"/>
          <w:i/>
          <w:iCs/>
          <w:sz w:val="24"/>
          <w:szCs w:val="24"/>
          <w:u w:val="single"/>
        </w:rPr>
        <w:t>Dataset Details</w:t>
      </w:r>
    </w:p>
    <w:p w14:paraId="440E3B45" w14:textId="009B96FD" w:rsidR="00C938C9" w:rsidRPr="00DE4421" w:rsidRDefault="00C938C9" w:rsidP="00076083">
      <w:pPr>
        <w:jc w:val="both"/>
        <w:rPr>
          <w:sz w:val="20"/>
          <w:szCs w:val="20"/>
        </w:rPr>
      </w:pPr>
      <w:r w:rsidRPr="00DE4421">
        <w:rPr>
          <w:sz w:val="20"/>
          <w:szCs w:val="20"/>
        </w:rPr>
        <w:t xml:space="preserve">The Epilepsy dataset used for classification has been provided by University of </w:t>
      </w:r>
      <w:r w:rsidR="00076083" w:rsidRPr="00DE4421">
        <w:rPr>
          <w:sz w:val="20"/>
          <w:szCs w:val="20"/>
        </w:rPr>
        <w:t>Bonn</w:t>
      </w:r>
      <w:r w:rsidR="003E7A46">
        <w:rPr>
          <w:sz w:val="20"/>
          <w:szCs w:val="20"/>
        </w:rPr>
        <w:t xml:space="preserve"> </w:t>
      </w:r>
      <w:r w:rsidR="003E7A46" w:rsidRPr="003E7A46">
        <w:rPr>
          <w:sz w:val="20"/>
          <w:szCs w:val="20"/>
          <w:vertAlign w:val="superscript"/>
        </w:rPr>
        <w:t>[6]</w:t>
      </w:r>
      <w:r w:rsidR="00076083" w:rsidRPr="00DE4421">
        <w:rPr>
          <w:sz w:val="20"/>
          <w:szCs w:val="20"/>
        </w:rPr>
        <w:t>. It</w:t>
      </w:r>
      <w:r w:rsidRPr="00DE4421">
        <w:rPr>
          <w:sz w:val="20"/>
          <w:szCs w:val="20"/>
        </w:rPr>
        <w:t xml:space="preserve"> consists of 500</w:t>
      </w:r>
      <w:r w:rsidR="00076083" w:rsidRPr="00DE4421">
        <w:rPr>
          <w:sz w:val="20"/>
          <w:szCs w:val="20"/>
        </w:rPr>
        <w:t xml:space="preserve"> EEG signal data i.e., 5 cases with 100 samples per case. The 5 classes of data along with typical examples are as follows:</w:t>
      </w:r>
    </w:p>
    <w:p w14:paraId="696BD51A" w14:textId="6DA3F1D4" w:rsidR="00076083" w:rsidRDefault="00076083" w:rsidP="00076083">
      <w:pPr>
        <w:pStyle w:val="ListParagraph"/>
        <w:numPr>
          <w:ilvl w:val="0"/>
          <w:numId w:val="7"/>
        </w:numPr>
        <w:jc w:val="both"/>
        <w:rPr>
          <w:rFonts w:cstheme="minorHAnsi"/>
        </w:rPr>
      </w:pPr>
      <w:bookmarkStart w:id="1" w:name="_Hlk77909297"/>
      <w:r w:rsidRPr="00076083">
        <w:rPr>
          <w:rFonts w:cstheme="minorHAnsi"/>
        </w:rPr>
        <w:t>Healthy subjects with eyes open</w:t>
      </w:r>
    </w:p>
    <w:bookmarkEnd w:id="1"/>
    <w:p w14:paraId="6E83C5B9" w14:textId="77777777" w:rsidR="00F75523" w:rsidRDefault="00CD7238" w:rsidP="00F75523">
      <w:pPr>
        <w:keepNext/>
        <w:jc w:val="both"/>
      </w:pPr>
      <w:r>
        <w:rPr>
          <w:rFonts w:cstheme="minorHAnsi"/>
          <w:noProof/>
        </w:rPr>
        <w:drawing>
          <wp:inline distT="0" distB="0" distL="0" distR="0" wp14:anchorId="4146AC7D" wp14:editId="45A51437">
            <wp:extent cx="2640965" cy="1501140"/>
            <wp:effectExtent l="0" t="0" r="698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0965" cy="1501140"/>
                    </a:xfrm>
                    <a:prstGeom prst="rect">
                      <a:avLst/>
                    </a:prstGeom>
                  </pic:spPr>
                </pic:pic>
              </a:graphicData>
            </a:graphic>
          </wp:inline>
        </w:drawing>
      </w:r>
    </w:p>
    <w:p w14:paraId="53A091D4" w14:textId="154592E9" w:rsidR="00CD7238" w:rsidRDefault="009328D9" w:rsidP="00F75523">
      <w:pPr>
        <w:pStyle w:val="Caption"/>
        <w:jc w:val="both"/>
      </w:pPr>
      <w:r>
        <w:t>Fig. 4.</w:t>
      </w:r>
      <w:r w:rsidR="00C615A0">
        <w:t xml:space="preserve"> </w:t>
      </w:r>
      <w:r w:rsidR="00C615A0" w:rsidRPr="00C615A0">
        <w:t>Healthy subjects with eyes open</w:t>
      </w:r>
    </w:p>
    <w:p w14:paraId="60D3FFCA" w14:textId="3FB12516" w:rsidR="00076083" w:rsidRDefault="00076083" w:rsidP="00076083">
      <w:pPr>
        <w:pStyle w:val="ListParagraph"/>
        <w:numPr>
          <w:ilvl w:val="0"/>
          <w:numId w:val="7"/>
        </w:numPr>
        <w:jc w:val="both"/>
        <w:rPr>
          <w:rFonts w:cstheme="minorHAnsi"/>
        </w:rPr>
      </w:pPr>
      <w:bookmarkStart w:id="2" w:name="_Hlk77909317"/>
      <w:r w:rsidRPr="00076083">
        <w:rPr>
          <w:rFonts w:cstheme="minorHAnsi"/>
        </w:rPr>
        <w:t xml:space="preserve">Healthy subjects with eyes </w:t>
      </w:r>
      <w:r>
        <w:rPr>
          <w:rFonts w:cstheme="minorHAnsi"/>
        </w:rPr>
        <w:t>closed</w:t>
      </w:r>
    </w:p>
    <w:bookmarkEnd w:id="2"/>
    <w:p w14:paraId="5C5F06DA" w14:textId="77777777" w:rsidR="00F75523" w:rsidRDefault="00CD7238" w:rsidP="00F75523">
      <w:pPr>
        <w:keepNext/>
        <w:jc w:val="both"/>
      </w:pPr>
      <w:r>
        <w:rPr>
          <w:rFonts w:cstheme="minorHAnsi"/>
          <w:noProof/>
        </w:rPr>
        <w:drawing>
          <wp:inline distT="0" distB="0" distL="0" distR="0" wp14:anchorId="5A423493" wp14:editId="6F8EDD39">
            <wp:extent cx="2640965" cy="147066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0965" cy="1470660"/>
                    </a:xfrm>
                    <a:prstGeom prst="rect">
                      <a:avLst/>
                    </a:prstGeom>
                  </pic:spPr>
                </pic:pic>
              </a:graphicData>
            </a:graphic>
          </wp:inline>
        </w:drawing>
      </w:r>
    </w:p>
    <w:p w14:paraId="09E89111" w14:textId="13352D6C" w:rsidR="00CD7238" w:rsidRPr="00CD7238" w:rsidRDefault="009328D9" w:rsidP="00F75523">
      <w:pPr>
        <w:pStyle w:val="Caption"/>
        <w:jc w:val="both"/>
        <w:rPr>
          <w:rFonts w:cstheme="minorHAnsi"/>
        </w:rPr>
      </w:pPr>
      <w:r>
        <w:t xml:space="preserve">Fig. </w:t>
      </w:r>
      <w:r w:rsidR="00C615A0">
        <w:t>5</w:t>
      </w:r>
      <w:r>
        <w:t>.</w:t>
      </w:r>
      <w:r w:rsidR="00C615A0" w:rsidRPr="00C615A0">
        <w:t xml:space="preserve"> Healthy subjects with eyes closed</w:t>
      </w:r>
    </w:p>
    <w:p w14:paraId="52741523" w14:textId="6B82E22D" w:rsidR="00076083" w:rsidRDefault="00076083" w:rsidP="00076083">
      <w:pPr>
        <w:pStyle w:val="ListParagraph"/>
        <w:numPr>
          <w:ilvl w:val="0"/>
          <w:numId w:val="7"/>
        </w:numPr>
        <w:jc w:val="both"/>
        <w:rPr>
          <w:rFonts w:cstheme="minorHAnsi"/>
        </w:rPr>
      </w:pPr>
      <w:r>
        <w:rPr>
          <w:rFonts w:cstheme="minorHAnsi"/>
        </w:rPr>
        <w:t>Epileptic</w:t>
      </w:r>
      <w:r w:rsidRPr="00076083">
        <w:rPr>
          <w:rFonts w:cstheme="minorHAnsi"/>
        </w:rPr>
        <w:t xml:space="preserve"> subjects </w:t>
      </w:r>
      <w:r>
        <w:rPr>
          <w:rFonts w:cstheme="minorHAnsi"/>
        </w:rPr>
        <w:t xml:space="preserve">during seizure free interludes </w:t>
      </w:r>
      <w:r w:rsidRPr="00076083">
        <w:rPr>
          <w:rFonts w:cstheme="minorHAnsi"/>
        </w:rPr>
        <w:t>with eyes open</w:t>
      </w:r>
    </w:p>
    <w:p w14:paraId="332134E1" w14:textId="77777777" w:rsidR="00F75523" w:rsidRDefault="00CD7238" w:rsidP="00F75523">
      <w:pPr>
        <w:keepNext/>
        <w:jc w:val="both"/>
      </w:pPr>
      <w:r>
        <w:rPr>
          <w:rFonts w:cstheme="minorHAnsi"/>
          <w:noProof/>
        </w:rPr>
        <w:drawing>
          <wp:inline distT="0" distB="0" distL="0" distR="0" wp14:anchorId="71C70E46" wp14:editId="3459D3BB">
            <wp:extent cx="2640965" cy="1653540"/>
            <wp:effectExtent l="0" t="0" r="698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40965" cy="1653540"/>
                    </a:xfrm>
                    <a:prstGeom prst="rect">
                      <a:avLst/>
                    </a:prstGeom>
                  </pic:spPr>
                </pic:pic>
              </a:graphicData>
            </a:graphic>
          </wp:inline>
        </w:drawing>
      </w:r>
    </w:p>
    <w:p w14:paraId="172BC1C6" w14:textId="2D4EA704" w:rsidR="00CD7238" w:rsidRPr="00CD7238" w:rsidRDefault="009328D9" w:rsidP="00F75523">
      <w:pPr>
        <w:pStyle w:val="Caption"/>
        <w:jc w:val="both"/>
        <w:rPr>
          <w:rFonts w:cstheme="minorHAnsi"/>
        </w:rPr>
      </w:pPr>
      <w:r>
        <w:t>Fig. 6.</w:t>
      </w:r>
      <w:r w:rsidR="00C615A0">
        <w:t xml:space="preserve"> </w:t>
      </w:r>
      <w:r w:rsidR="00C615A0" w:rsidRPr="00C615A0">
        <w:t>Epileptic subjects during seizure free interludes with eyes open</w:t>
      </w:r>
    </w:p>
    <w:p w14:paraId="6A655A79" w14:textId="5FFFF2A5" w:rsidR="00076083" w:rsidRDefault="00076083" w:rsidP="00076083">
      <w:pPr>
        <w:pStyle w:val="ListParagraph"/>
        <w:numPr>
          <w:ilvl w:val="0"/>
          <w:numId w:val="7"/>
        </w:numPr>
        <w:jc w:val="both"/>
        <w:rPr>
          <w:rFonts w:cstheme="minorHAnsi"/>
        </w:rPr>
      </w:pPr>
      <w:bookmarkStart w:id="3" w:name="_Hlk77909385"/>
      <w:r>
        <w:rPr>
          <w:rFonts w:cstheme="minorHAnsi"/>
        </w:rPr>
        <w:lastRenderedPageBreak/>
        <w:t>Epileptic</w:t>
      </w:r>
      <w:r w:rsidRPr="00076083">
        <w:rPr>
          <w:rFonts w:cstheme="minorHAnsi"/>
        </w:rPr>
        <w:t xml:space="preserve"> subjects </w:t>
      </w:r>
      <w:r>
        <w:rPr>
          <w:rFonts w:cstheme="minorHAnsi"/>
        </w:rPr>
        <w:t xml:space="preserve">during seizure free interludes </w:t>
      </w:r>
      <w:r w:rsidRPr="00076083">
        <w:rPr>
          <w:rFonts w:cstheme="minorHAnsi"/>
        </w:rPr>
        <w:t xml:space="preserve">with eyes </w:t>
      </w:r>
      <w:r>
        <w:rPr>
          <w:rFonts w:cstheme="minorHAnsi"/>
        </w:rPr>
        <w:t>closed</w:t>
      </w:r>
    </w:p>
    <w:bookmarkEnd w:id="3"/>
    <w:p w14:paraId="7A1F59DB" w14:textId="77777777" w:rsidR="00F75523" w:rsidRDefault="00CD7238" w:rsidP="00F75523">
      <w:pPr>
        <w:keepNext/>
        <w:jc w:val="both"/>
      </w:pPr>
      <w:r>
        <w:rPr>
          <w:rFonts w:cstheme="minorHAnsi"/>
          <w:noProof/>
        </w:rPr>
        <w:drawing>
          <wp:inline distT="0" distB="0" distL="0" distR="0" wp14:anchorId="5AC93AB1" wp14:editId="21E2B96F">
            <wp:extent cx="2640965" cy="1554480"/>
            <wp:effectExtent l="0" t="0" r="698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40965" cy="1554480"/>
                    </a:xfrm>
                    <a:prstGeom prst="rect">
                      <a:avLst/>
                    </a:prstGeom>
                  </pic:spPr>
                </pic:pic>
              </a:graphicData>
            </a:graphic>
          </wp:inline>
        </w:drawing>
      </w:r>
    </w:p>
    <w:p w14:paraId="790C98FA" w14:textId="343C1BC5" w:rsidR="00CD7238" w:rsidRDefault="009328D9" w:rsidP="00F75523">
      <w:pPr>
        <w:pStyle w:val="Caption"/>
        <w:jc w:val="both"/>
      </w:pPr>
      <w:r>
        <w:t>Fig. 7.</w:t>
      </w:r>
      <w:r w:rsidR="00C615A0" w:rsidRPr="00C615A0">
        <w:t xml:space="preserve"> Epileptic subjects during seizure free interludes with eyes closed</w:t>
      </w:r>
    </w:p>
    <w:p w14:paraId="0C86B696" w14:textId="43687F2A" w:rsidR="00DE4421" w:rsidRDefault="00DE4421" w:rsidP="00DE4421">
      <w:pPr>
        <w:pStyle w:val="ListParagraph"/>
        <w:numPr>
          <w:ilvl w:val="0"/>
          <w:numId w:val="7"/>
        </w:numPr>
        <w:jc w:val="both"/>
        <w:rPr>
          <w:rFonts w:cstheme="minorHAnsi"/>
        </w:rPr>
      </w:pPr>
      <w:r>
        <w:rPr>
          <w:rFonts w:cstheme="minorHAnsi"/>
        </w:rPr>
        <w:t>Epileptic</w:t>
      </w:r>
      <w:r w:rsidRPr="00076083">
        <w:rPr>
          <w:rFonts w:cstheme="minorHAnsi"/>
        </w:rPr>
        <w:t xml:space="preserve"> subjects </w:t>
      </w:r>
      <w:r>
        <w:rPr>
          <w:rFonts w:cstheme="minorHAnsi"/>
        </w:rPr>
        <w:t>during seizure</w:t>
      </w:r>
    </w:p>
    <w:p w14:paraId="3777DDDA" w14:textId="77777777" w:rsidR="00DE4421" w:rsidRPr="00DE4421" w:rsidRDefault="00DE4421" w:rsidP="00DE4421"/>
    <w:p w14:paraId="5B759637" w14:textId="4140FF12" w:rsidR="00F75523" w:rsidRDefault="00CD7238" w:rsidP="00F75523">
      <w:pPr>
        <w:keepNext/>
      </w:pPr>
      <w:r>
        <w:rPr>
          <w:rFonts w:cstheme="minorHAnsi"/>
          <w:noProof/>
        </w:rPr>
        <w:drawing>
          <wp:inline distT="0" distB="0" distL="0" distR="0" wp14:anchorId="24BD6EFD" wp14:editId="1F0EFAF1">
            <wp:extent cx="2640965" cy="158496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40965" cy="1584960"/>
                    </a:xfrm>
                    <a:prstGeom prst="rect">
                      <a:avLst/>
                    </a:prstGeom>
                  </pic:spPr>
                </pic:pic>
              </a:graphicData>
            </a:graphic>
          </wp:inline>
        </w:drawing>
      </w:r>
    </w:p>
    <w:p w14:paraId="20EF587E" w14:textId="170F695A" w:rsidR="00076083" w:rsidRDefault="00F75523" w:rsidP="00F75523">
      <w:pPr>
        <w:pStyle w:val="Caption"/>
        <w:rPr>
          <w:rFonts w:cstheme="minorHAnsi"/>
        </w:rPr>
      </w:pPr>
      <w:r>
        <w:t>Fig</w:t>
      </w:r>
      <w:r w:rsidR="009328D9">
        <w:t>.</w:t>
      </w:r>
      <w:r>
        <w:t xml:space="preserve"> </w:t>
      </w:r>
      <w:r w:rsidR="009328D9">
        <w:t>8.</w:t>
      </w:r>
      <w:r w:rsidR="00DB3168">
        <w:t xml:space="preserve"> </w:t>
      </w:r>
      <w:r w:rsidR="00DB3168" w:rsidRPr="00DB3168">
        <w:t>Epileptic subjects during seizure</w:t>
      </w:r>
    </w:p>
    <w:p w14:paraId="0BC872E9" w14:textId="44E76341" w:rsidR="00E66ED3" w:rsidRPr="00DE4421" w:rsidRDefault="00F75523" w:rsidP="005F3DD6">
      <w:pPr>
        <w:ind w:firstLine="720"/>
        <w:rPr>
          <w:rFonts w:cstheme="minorHAnsi"/>
          <w:sz w:val="20"/>
          <w:szCs w:val="20"/>
        </w:rPr>
      </w:pPr>
      <w:r w:rsidRPr="00DE4421">
        <w:rPr>
          <w:rFonts w:cstheme="minorHAnsi"/>
          <w:sz w:val="20"/>
          <w:szCs w:val="20"/>
        </w:rPr>
        <w:t>Of these, 300 (i.e., 60% of the total data) has been used for training ,100 (i.e., 20% of the total data) has been used for validation during training and 100 (i.e., 20% of the total data) has been used for testing the performance of the proposed neural network.</w:t>
      </w:r>
    </w:p>
    <w:p w14:paraId="7BD79318" w14:textId="183301CC" w:rsidR="009328D9" w:rsidRDefault="009328D9" w:rsidP="00F75523">
      <w:pPr>
        <w:rPr>
          <w:rFonts w:cstheme="minorHAnsi"/>
        </w:rPr>
      </w:pPr>
    </w:p>
    <w:p w14:paraId="2029FA57" w14:textId="73062A46" w:rsidR="009328D9" w:rsidRDefault="009328D9" w:rsidP="009328D9">
      <w:pPr>
        <w:jc w:val="both"/>
        <w:rPr>
          <w:rFonts w:ascii="Centaur" w:hAnsi="Centaur"/>
          <w:i/>
          <w:iCs/>
          <w:sz w:val="24"/>
          <w:szCs w:val="24"/>
          <w:u w:val="single"/>
        </w:rPr>
      </w:pPr>
      <w:r>
        <w:rPr>
          <w:rFonts w:ascii="Centaur" w:hAnsi="Centaur"/>
          <w:i/>
          <w:iCs/>
          <w:sz w:val="24"/>
          <w:szCs w:val="24"/>
          <w:u w:val="single"/>
        </w:rPr>
        <w:t>B</w:t>
      </w:r>
      <w:r w:rsidRPr="00C938C9">
        <w:rPr>
          <w:rFonts w:ascii="Centaur" w:hAnsi="Centaur"/>
          <w:i/>
          <w:iCs/>
          <w:sz w:val="24"/>
          <w:szCs w:val="24"/>
          <w:u w:val="single"/>
        </w:rPr>
        <w:t>.</w:t>
      </w:r>
      <w:r>
        <w:rPr>
          <w:rFonts w:ascii="Centaur" w:hAnsi="Centaur"/>
          <w:i/>
          <w:iCs/>
          <w:sz w:val="24"/>
          <w:szCs w:val="24"/>
          <w:u w:val="single"/>
        </w:rPr>
        <w:t xml:space="preserve"> Training</w:t>
      </w:r>
      <w:r w:rsidRPr="00C938C9">
        <w:rPr>
          <w:rFonts w:ascii="Centaur" w:hAnsi="Centaur"/>
          <w:i/>
          <w:iCs/>
          <w:sz w:val="24"/>
          <w:szCs w:val="24"/>
          <w:u w:val="single"/>
        </w:rPr>
        <w:t xml:space="preserve"> Details</w:t>
      </w:r>
    </w:p>
    <w:p w14:paraId="6A3811C0" w14:textId="040DD5CF" w:rsidR="00C53692" w:rsidRPr="00DE4421" w:rsidRDefault="00C53692" w:rsidP="00C53692">
      <w:pPr>
        <w:spacing w:line="276" w:lineRule="auto"/>
        <w:jc w:val="both"/>
        <w:rPr>
          <w:rFonts w:cstheme="minorHAnsi"/>
          <w:sz w:val="20"/>
          <w:szCs w:val="20"/>
        </w:rPr>
      </w:pPr>
      <w:r w:rsidRPr="00DE4421">
        <w:rPr>
          <w:rFonts w:cstheme="minorHAnsi"/>
          <w:sz w:val="20"/>
          <w:szCs w:val="20"/>
        </w:rPr>
        <w:t>The Deep Learning framework proposed here has been written completely in Anaconda distribution of the Python 3.7 programming language using the libraries TensorFlow and Keras and has a depth of 29 layers</w:t>
      </w:r>
    </w:p>
    <w:p w14:paraId="5C60A301" w14:textId="52BBD41F" w:rsidR="00C53692" w:rsidRPr="00DE4421" w:rsidRDefault="00C53692" w:rsidP="005F3DD6">
      <w:pPr>
        <w:spacing w:line="276" w:lineRule="auto"/>
        <w:ind w:firstLine="720"/>
        <w:jc w:val="both"/>
        <w:rPr>
          <w:rFonts w:cstheme="minorHAnsi"/>
          <w:sz w:val="20"/>
          <w:szCs w:val="20"/>
        </w:rPr>
      </w:pPr>
      <w:r w:rsidRPr="00DE4421">
        <w:rPr>
          <w:rFonts w:cstheme="minorHAnsi"/>
          <w:sz w:val="20"/>
          <w:szCs w:val="20"/>
        </w:rPr>
        <w:t>This specific implementation of the W-ResNet architecture has been trained, validated and tested on the EEG dataset provided by University of Bonn</w:t>
      </w:r>
      <w:r w:rsidRPr="00DE4421">
        <w:rPr>
          <w:rFonts w:cstheme="minorHAnsi"/>
          <w:sz w:val="20"/>
          <w:szCs w:val="20"/>
          <w:vertAlign w:val="superscript"/>
        </w:rPr>
        <w:t xml:space="preserve"> [</w:t>
      </w:r>
      <w:r w:rsidR="003E7A46">
        <w:rPr>
          <w:rFonts w:cstheme="minorHAnsi"/>
          <w:sz w:val="20"/>
          <w:szCs w:val="20"/>
          <w:vertAlign w:val="superscript"/>
        </w:rPr>
        <w:t>6</w:t>
      </w:r>
      <w:r w:rsidRPr="00DE4421">
        <w:rPr>
          <w:rFonts w:cstheme="minorHAnsi"/>
          <w:sz w:val="20"/>
          <w:szCs w:val="20"/>
          <w:vertAlign w:val="superscript"/>
        </w:rPr>
        <w:t xml:space="preserve">] </w:t>
      </w:r>
      <w:r w:rsidRPr="00DE4421">
        <w:rPr>
          <w:rFonts w:cstheme="minorHAnsi"/>
          <w:sz w:val="20"/>
          <w:szCs w:val="20"/>
        </w:rPr>
        <w:t xml:space="preserve">over an NVIDIA GTX 1050Ti GPU with 4GB of VRAM </w:t>
      </w:r>
    </w:p>
    <w:p w14:paraId="55DCC720" w14:textId="16AAF01E" w:rsidR="006418BF" w:rsidRPr="00DE4421" w:rsidRDefault="00C53692" w:rsidP="005F3DD6">
      <w:pPr>
        <w:spacing w:line="276" w:lineRule="auto"/>
        <w:ind w:firstLine="720"/>
        <w:jc w:val="both"/>
        <w:rPr>
          <w:sz w:val="20"/>
          <w:szCs w:val="20"/>
        </w:rPr>
      </w:pPr>
      <w:r w:rsidRPr="00DE4421">
        <w:rPr>
          <w:sz w:val="20"/>
          <w:szCs w:val="20"/>
        </w:rPr>
        <w:t>Gradient descent learning has been used as the optimization functio</w:t>
      </w:r>
      <w:r w:rsidR="006418BF" w:rsidRPr="00DE4421">
        <w:rPr>
          <w:sz w:val="20"/>
          <w:szCs w:val="20"/>
        </w:rPr>
        <w:t xml:space="preserve">n for the </w:t>
      </w:r>
      <w:r w:rsidRPr="00DE4421">
        <w:rPr>
          <w:sz w:val="20"/>
          <w:szCs w:val="20"/>
        </w:rPr>
        <w:t>Back propagation algorithm</w:t>
      </w:r>
      <w:r w:rsidR="006418BF" w:rsidRPr="00DE4421">
        <w:rPr>
          <w:sz w:val="20"/>
          <w:szCs w:val="20"/>
        </w:rPr>
        <w:t xml:space="preserve"> </w:t>
      </w:r>
      <w:r w:rsidRPr="00DE4421">
        <w:rPr>
          <w:sz w:val="20"/>
          <w:szCs w:val="20"/>
        </w:rPr>
        <w:t>to update the wavelet kernel weights with the minimization of the loss function. The loss function used is ‘</w:t>
      </w:r>
      <w:r w:rsidR="006418BF" w:rsidRPr="00DE4421">
        <w:rPr>
          <w:sz w:val="20"/>
          <w:szCs w:val="20"/>
        </w:rPr>
        <w:t xml:space="preserve">categorical </w:t>
      </w:r>
      <w:r w:rsidRPr="00DE4421">
        <w:rPr>
          <w:sz w:val="20"/>
          <w:szCs w:val="20"/>
        </w:rPr>
        <w:t>cross-entropy’. The training epoch is set to 100 with a</w:t>
      </w:r>
      <w:r w:rsidR="006418BF" w:rsidRPr="00DE4421">
        <w:rPr>
          <w:sz w:val="20"/>
          <w:szCs w:val="20"/>
        </w:rPr>
        <w:t>n</w:t>
      </w:r>
      <w:r w:rsidRPr="00DE4421">
        <w:rPr>
          <w:sz w:val="20"/>
          <w:szCs w:val="20"/>
        </w:rPr>
        <w:t xml:space="preserve"> </w:t>
      </w:r>
      <w:r w:rsidR="006418BF" w:rsidRPr="00DE4421">
        <w:rPr>
          <w:sz w:val="20"/>
          <w:szCs w:val="20"/>
        </w:rPr>
        <w:t xml:space="preserve">initial </w:t>
      </w:r>
      <w:r w:rsidRPr="00DE4421">
        <w:rPr>
          <w:sz w:val="20"/>
          <w:szCs w:val="20"/>
        </w:rPr>
        <w:t>learning rate of 0.001</w:t>
      </w:r>
      <w:r w:rsidR="006418BF" w:rsidRPr="00DE4421">
        <w:rPr>
          <w:sz w:val="20"/>
          <w:szCs w:val="20"/>
        </w:rPr>
        <w:t xml:space="preserve"> has been chosen with a momentum of 0.9</w:t>
      </w:r>
      <w:r w:rsidRPr="00DE4421">
        <w:rPr>
          <w:sz w:val="20"/>
          <w:szCs w:val="20"/>
        </w:rPr>
        <w:t>.</w:t>
      </w:r>
      <w:r w:rsidR="006418BF" w:rsidRPr="00DE4421">
        <w:rPr>
          <w:sz w:val="20"/>
          <w:szCs w:val="20"/>
        </w:rPr>
        <w:t xml:space="preserve"> A polynomial function</w:t>
      </w:r>
    </w:p>
    <w:p w14:paraId="757906A9" w14:textId="3C04FEE7" w:rsidR="006418BF" w:rsidRPr="00DE4421" w:rsidRDefault="006418BF" w:rsidP="00C53692">
      <w:pPr>
        <w:spacing w:line="276" w:lineRule="auto"/>
        <w:jc w:val="both"/>
        <w:rPr>
          <w:rFonts w:cstheme="minorHAnsi"/>
          <w:sz w:val="20"/>
          <w:szCs w:val="20"/>
        </w:rPr>
      </w:pPr>
      <w:r w:rsidRPr="00DE4421">
        <w:rPr>
          <w:rFonts w:ascii="Cambria Math" w:hAnsi="Cambria Math"/>
          <w:sz w:val="20"/>
          <w:szCs w:val="20"/>
          <w:lang w:val="el-GR"/>
        </w:rPr>
        <w:t>α</w:t>
      </w:r>
      <w:r w:rsidRPr="00DE4421">
        <w:rPr>
          <w:rFonts w:ascii="Cambria Math" w:hAnsi="Cambria Math"/>
          <w:sz w:val="20"/>
          <w:szCs w:val="20"/>
        </w:rPr>
        <w:t>=LR</w:t>
      </w:r>
      <w:r w:rsidRPr="00DE4421">
        <w:rPr>
          <w:rFonts w:ascii="Cambria Math" w:hAnsi="Cambria Math"/>
          <w:sz w:val="20"/>
          <w:szCs w:val="20"/>
          <w:vertAlign w:val="subscript"/>
        </w:rPr>
        <w:t>init</w:t>
      </w:r>
      <w:r w:rsidRPr="00DE4421">
        <w:rPr>
          <w:rFonts w:ascii="Cambria Math" w:hAnsi="Cambria Math" w:cs="Calibri Light"/>
          <w:sz w:val="20"/>
          <w:szCs w:val="20"/>
        </w:rPr>
        <w:t>x</w:t>
      </w:r>
      <w:r w:rsidRPr="00DE4421">
        <w:rPr>
          <w:rFonts w:ascii="Cambria Math" w:hAnsi="Cambria Math"/>
          <w:sz w:val="20"/>
          <w:szCs w:val="20"/>
        </w:rPr>
        <w:t xml:space="preserve">(1-(e/maxEpochs)))           </w:t>
      </w:r>
      <w:r w:rsidR="00D30C77" w:rsidRPr="00DE4421">
        <w:rPr>
          <w:rFonts w:ascii="Cambria Math" w:hAnsi="Cambria Math"/>
          <w:sz w:val="20"/>
          <w:szCs w:val="20"/>
        </w:rPr>
        <w:t xml:space="preserve">         </w:t>
      </w:r>
      <w:r w:rsidR="00A22D55">
        <w:rPr>
          <w:rFonts w:ascii="Cambria Math" w:hAnsi="Cambria Math"/>
          <w:sz w:val="20"/>
          <w:szCs w:val="20"/>
        </w:rPr>
        <w:t xml:space="preserve">         </w:t>
      </w:r>
      <w:r w:rsidR="00D30C77" w:rsidRPr="00DE4421">
        <w:rPr>
          <w:rFonts w:ascii="Cambria Math" w:hAnsi="Cambria Math"/>
          <w:sz w:val="20"/>
          <w:szCs w:val="20"/>
        </w:rPr>
        <w:t xml:space="preserve">  </w:t>
      </w:r>
      <w:r w:rsidRPr="00DE4421">
        <w:rPr>
          <w:rFonts w:cstheme="minorHAnsi"/>
          <w:sz w:val="20"/>
          <w:szCs w:val="20"/>
        </w:rPr>
        <w:t>(1</w:t>
      </w:r>
      <w:r w:rsidR="00A22D55">
        <w:rPr>
          <w:rFonts w:cstheme="minorHAnsi"/>
          <w:sz w:val="20"/>
          <w:szCs w:val="20"/>
        </w:rPr>
        <w:t>6</w:t>
      </w:r>
      <w:r w:rsidRPr="00DE4421">
        <w:rPr>
          <w:rFonts w:cstheme="minorHAnsi"/>
          <w:sz w:val="20"/>
          <w:szCs w:val="20"/>
        </w:rPr>
        <w:t>)</w:t>
      </w:r>
    </w:p>
    <w:p w14:paraId="0C169CA5" w14:textId="7BC97993" w:rsidR="006418BF" w:rsidRPr="00DE4421" w:rsidRDefault="006418BF" w:rsidP="00C53692">
      <w:pPr>
        <w:spacing w:line="276" w:lineRule="auto"/>
        <w:jc w:val="both"/>
        <w:rPr>
          <w:rFonts w:cstheme="minorHAnsi"/>
          <w:sz w:val="20"/>
          <w:szCs w:val="20"/>
        </w:rPr>
      </w:pPr>
      <w:r w:rsidRPr="00DE4421">
        <w:rPr>
          <w:rFonts w:cstheme="minorHAnsi"/>
          <w:sz w:val="20"/>
          <w:szCs w:val="20"/>
        </w:rPr>
        <w:t>has been used as the learning rate scheduler</w:t>
      </w:r>
    </w:p>
    <w:p w14:paraId="6BFD59BA" w14:textId="5DC0D3C9" w:rsidR="006418BF" w:rsidRPr="00DE4421" w:rsidRDefault="006418BF" w:rsidP="00C53692">
      <w:pPr>
        <w:spacing w:line="276" w:lineRule="auto"/>
        <w:jc w:val="both"/>
        <w:rPr>
          <w:rFonts w:cstheme="minorHAnsi"/>
          <w:sz w:val="20"/>
          <w:szCs w:val="20"/>
        </w:rPr>
      </w:pPr>
      <w:r w:rsidRPr="00DE4421">
        <w:rPr>
          <w:rFonts w:cstheme="minorHAnsi"/>
          <w:sz w:val="20"/>
          <w:szCs w:val="20"/>
        </w:rPr>
        <w:t xml:space="preserve">where, </w:t>
      </w:r>
      <w:r w:rsidRPr="00DE4421">
        <w:rPr>
          <w:rFonts w:ascii="Cambria Math" w:hAnsi="Cambria Math" w:cstheme="minorHAnsi"/>
          <w:sz w:val="20"/>
          <w:szCs w:val="20"/>
          <w:lang w:val="el-GR"/>
        </w:rPr>
        <w:t>α</w:t>
      </w:r>
      <w:r w:rsidRPr="00DE4421">
        <w:rPr>
          <w:rFonts w:cstheme="minorHAnsi"/>
          <w:sz w:val="20"/>
          <w:szCs w:val="20"/>
        </w:rPr>
        <w:t xml:space="preserve"> </w:t>
      </w:r>
      <w:r w:rsidRPr="00DE4421">
        <w:rPr>
          <w:rFonts w:cstheme="minorHAnsi"/>
          <w:sz w:val="20"/>
          <w:szCs w:val="20"/>
          <w:lang w:val="en-US"/>
        </w:rPr>
        <w:t xml:space="preserve">is the learning rate for epoch </w:t>
      </w:r>
      <w:r w:rsidRPr="00DE4421">
        <w:rPr>
          <w:rFonts w:ascii="Cambria Math" w:hAnsi="Cambria Math" w:cs="Calibri Light"/>
          <w:sz w:val="20"/>
          <w:szCs w:val="20"/>
          <w:lang w:val="en-US"/>
        </w:rPr>
        <w:t>e</w:t>
      </w:r>
      <w:r w:rsidRPr="00DE4421">
        <w:rPr>
          <w:rFonts w:cstheme="minorHAnsi"/>
          <w:sz w:val="20"/>
          <w:szCs w:val="20"/>
          <w:lang w:val="en-US"/>
        </w:rPr>
        <w:t xml:space="preserve">, </w:t>
      </w:r>
      <w:r w:rsidRPr="00DE4421">
        <w:rPr>
          <w:rFonts w:ascii="Cambria Math" w:hAnsi="Cambria Math" w:cstheme="minorHAnsi"/>
          <w:sz w:val="20"/>
          <w:szCs w:val="20"/>
        </w:rPr>
        <w:t>LR</w:t>
      </w:r>
      <w:r w:rsidRPr="00DE4421">
        <w:rPr>
          <w:rFonts w:ascii="Cambria Math" w:hAnsi="Cambria Math" w:cstheme="minorHAnsi"/>
          <w:sz w:val="20"/>
          <w:szCs w:val="20"/>
          <w:vertAlign w:val="subscript"/>
        </w:rPr>
        <w:t>init</w:t>
      </w:r>
    </w:p>
    <w:p w14:paraId="773873BE" w14:textId="51B95F9F" w:rsidR="00C53692" w:rsidRPr="00DE4421" w:rsidRDefault="006418BF" w:rsidP="00C53692">
      <w:pPr>
        <w:spacing w:line="276" w:lineRule="auto"/>
        <w:jc w:val="both"/>
        <w:rPr>
          <w:rFonts w:cstheme="minorHAnsi"/>
          <w:sz w:val="20"/>
          <w:szCs w:val="20"/>
        </w:rPr>
      </w:pPr>
      <w:r w:rsidRPr="00DE4421">
        <w:rPr>
          <w:rFonts w:cstheme="minorHAnsi"/>
          <w:sz w:val="20"/>
          <w:szCs w:val="20"/>
        </w:rPr>
        <w:t xml:space="preserve">is the initial learning rate and maxEpochs is the total number of training </w:t>
      </w:r>
      <w:r w:rsidR="00D30C77" w:rsidRPr="00DE4421">
        <w:rPr>
          <w:rFonts w:cstheme="minorHAnsi"/>
          <w:sz w:val="20"/>
          <w:szCs w:val="20"/>
        </w:rPr>
        <w:t xml:space="preserve">epochs. </w:t>
      </w:r>
      <w:r w:rsidR="00C53692" w:rsidRPr="00DE4421">
        <w:rPr>
          <w:rFonts w:cstheme="minorHAnsi"/>
          <w:sz w:val="20"/>
          <w:szCs w:val="20"/>
        </w:rPr>
        <w:t>A minibatch of size 20 has been chosen to train the proposed network</w:t>
      </w:r>
      <w:r w:rsidR="00D30C77" w:rsidRPr="00DE4421">
        <w:rPr>
          <w:rFonts w:cstheme="minorHAnsi"/>
          <w:sz w:val="20"/>
          <w:szCs w:val="20"/>
        </w:rPr>
        <w:t>. The residual modules of the proposed Resnet implementation takes a regularization strength of 0.0009, a batch normalisation epsilon of 23x10</w:t>
      </w:r>
      <w:r w:rsidR="00D30C77" w:rsidRPr="00DE4421">
        <w:rPr>
          <w:rFonts w:cstheme="minorHAnsi"/>
          <w:sz w:val="20"/>
          <w:szCs w:val="20"/>
          <w:vertAlign w:val="superscript"/>
        </w:rPr>
        <w:t>-6</w:t>
      </w:r>
      <w:r w:rsidR="00D30C77" w:rsidRPr="00DE4421">
        <w:rPr>
          <w:rFonts w:cstheme="minorHAnsi"/>
          <w:sz w:val="20"/>
          <w:szCs w:val="20"/>
        </w:rPr>
        <w:t xml:space="preserve"> (which is far lower than the Keras default of 0.001) but the batch normalisation momentum has been kept at 0.9 as recommended by He et. al</w:t>
      </w:r>
      <w:r w:rsidR="003E7A46">
        <w:rPr>
          <w:rFonts w:cstheme="minorHAnsi"/>
          <w:sz w:val="20"/>
          <w:szCs w:val="20"/>
        </w:rPr>
        <w:t xml:space="preserve"> </w:t>
      </w:r>
      <w:r w:rsidR="003E7A46">
        <w:rPr>
          <w:rFonts w:cstheme="minorHAnsi"/>
          <w:sz w:val="20"/>
          <w:szCs w:val="20"/>
          <w:vertAlign w:val="superscript"/>
        </w:rPr>
        <w:t>[2]</w:t>
      </w:r>
      <w:r w:rsidR="00D30C77" w:rsidRPr="00DE4421">
        <w:rPr>
          <w:rFonts w:cstheme="minorHAnsi"/>
          <w:sz w:val="20"/>
          <w:szCs w:val="20"/>
        </w:rPr>
        <w:t>.</w:t>
      </w:r>
      <w:r w:rsidR="00D30C77" w:rsidRPr="00DE4421">
        <w:rPr>
          <w:rFonts w:cstheme="minorHAnsi"/>
          <w:sz w:val="20"/>
          <w:szCs w:val="20"/>
          <w:vertAlign w:val="superscript"/>
        </w:rPr>
        <w:t xml:space="preserve"> </w:t>
      </w:r>
      <w:r w:rsidR="00D30C77" w:rsidRPr="00DE4421">
        <w:rPr>
          <w:rFonts w:cstheme="minorHAnsi"/>
          <w:sz w:val="20"/>
          <w:szCs w:val="20"/>
        </w:rPr>
        <w:t>and Wei Wu</w:t>
      </w:r>
      <w:r w:rsidR="003E7A46">
        <w:rPr>
          <w:rFonts w:cstheme="minorHAnsi"/>
          <w:sz w:val="20"/>
          <w:szCs w:val="20"/>
        </w:rPr>
        <w:t xml:space="preserve"> </w:t>
      </w:r>
      <w:r w:rsidR="003E7A46">
        <w:rPr>
          <w:rFonts w:cstheme="minorHAnsi"/>
          <w:sz w:val="20"/>
          <w:szCs w:val="20"/>
          <w:vertAlign w:val="superscript"/>
        </w:rPr>
        <w:t>[5]</w:t>
      </w:r>
      <w:r w:rsidR="00D30C77" w:rsidRPr="00DE4421">
        <w:rPr>
          <w:rFonts w:cstheme="minorHAnsi"/>
          <w:sz w:val="20"/>
          <w:szCs w:val="20"/>
        </w:rPr>
        <w:t>. K-Fold Stratified cross validation has been applied for testing and training the model with the number of folds chosen as 4</w:t>
      </w:r>
    </w:p>
    <w:p w14:paraId="3EED6DE8" w14:textId="35F09C4A" w:rsidR="00D30C77" w:rsidRPr="00DE4421" w:rsidRDefault="00D30C77" w:rsidP="00C53692">
      <w:pPr>
        <w:spacing w:line="276" w:lineRule="auto"/>
        <w:jc w:val="both"/>
        <w:rPr>
          <w:rFonts w:cstheme="minorHAnsi"/>
          <w:i/>
          <w:iCs/>
          <w:sz w:val="20"/>
          <w:szCs w:val="20"/>
          <w:u w:val="single"/>
        </w:rPr>
      </w:pPr>
      <w:r w:rsidRPr="00DE4421">
        <w:rPr>
          <w:rFonts w:cstheme="minorHAnsi"/>
          <w:i/>
          <w:iCs/>
          <w:sz w:val="20"/>
          <w:szCs w:val="20"/>
          <w:u w:val="single"/>
        </w:rPr>
        <w:t>i. Optimal Initial Learning Rate</w:t>
      </w:r>
    </w:p>
    <w:p w14:paraId="48338AFC" w14:textId="5CFBAB93" w:rsidR="00C53692" w:rsidRPr="00DE4421" w:rsidRDefault="00D30C77" w:rsidP="00C53692">
      <w:pPr>
        <w:spacing w:line="276" w:lineRule="auto"/>
        <w:jc w:val="both"/>
        <w:rPr>
          <w:rFonts w:cstheme="minorHAnsi"/>
          <w:color w:val="24292E"/>
          <w:sz w:val="20"/>
          <w:szCs w:val="20"/>
          <w:shd w:val="clear" w:color="auto" w:fill="FFFFFF"/>
        </w:rPr>
      </w:pPr>
      <w:r w:rsidRPr="00DE4421">
        <w:rPr>
          <w:rFonts w:cstheme="minorHAnsi"/>
          <w:sz w:val="20"/>
          <w:szCs w:val="20"/>
        </w:rPr>
        <w:t>The learning rate is a very important hyper-parameter for training any neural network. Until recently the optimal learning rate was chosen using a trial-and-error method. However, we have used the method proposed by Krishna Katyal on his GitHub project on Malaria Detection</w:t>
      </w:r>
      <w:r w:rsidRPr="00DE4421">
        <w:rPr>
          <w:rFonts w:cstheme="minorHAnsi"/>
          <w:sz w:val="20"/>
          <w:szCs w:val="20"/>
          <w:vertAlign w:val="superscript"/>
        </w:rPr>
        <w:t xml:space="preserve"> [</w:t>
      </w:r>
      <w:r w:rsidR="00F23093">
        <w:rPr>
          <w:rFonts w:cstheme="minorHAnsi"/>
          <w:sz w:val="20"/>
          <w:szCs w:val="20"/>
          <w:vertAlign w:val="superscript"/>
        </w:rPr>
        <w:t>7</w:t>
      </w:r>
      <w:r w:rsidRPr="00DE4421">
        <w:rPr>
          <w:rFonts w:cstheme="minorHAnsi"/>
          <w:sz w:val="20"/>
          <w:szCs w:val="20"/>
          <w:vertAlign w:val="superscript"/>
        </w:rPr>
        <w:t>]</w:t>
      </w:r>
      <w:r w:rsidRPr="00DE4421">
        <w:rPr>
          <w:rFonts w:cstheme="minorHAnsi"/>
          <w:sz w:val="20"/>
          <w:szCs w:val="20"/>
        </w:rPr>
        <w:t xml:space="preserve">. This method involves </w:t>
      </w:r>
      <w:r w:rsidRPr="00DE4421">
        <w:rPr>
          <w:rFonts w:cstheme="minorHAnsi"/>
          <w:color w:val="24292E"/>
          <w:sz w:val="20"/>
          <w:szCs w:val="20"/>
          <w:shd w:val="clear" w:color="auto" w:fill="FFFFFF"/>
        </w:rPr>
        <w:t>doing a trial run to train the neural network using a low learning rate, but then increasing it exponentially with each batch while recording the loss for every value of the learning rate. We then plot loss against learning rate. The optimum value of learning rate is the point where the learning rate is highest, and the slope of the loss vs learning rate curve is negative (i.e., loss is descending).</w:t>
      </w:r>
    </w:p>
    <w:p w14:paraId="0C486D10" w14:textId="77777777" w:rsidR="005F3DD6" w:rsidRDefault="00D30C77" w:rsidP="005F3DD6">
      <w:pPr>
        <w:keepNext/>
        <w:spacing w:line="276" w:lineRule="auto"/>
        <w:jc w:val="both"/>
      </w:pPr>
      <w:r>
        <w:rPr>
          <w:rFonts w:cstheme="minorHAnsi"/>
          <w:noProof/>
          <w:color w:val="24292E"/>
          <w:shd w:val="clear" w:color="auto" w:fill="FFFFFF"/>
        </w:rPr>
        <w:lastRenderedPageBreak/>
        <w:drawing>
          <wp:inline distT="0" distB="0" distL="0" distR="0" wp14:anchorId="28C0EC89" wp14:editId="570A5DB5">
            <wp:extent cx="2827020" cy="1905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4">
                      <a:extLst>
                        <a:ext uri="{28A0092B-C50C-407E-A947-70E740481C1C}">
                          <a14:useLocalDpi xmlns:a14="http://schemas.microsoft.com/office/drawing/2010/main" val="0"/>
                        </a:ext>
                      </a:extLst>
                    </a:blip>
                    <a:srcRect l="8367" t="14008" r="20654" b="3322"/>
                    <a:stretch/>
                  </pic:blipFill>
                  <pic:spPr bwMode="auto">
                    <a:xfrm>
                      <a:off x="0" y="0"/>
                      <a:ext cx="2827020" cy="1905000"/>
                    </a:xfrm>
                    <a:prstGeom prst="rect">
                      <a:avLst/>
                    </a:prstGeom>
                    <a:ln>
                      <a:noFill/>
                    </a:ln>
                    <a:extLst>
                      <a:ext uri="{53640926-AAD7-44D8-BBD7-CCE9431645EC}">
                        <a14:shadowObscured xmlns:a14="http://schemas.microsoft.com/office/drawing/2010/main"/>
                      </a:ext>
                    </a:extLst>
                  </pic:spPr>
                </pic:pic>
              </a:graphicData>
            </a:graphic>
          </wp:inline>
        </w:drawing>
      </w:r>
    </w:p>
    <w:p w14:paraId="66CD9C15" w14:textId="2ED29830" w:rsidR="00D30C77" w:rsidRDefault="005F3DD6" w:rsidP="005F3DD6">
      <w:pPr>
        <w:pStyle w:val="Caption"/>
        <w:jc w:val="both"/>
      </w:pPr>
      <w:r>
        <w:t>Fig.9.Loss vs Learning Rate curve</w:t>
      </w:r>
    </w:p>
    <w:p w14:paraId="60254406" w14:textId="58F5DF9C" w:rsidR="005F3DD6" w:rsidRPr="00DE4421" w:rsidRDefault="005F3DD6" w:rsidP="005F3DD6">
      <w:pPr>
        <w:rPr>
          <w:sz w:val="20"/>
          <w:szCs w:val="20"/>
        </w:rPr>
      </w:pPr>
      <w:r w:rsidRPr="00DE4421">
        <w:rPr>
          <w:sz w:val="20"/>
          <w:szCs w:val="20"/>
        </w:rPr>
        <w:t>Based on the curve plotted above the optimised initial learning rate was chosen to be 0.001</w:t>
      </w:r>
    </w:p>
    <w:p w14:paraId="190A4B74" w14:textId="5C348C7D" w:rsidR="005F3DD6" w:rsidRPr="00DE4421" w:rsidRDefault="005F3DD6" w:rsidP="005F3DD6">
      <w:pPr>
        <w:spacing w:line="276" w:lineRule="auto"/>
        <w:jc w:val="both"/>
        <w:rPr>
          <w:rFonts w:cstheme="minorHAnsi"/>
          <w:i/>
          <w:iCs/>
          <w:sz w:val="20"/>
          <w:szCs w:val="20"/>
          <w:u w:val="single"/>
        </w:rPr>
      </w:pPr>
      <w:r w:rsidRPr="00DE4421">
        <w:rPr>
          <w:rFonts w:cstheme="minorHAnsi"/>
          <w:i/>
          <w:iCs/>
          <w:sz w:val="20"/>
          <w:szCs w:val="20"/>
          <w:u w:val="single"/>
        </w:rPr>
        <w:t>ii. K-Fold Cross Validation</w:t>
      </w:r>
    </w:p>
    <w:p w14:paraId="710A5E9A" w14:textId="77777777" w:rsidR="005F3DD6" w:rsidRPr="00DE4421" w:rsidRDefault="005F3DD6" w:rsidP="005F3DD6">
      <w:pPr>
        <w:spacing w:line="276" w:lineRule="auto"/>
        <w:jc w:val="both"/>
        <w:rPr>
          <w:rFonts w:cstheme="minorHAnsi"/>
          <w:sz w:val="20"/>
          <w:szCs w:val="20"/>
        </w:rPr>
      </w:pPr>
      <w:r w:rsidRPr="00DE4421">
        <w:rPr>
          <w:rFonts w:cstheme="minorHAnsi"/>
          <w:sz w:val="20"/>
          <w:szCs w:val="20"/>
        </w:rPr>
        <w:t>The K-fold cross validation is a statistical method used to estimate the skill of machine learning models. The method consists of a parameter k that represents the number of groups that a given data sample will be split into.</w:t>
      </w:r>
    </w:p>
    <w:p w14:paraId="4E6F205F" w14:textId="77777777" w:rsidR="005F3DD6" w:rsidRPr="00DE4421" w:rsidRDefault="005F3DD6" w:rsidP="00D10A16">
      <w:pPr>
        <w:spacing w:line="276" w:lineRule="auto"/>
        <w:jc w:val="both"/>
        <w:rPr>
          <w:rFonts w:cstheme="minorHAnsi"/>
          <w:sz w:val="20"/>
          <w:szCs w:val="20"/>
        </w:rPr>
      </w:pPr>
      <w:r w:rsidRPr="00DE4421">
        <w:rPr>
          <w:rFonts w:cstheme="minorHAnsi"/>
          <w:sz w:val="20"/>
          <w:szCs w:val="20"/>
        </w:rPr>
        <w:t>The general procedure is as follows:</w:t>
      </w:r>
    </w:p>
    <w:p w14:paraId="0EF7B166" w14:textId="77F7B351" w:rsidR="005F3DD6" w:rsidRPr="00DE4421" w:rsidRDefault="005F3DD6" w:rsidP="00D10A16">
      <w:pPr>
        <w:spacing w:line="276" w:lineRule="auto"/>
        <w:ind w:firstLine="720"/>
        <w:jc w:val="both"/>
        <w:rPr>
          <w:rFonts w:cstheme="minorHAnsi"/>
          <w:sz w:val="20"/>
          <w:szCs w:val="20"/>
        </w:rPr>
      </w:pPr>
      <w:r w:rsidRPr="00DE4421">
        <w:rPr>
          <w:rFonts w:cstheme="minorHAnsi"/>
          <w:sz w:val="20"/>
          <w:szCs w:val="20"/>
        </w:rPr>
        <w:t>The dataset is shuffled randomly and split into k groups. Each group is taken as the test set while the remaining k-1 groups are training set. The model is then fitted on training set and evaluated on test set. The evaluation score is retained while the model is discarded and the skill of the model is summarised using the retained evaluation scores. This procedure is repeated for all the groups.</w:t>
      </w:r>
    </w:p>
    <w:p w14:paraId="4F5D603C" w14:textId="307046C0" w:rsidR="005F3DD6" w:rsidRPr="00DE4421" w:rsidRDefault="005F3DD6" w:rsidP="005F3DD6">
      <w:pPr>
        <w:spacing w:line="276" w:lineRule="auto"/>
        <w:ind w:firstLine="720"/>
        <w:jc w:val="both"/>
        <w:rPr>
          <w:rFonts w:cstheme="minorHAnsi"/>
          <w:sz w:val="20"/>
          <w:szCs w:val="20"/>
        </w:rPr>
      </w:pPr>
      <w:r w:rsidRPr="00DE4421">
        <w:rPr>
          <w:rFonts w:cstheme="minorHAnsi"/>
          <w:sz w:val="20"/>
          <w:szCs w:val="20"/>
        </w:rPr>
        <w:t>Thus K-fold cross validation ensures that every observation from the original dataset has the chance of appearing in both training and test set and is a very useful technique for assessing model effectiveness, mitigating the overfitting problem and determining hyper parameters that will result in least test error. In this instance a 4-fold cross validation has been performed (i.e., k=4).</w:t>
      </w:r>
    </w:p>
    <w:p w14:paraId="2AC8C748" w14:textId="507364D5" w:rsidR="00D10A16" w:rsidRDefault="00D10A16" w:rsidP="00D10A16">
      <w:pPr>
        <w:spacing w:line="276" w:lineRule="auto"/>
        <w:jc w:val="both"/>
        <w:rPr>
          <w:rFonts w:cstheme="minorHAnsi"/>
          <w:i/>
          <w:iCs/>
          <w:u w:val="single"/>
        </w:rPr>
      </w:pPr>
      <w:r>
        <w:rPr>
          <w:rFonts w:cstheme="minorHAnsi"/>
          <w:i/>
          <w:iCs/>
          <w:u w:val="single"/>
        </w:rPr>
        <w:t>i</w:t>
      </w:r>
      <w:r w:rsidRPr="00D30C77">
        <w:rPr>
          <w:rFonts w:cstheme="minorHAnsi"/>
          <w:i/>
          <w:iCs/>
          <w:u w:val="single"/>
        </w:rPr>
        <w:t>i</w:t>
      </w:r>
      <w:r>
        <w:rPr>
          <w:rFonts w:cstheme="minorHAnsi"/>
          <w:i/>
          <w:iCs/>
          <w:u w:val="single"/>
        </w:rPr>
        <w:t>i</w:t>
      </w:r>
      <w:r w:rsidRPr="00D30C77">
        <w:rPr>
          <w:rFonts w:cstheme="minorHAnsi"/>
          <w:i/>
          <w:iCs/>
          <w:u w:val="single"/>
        </w:rPr>
        <w:t xml:space="preserve">. </w:t>
      </w:r>
      <w:r>
        <w:rPr>
          <w:rFonts w:cstheme="minorHAnsi"/>
          <w:i/>
          <w:iCs/>
          <w:u w:val="single"/>
        </w:rPr>
        <w:t>Back Propagation in Wavelet Kernels</w:t>
      </w:r>
    </w:p>
    <w:p w14:paraId="2E6FFE37" w14:textId="219E0431" w:rsidR="00493C7C" w:rsidRPr="00DE4421" w:rsidRDefault="00DE3748" w:rsidP="00D10A16">
      <w:pPr>
        <w:spacing w:line="276" w:lineRule="auto"/>
        <w:jc w:val="both"/>
        <w:rPr>
          <w:sz w:val="20"/>
          <w:szCs w:val="20"/>
        </w:rPr>
      </w:pPr>
      <w:r>
        <w:rPr>
          <w:sz w:val="20"/>
          <w:szCs w:val="20"/>
        </w:rPr>
        <w:t>To calculate t</w:t>
      </w:r>
      <w:r w:rsidR="00D10A16" w:rsidRPr="00DE4421">
        <w:rPr>
          <w:sz w:val="20"/>
          <w:szCs w:val="20"/>
        </w:rPr>
        <w:t xml:space="preserve">he error </w:t>
      </w:r>
      <w:r w:rsidR="00D10A16" w:rsidRPr="00DE4421">
        <w:rPr>
          <w:rFonts w:ascii="Cambria Math" w:hAnsi="Cambria Math" w:cs="Cambria Math"/>
          <w:sz w:val="20"/>
          <w:szCs w:val="20"/>
        </w:rPr>
        <w:t>𝛿</w:t>
      </w:r>
      <w:r w:rsidR="00D10A16" w:rsidRPr="00DE4421">
        <w:rPr>
          <w:rFonts w:ascii="Cambria Math" w:hAnsi="Cambria Math" w:cs="Cambria Math"/>
          <w:sz w:val="20"/>
          <w:szCs w:val="20"/>
          <w:vertAlign w:val="subscript"/>
        </w:rPr>
        <w:t>𝑖</w:t>
      </w:r>
      <w:r w:rsidR="00D10A16" w:rsidRPr="00DE4421">
        <w:rPr>
          <w:sz w:val="20"/>
          <w:szCs w:val="20"/>
          <w:vertAlign w:val="subscript"/>
        </w:rPr>
        <w:t>,</w:t>
      </w:r>
      <w:r w:rsidR="00D10A16" w:rsidRPr="00DE4421">
        <w:rPr>
          <w:rFonts w:ascii="Cambria Math" w:hAnsi="Cambria Math" w:cs="Cambria Math"/>
          <w:sz w:val="20"/>
          <w:szCs w:val="20"/>
          <w:vertAlign w:val="subscript"/>
        </w:rPr>
        <w:t>𝑘</w:t>
      </w:r>
      <w:r w:rsidR="00D10A16" w:rsidRPr="00DE4421">
        <w:rPr>
          <w:sz w:val="20"/>
          <w:szCs w:val="20"/>
        </w:rPr>
        <w:t xml:space="preserve"> at the output layer the component wise difference of the target value and the output value</w:t>
      </w:r>
      <w:r>
        <w:rPr>
          <w:sz w:val="20"/>
          <w:szCs w:val="20"/>
        </w:rPr>
        <w:t xml:space="preserve"> is taken</w:t>
      </w:r>
      <w:r w:rsidR="00D10A16" w:rsidRPr="00DE4421">
        <w:rPr>
          <w:sz w:val="20"/>
          <w:szCs w:val="20"/>
        </w:rPr>
        <w:t xml:space="preserve">. </w:t>
      </w:r>
    </w:p>
    <w:p w14:paraId="3949B7BF" w14:textId="440053E0" w:rsidR="00493C7C" w:rsidRPr="00DE4421" w:rsidRDefault="00D10A16" w:rsidP="00D10A16">
      <w:pPr>
        <w:spacing w:line="276" w:lineRule="auto"/>
        <w:jc w:val="both"/>
        <w:rPr>
          <w:sz w:val="20"/>
          <w:szCs w:val="20"/>
        </w:rPr>
      </w:pPr>
      <w:r w:rsidRPr="00DE4421">
        <w:rPr>
          <w:rFonts w:ascii="Cambria Math" w:hAnsi="Cambria Math" w:cs="Cambria Math"/>
          <w:sz w:val="20"/>
          <w:szCs w:val="20"/>
        </w:rPr>
        <w:t>𝛿</w:t>
      </w:r>
      <w:r w:rsidRPr="00DE4421">
        <w:rPr>
          <w:rFonts w:ascii="Cambria Math" w:hAnsi="Cambria Math" w:cs="Cambria Math"/>
          <w:sz w:val="20"/>
          <w:szCs w:val="20"/>
          <w:vertAlign w:val="subscript"/>
        </w:rPr>
        <w:t>𝑖</w:t>
      </w:r>
      <w:r w:rsidRPr="00DE4421">
        <w:rPr>
          <w:sz w:val="20"/>
          <w:szCs w:val="20"/>
          <w:vertAlign w:val="subscript"/>
        </w:rPr>
        <w:t>,</w:t>
      </w:r>
      <w:r w:rsidRPr="00DE4421">
        <w:rPr>
          <w:rFonts w:ascii="Cambria Math" w:hAnsi="Cambria Math" w:cs="Cambria Math"/>
          <w:sz w:val="20"/>
          <w:szCs w:val="20"/>
          <w:vertAlign w:val="subscript"/>
        </w:rPr>
        <w:t>𝑘</w:t>
      </w:r>
      <w:r w:rsidRPr="00DE4421">
        <w:rPr>
          <w:sz w:val="20"/>
          <w:szCs w:val="20"/>
        </w:rPr>
        <w:t xml:space="preserve"> = </w:t>
      </w:r>
      <w:r w:rsidRPr="00DE4421">
        <w:rPr>
          <w:rFonts w:ascii="Cambria Math" w:hAnsi="Cambria Math" w:cs="Cambria Math"/>
          <w:sz w:val="20"/>
          <w:szCs w:val="20"/>
        </w:rPr>
        <w:t>𝑇</w:t>
      </w:r>
      <w:r w:rsidRPr="00DE4421">
        <w:rPr>
          <w:rFonts w:ascii="Cambria Math" w:hAnsi="Cambria Math" w:cs="Cambria Math"/>
          <w:sz w:val="20"/>
          <w:szCs w:val="20"/>
          <w:vertAlign w:val="subscript"/>
        </w:rPr>
        <w:t>𝑖</w:t>
      </w:r>
      <w:r w:rsidRPr="00DE4421">
        <w:rPr>
          <w:sz w:val="20"/>
          <w:szCs w:val="20"/>
          <w:vertAlign w:val="subscript"/>
        </w:rPr>
        <w:t>,</w:t>
      </w:r>
      <w:r w:rsidRPr="00DE4421">
        <w:rPr>
          <w:rFonts w:ascii="Cambria Math" w:hAnsi="Cambria Math" w:cs="Cambria Math"/>
          <w:sz w:val="20"/>
          <w:szCs w:val="20"/>
          <w:vertAlign w:val="subscript"/>
        </w:rPr>
        <w:t>𝑘</w:t>
      </w:r>
      <w:r w:rsidRPr="00DE4421">
        <w:rPr>
          <w:sz w:val="20"/>
          <w:szCs w:val="20"/>
        </w:rPr>
        <w:t xml:space="preserve"> − </w:t>
      </w:r>
      <w:r w:rsidRPr="00DE4421">
        <w:rPr>
          <w:rFonts w:ascii="Cambria Math" w:hAnsi="Cambria Math" w:cs="Cambria Math"/>
          <w:sz w:val="20"/>
          <w:szCs w:val="20"/>
        </w:rPr>
        <w:t>𝑂</w:t>
      </w:r>
      <w:r w:rsidRPr="00DE4421">
        <w:rPr>
          <w:rFonts w:ascii="Cambria Math" w:hAnsi="Cambria Math" w:cs="Cambria Math"/>
          <w:sz w:val="20"/>
          <w:szCs w:val="20"/>
          <w:vertAlign w:val="subscript"/>
        </w:rPr>
        <w:t>𝑖</w:t>
      </w:r>
      <w:r w:rsidRPr="00DE4421">
        <w:rPr>
          <w:sz w:val="20"/>
          <w:szCs w:val="20"/>
          <w:vertAlign w:val="subscript"/>
        </w:rPr>
        <w:t>,</w:t>
      </w:r>
      <w:r w:rsidRPr="00DE4421">
        <w:rPr>
          <w:rFonts w:ascii="Cambria Math" w:hAnsi="Cambria Math" w:cs="Cambria Math"/>
          <w:sz w:val="20"/>
          <w:szCs w:val="20"/>
          <w:vertAlign w:val="subscript"/>
        </w:rPr>
        <w:t>𝑘</w:t>
      </w:r>
      <w:r w:rsidR="00493C7C" w:rsidRPr="00DE4421">
        <w:rPr>
          <w:rFonts w:ascii="Cambria Math" w:hAnsi="Cambria Math" w:cs="Cambria Math"/>
          <w:sz w:val="20"/>
          <w:szCs w:val="20"/>
          <w:vertAlign w:val="subscript"/>
        </w:rPr>
        <w:t xml:space="preserve">         </w:t>
      </w:r>
      <w:r w:rsidRPr="00DE4421">
        <w:rPr>
          <w:sz w:val="20"/>
          <w:szCs w:val="20"/>
        </w:rPr>
        <w:t xml:space="preserve"> </w:t>
      </w:r>
      <w:r w:rsidRPr="00DE4421">
        <w:rPr>
          <w:rFonts w:ascii="Cambria Math" w:hAnsi="Cambria Math" w:cs="Cambria Math"/>
          <w:sz w:val="20"/>
          <w:szCs w:val="20"/>
        </w:rPr>
        <w:t>∀𝑘</w:t>
      </w:r>
      <w:r w:rsidRPr="00DE4421">
        <w:rPr>
          <w:sz w:val="20"/>
          <w:szCs w:val="20"/>
        </w:rPr>
        <w:t xml:space="preserve"> </w:t>
      </w:r>
      <w:r w:rsidR="00493C7C" w:rsidRPr="00DE4421">
        <w:rPr>
          <w:sz w:val="20"/>
          <w:szCs w:val="20"/>
        </w:rPr>
        <w:t xml:space="preserve">                                      </w:t>
      </w:r>
      <w:r w:rsidR="00433F0B">
        <w:rPr>
          <w:sz w:val="20"/>
          <w:szCs w:val="20"/>
        </w:rPr>
        <w:t xml:space="preserve">         </w:t>
      </w:r>
      <w:r w:rsidR="00493C7C" w:rsidRPr="00DE4421">
        <w:rPr>
          <w:sz w:val="20"/>
          <w:szCs w:val="20"/>
        </w:rPr>
        <w:t xml:space="preserve">    </w:t>
      </w:r>
      <w:r w:rsidRPr="00DE4421">
        <w:rPr>
          <w:sz w:val="20"/>
          <w:szCs w:val="20"/>
        </w:rPr>
        <w:t>(</w:t>
      </w:r>
      <w:r w:rsidR="00433F0B">
        <w:rPr>
          <w:sz w:val="20"/>
          <w:szCs w:val="20"/>
        </w:rPr>
        <w:t>1</w:t>
      </w:r>
      <w:r w:rsidR="00A22D55">
        <w:rPr>
          <w:sz w:val="20"/>
          <w:szCs w:val="20"/>
        </w:rPr>
        <w:t>7</w:t>
      </w:r>
      <w:r w:rsidRPr="00DE4421">
        <w:rPr>
          <w:sz w:val="20"/>
          <w:szCs w:val="20"/>
        </w:rPr>
        <w:t xml:space="preserve">) </w:t>
      </w:r>
    </w:p>
    <w:p w14:paraId="10E18934" w14:textId="46139D3F" w:rsidR="00493C7C" w:rsidRPr="00DE4421" w:rsidRDefault="00D10A16" w:rsidP="00D10A16">
      <w:pPr>
        <w:spacing w:line="276" w:lineRule="auto"/>
        <w:jc w:val="both"/>
        <w:rPr>
          <w:sz w:val="20"/>
          <w:szCs w:val="20"/>
        </w:rPr>
      </w:pPr>
      <w:r w:rsidRPr="00DE4421">
        <w:rPr>
          <w:sz w:val="20"/>
          <w:szCs w:val="20"/>
        </w:rPr>
        <w:t xml:space="preserve">where, </w:t>
      </w:r>
      <w:r w:rsidR="00493C7C" w:rsidRPr="00DE4421">
        <w:rPr>
          <w:rFonts w:ascii="Cambria Math" w:hAnsi="Cambria Math" w:cs="Cambria Math"/>
          <w:sz w:val="20"/>
          <w:szCs w:val="20"/>
        </w:rPr>
        <w:t>𝛿</w:t>
      </w:r>
      <w:r w:rsidR="00493C7C" w:rsidRPr="00DE4421">
        <w:rPr>
          <w:rFonts w:ascii="Cambria Math" w:hAnsi="Cambria Math" w:cs="Cambria Math"/>
          <w:sz w:val="20"/>
          <w:szCs w:val="20"/>
          <w:vertAlign w:val="subscript"/>
        </w:rPr>
        <w:t>𝑖</w:t>
      </w:r>
      <w:r w:rsidR="00493C7C" w:rsidRPr="00DE4421">
        <w:rPr>
          <w:sz w:val="20"/>
          <w:szCs w:val="20"/>
          <w:vertAlign w:val="subscript"/>
        </w:rPr>
        <w:t>,</w:t>
      </w:r>
      <w:r w:rsidR="00493C7C" w:rsidRPr="00DE4421">
        <w:rPr>
          <w:rFonts w:ascii="Cambria Math" w:hAnsi="Cambria Math" w:cs="Cambria Math"/>
          <w:sz w:val="20"/>
          <w:szCs w:val="20"/>
          <w:vertAlign w:val="subscript"/>
        </w:rPr>
        <w:t>𝑘</w:t>
      </w:r>
      <w:r w:rsidRPr="00DE4421">
        <w:rPr>
          <w:sz w:val="20"/>
          <w:szCs w:val="20"/>
        </w:rPr>
        <w:t xml:space="preserve">, </w:t>
      </w:r>
      <w:r w:rsidR="00056CB9" w:rsidRPr="00DE4421">
        <w:rPr>
          <w:rFonts w:ascii="Cambria Math" w:hAnsi="Cambria Math" w:cs="Cambria Math"/>
          <w:sz w:val="20"/>
          <w:szCs w:val="20"/>
        </w:rPr>
        <w:t>𝑇</w:t>
      </w:r>
      <w:r w:rsidR="00056CB9" w:rsidRPr="00DE4421">
        <w:rPr>
          <w:rFonts w:ascii="Cambria Math" w:hAnsi="Cambria Math" w:cs="Cambria Math"/>
          <w:sz w:val="20"/>
          <w:szCs w:val="20"/>
          <w:vertAlign w:val="subscript"/>
        </w:rPr>
        <w:t>𝑖</w:t>
      </w:r>
      <w:r w:rsidR="00056CB9" w:rsidRPr="00DE4421">
        <w:rPr>
          <w:sz w:val="20"/>
          <w:szCs w:val="20"/>
          <w:vertAlign w:val="subscript"/>
        </w:rPr>
        <w:t>,</w:t>
      </w:r>
      <w:r w:rsidR="00056CB9" w:rsidRPr="00DE4421">
        <w:rPr>
          <w:rFonts w:ascii="Cambria Math" w:hAnsi="Cambria Math" w:cs="Cambria Math"/>
          <w:sz w:val="20"/>
          <w:szCs w:val="20"/>
          <w:vertAlign w:val="subscript"/>
        </w:rPr>
        <w:t>𝑘</w:t>
      </w:r>
      <w:r w:rsidR="00493C7C" w:rsidRPr="00DE4421">
        <w:rPr>
          <w:sz w:val="20"/>
          <w:szCs w:val="20"/>
        </w:rPr>
        <w:t xml:space="preserve"> </w:t>
      </w:r>
      <w:r w:rsidRPr="00DE4421">
        <w:rPr>
          <w:sz w:val="20"/>
          <w:szCs w:val="20"/>
        </w:rPr>
        <w:t xml:space="preserve">and </w:t>
      </w:r>
      <w:r w:rsidR="00493C7C" w:rsidRPr="00DE4421">
        <w:rPr>
          <w:rFonts w:ascii="Cambria Math" w:hAnsi="Cambria Math" w:cs="Cambria Math"/>
          <w:sz w:val="20"/>
          <w:szCs w:val="20"/>
        </w:rPr>
        <w:t>𝑂</w:t>
      </w:r>
      <w:r w:rsidR="00493C7C" w:rsidRPr="00DE4421">
        <w:rPr>
          <w:rFonts w:ascii="Cambria Math" w:hAnsi="Cambria Math" w:cs="Cambria Math"/>
          <w:sz w:val="20"/>
          <w:szCs w:val="20"/>
          <w:vertAlign w:val="subscript"/>
        </w:rPr>
        <w:t>𝑖</w:t>
      </w:r>
      <w:r w:rsidR="00493C7C" w:rsidRPr="00DE4421">
        <w:rPr>
          <w:sz w:val="20"/>
          <w:szCs w:val="20"/>
          <w:vertAlign w:val="subscript"/>
        </w:rPr>
        <w:t>,</w:t>
      </w:r>
      <w:r w:rsidR="00493C7C" w:rsidRPr="00DE4421">
        <w:rPr>
          <w:rFonts w:ascii="Cambria Math" w:hAnsi="Cambria Math" w:cs="Cambria Math"/>
          <w:sz w:val="20"/>
          <w:szCs w:val="20"/>
          <w:vertAlign w:val="subscript"/>
        </w:rPr>
        <w:t xml:space="preserve">𝑘 </w:t>
      </w:r>
      <w:r w:rsidR="00DE3748">
        <w:rPr>
          <w:sz w:val="20"/>
          <w:szCs w:val="20"/>
        </w:rPr>
        <w:t>are</w:t>
      </w:r>
      <w:r w:rsidRPr="00DE4421">
        <w:rPr>
          <w:sz w:val="20"/>
          <w:szCs w:val="20"/>
        </w:rPr>
        <w:t xml:space="preserve"> the k-th component of i-th error vector, target vector and output vector respectively, and the cross-entropy loss function</w:t>
      </w:r>
      <w:r w:rsidR="00DE3748">
        <w:rPr>
          <w:sz w:val="20"/>
          <w:szCs w:val="20"/>
        </w:rPr>
        <w:t xml:space="preserve"> </w:t>
      </w:r>
      <w:r w:rsidRPr="00DE4421">
        <w:rPr>
          <w:sz w:val="20"/>
          <w:szCs w:val="20"/>
        </w:rPr>
        <w:t xml:space="preserve">is defined as: </w:t>
      </w:r>
    </w:p>
    <w:p w14:paraId="76A55CE1" w14:textId="6AE0D63B" w:rsidR="00493C7C" w:rsidRPr="00DE4421" w:rsidRDefault="00D10A16" w:rsidP="00D10A16">
      <w:pPr>
        <w:spacing w:line="276" w:lineRule="auto"/>
        <w:jc w:val="both"/>
        <w:rPr>
          <w:sz w:val="20"/>
          <w:szCs w:val="20"/>
        </w:rPr>
      </w:pPr>
      <w:r w:rsidRPr="00DE4421">
        <w:rPr>
          <w:rFonts w:ascii="Cambria Math" w:hAnsi="Cambria Math" w:cs="Cambria Math"/>
          <w:sz w:val="20"/>
          <w:szCs w:val="20"/>
        </w:rPr>
        <w:t>𝐽</w:t>
      </w:r>
      <w:r w:rsidRPr="00DE4421">
        <w:rPr>
          <w:sz w:val="20"/>
          <w:szCs w:val="20"/>
        </w:rPr>
        <w:t xml:space="preserve"> = (−1/</w:t>
      </w:r>
      <w:r w:rsidRPr="00DE4421">
        <w:rPr>
          <w:rFonts w:ascii="Cambria Math" w:hAnsi="Cambria Math" w:cs="Cambria Math"/>
          <w:sz w:val="20"/>
          <w:szCs w:val="20"/>
        </w:rPr>
        <w:t>𝑘</w:t>
      </w:r>
      <w:r w:rsidRPr="00DE4421">
        <w:rPr>
          <w:sz w:val="20"/>
          <w:szCs w:val="20"/>
        </w:rPr>
        <w:t xml:space="preserve">) ∑ </w:t>
      </w:r>
      <w:r w:rsidR="00493C7C" w:rsidRPr="00DE4421">
        <w:rPr>
          <w:sz w:val="20"/>
          <w:szCs w:val="20"/>
          <w:vertAlign w:val="subscript"/>
        </w:rPr>
        <w:t>[</w:t>
      </w:r>
      <w:r w:rsidR="00493C7C" w:rsidRPr="00DE4421">
        <w:rPr>
          <w:rFonts w:ascii="Cambria Math" w:hAnsi="Cambria Math" w:cs="Cambria Math"/>
          <w:sz w:val="20"/>
          <w:szCs w:val="20"/>
          <w:vertAlign w:val="subscript"/>
        </w:rPr>
        <w:t>𝑖</w:t>
      </w:r>
      <w:r w:rsidR="00493C7C" w:rsidRPr="00DE4421">
        <w:rPr>
          <w:sz w:val="20"/>
          <w:szCs w:val="20"/>
          <w:vertAlign w:val="subscript"/>
        </w:rPr>
        <w:t>=</w:t>
      </w:r>
      <w:r w:rsidR="00433F0B" w:rsidRPr="00DE4421">
        <w:rPr>
          <w:sz w:val="20"/>
          <w:szCs w:val="20"/>
          <w:vertAlign w:val="subscript"/>
        </w:rPr>
        <w:t>1: k]</w:t>
      </w:r>
      <w:r w:rsidR="00433F0B" w:rsidRPr="00DE4421">
        <w:rPr>
          <w:sz w:val="20"/>
          <w:szCs w:val="20"/>
        </w:rPr>
        <w:t xml:space="preserve"> {</w:t>
      </w:r>
      <w:r w:rsidRPr="00DE4421">
        <w:rPr>
          <w:rFonts w:ascii="Cambria Math" w:hAnsi="Cambria Math" w:cs="Cambria Math"/>
          <w:sz w:val="20"/>
          <w:szCs w:val="20"/>
        </w:rPr>
        <w:t>𝑇</w:t>
      </w:r>
      <w:r w:rsidRPr="00DE4421">
        <w:rPr>
          <w:rFonts w:ascii="Cambria Math" w:hAnsi="Cambria Math" w:cs="Cambria Math"/>
          <w:sz w:val="20"/>
          <w:szCs w:val="20"/>
          <w:vertAlign w:val="subscript"/>
        </w:rPr>
        <w:t>𝑖</w:t>
      </w:r>
      <w:r w:rsidRPr="00DE4421">
        <w:rPr>
          <w:sz w:val="20"/>
          <w:szCs w:val="20"/>
        </w:rPr>
        <w:t xml:space="preserve"> . </w:t>
      </w:r>
      <w:r w:rsidR="00056CB9" w:rsidRPr="00DE4421">
        <w:rPr>
          <w:sz w:val="20"/>
          <w:szCs w:val="20"/>
        </w:rPr>
        <w:t>ln (</w:t>
      </w:r>
      <w:r w:rsidRPr="00DE4421">
        <w:rPr>
          <w:rFonts w:ascii="Cambria Math" w:hAnsi="Cambria Math" w:cs="Cambria Math"/>
          <w:sz w:val="20"/>
          <w:szCs w:val="20"/>
        </w:rPr>
        <w:t>𝑂</w:t>
      </w:r>
      <w:r w:rsidRPr="00DE4421">
        <w:rPr>
          <w:rFonts w:ascii="Cambria Math" w:hAnsi="Cambria Math" w:cs="Cambria Math"/>
          <w:sz w:val="20"/>
          <w:szCs w:val="20"/>
          <w:vertAlign w:val="subscript"/>
        </w:rPr>
        <w:t>𝑖</w:t>
      </w:r>
      <w:r w:rsidRPr="00DE4421">
        <w:rPr>
          <w:sz w:val="20"/>
          <w:szCs w:val="20"/>
        </w:rPr>
        <w:t xml:space="preserve"> ) }</w:t>
      </w:r>
      <w:r w:rsidR="00056CB9" w:rsidRPr="00DE4421">
        <w:rPr>
          <w:sz w:val="20"/>
          <w:szCs w:val="20"/>
        </w:rPr>
        <w:t xml:space="preserve">                               </w:t>
      </w:r>
      <w:r w:rsidR="00433F0B">
        <w:rPr>
          <w:sz w:val="20"/>
          <w:szCs w:val="20"/>
        </w:rPr>
        <w:t xml:space="preserve">          </w:t>
      </w:r>
      <w:r w:rsidR="00056CB9" w:rsidRPr="00DE4421">
        <w:rPr>
          <w:sz w:val="20"/>
          <w:szCs w:val="20"/>
        </w:rPr>
        <w:t xml:space="preserve"> </w:t>
      </w:r>
      <w:r w:rsidRPr="00DE4421">
        <w:rPr>
          <w:sz w:val="20"/>
          <w:szCs w:val="20"/>
        </w:rPr>
        <w:t>(</w:t>
      </w:r>
      <w:r w:rsidR="00433F0B">
        <w:rPr>
          <w:sz w:val="20"/>
          <w:szCs w:val="20"/>
        </w:rPr>
        <w:t>1</w:t>
      </w:r>
      <w:r w:rsidR="00A22D55">
        <w:rPr>
          <w:sz w:val="20"/>
          <w:szCs w:val="20"/>
        </w:rPr>
        <w:t>8</w:t>
      </w:r>
      <w:r w:rsidRPr="00DE4421">
        <w:rPr>
          <w:sz w:val="20"/>
          <w:szCs w:val="20"/>
        </w:rPr>
        <w:t xml:space="preserve">) </w:t>
      </w:r>
    </w:p>
    <w:p w14:paraId="477FAF7A" w14:textId="14A61C06" w:rsidR="00493C7C" w:rsidRPr="00DE4421" w:rsidRDefault="00D10A16" w:rsidP="00D10A16">
      <w:pPr>
        <w:spacing w:line="276" w:lineRule="auto"/>
        <w:jc w:val="both"/>
        <w:rPr>
          <w:sz w:val="20"/>
          <w:szCs w:val="20"/>
        </w:rPr>
      </w:pPr>
      <w:r w:rsidRPr="00DE4421">
        <w:rPr>
          <w:sz w:val="20"/>
          <w:szCs w:val="20"/>
        </w:rPr>
        <w:t>The error after each forward pass is back-propagated from the output layer to the pre</w:t>
      </w:r>
      <w:r w:rsidR="00DE3748">
        <w:rPr>
          <w:sz w:val="20"/>
          <w:szCs w:val="20"/>
        </w:rPr>
        <w:t xml:space="preserve">vious </w:t>
      </w:r>
      <w:r w:rsidRPr="00DE4421">
        <w:rPr>
          <w:sz w:val="20"/>
          <w:szCs w:val="20"/>
        </w:rPr>
        <w:t xml:space="preserve">layers by </w:t>
      </w:r>
      <w:r w:rsidR="00DE3748">
        <w:rPr>
          <w:sz w:val="20"/>
          <w:szCs w:val="20"/>
        </w:rPr>
        <w:t xml:space="preserve">node </w:t>
      </w:r>
      <w:r w:rsidRPr="00DE4421">
        <w:rPr>
          <w:sz w:val="20"/>
          <w:szCs w:val="20"/>
        </w:rPr>
        <w:t>updati</w:t>
      </w:r>
      <w:r w:rsidR="00DE3748">
        <w:rPr>
          <w:sz w:val="20"/>
          <w:szCs w:val="20"/>
        </w:rPr>
        <w:t>on</w:t>
      </w:r>
      <w:r w:rsidRPr="00DE4421">
        <w:rPr>
          <w:sz w:val="20"/>
          <w:szCs w:val="20"/>
        </w:rPr>
        <w:t xml:space="preserve"> of each layer followed by </w:t>
      </w:r>
      <w:r w:rsidR="00DE3748">
        <w:rPr>
          <w:sz w:val="20"/>
          <w:szCs w:val="20"/>
        </w:rPr>
        <w:t xml:space="preserve">updation of </w:t>
      </w:r>
      <w:r w:rsidRPr="00DE4421">
        <w:rPr>
          <w:sz w:val="20"/>
          <w:szCs w:val="20"/>
        </w:rPr>
        <w:t>the weights of the kernel</w:t>
      </w:r>
      <w:r w:rsidR="00DE3748">
        <w:rPr>
          <w:sz w:val="20"/>
          <w:szCs w:val="20"/>
        </w:rPr>
        <w:t>s in every layer</w:t>
      </w:r>
      <w:r w:rsidRPr="00DE4421">
        <w:rPr>
          <w:sz w:val="20"/>
          <w:szCs w:val="20"/>
        </w:rPr>
        <w:t>. Th</w:t>
      </w:r>
      <w:r w:rsidR="00DE3748">
        <w:rPr>
          <w:sz w:val="20"/>
          <w:szCs w:val="20"/>
        </w:rPr>
        <w:t>is</w:t>
      </w:r>
      <w:r w:rsidRPr="00DE4421">
        <w:rPr>
          <w:sz w:val="20"/>
          <w:szCs w:val="20"/>
        </w:rPr>
        <w:t xml:space="preserve"> proce</w:t>
      </w:r>
      <w:r w:rsidR="00DE3748">
        <w:rPr>
          <w:sz w:val="20"/>
          <w:szCs w:val="20"/>
        </w:rPr>
        <w:t>dure</w:t>
      </w:r>
      <w:r w:rsidRPr="00DE4421">
        <w:rPr>
          <w:sz w:val="20"/>
          <w:szCs w:val="20"/>
        </w:rPr>
        <w:t xml:space="preserve"> is </w:t>
      </w:r>
      <w:r w:rsidR="00DE3748">
        <w:rPr>
          <w:sz w:val="20"/>
          <w:szCs w:val="20"/>
        </w:rPr>
        <w:t xml:space="preserve">known as the </w:t>
      </w:r>
      <w:r w:rsidRPr="00DE4421">
        <w:rPr>
          <w:sz w:val="20"/>
          <w:szCs w:val="20"/>
        </w:rPr>
        <w:t>back-propagation (BP) algorithm</w:t>
      </w:r>
      <w:r w:rsidR="00DE3748">
        <w:rPr>
          <w:sz w:val="20"/>
          <w:szCs w:val="20"/>
        </w:rPr>
        <w:t xml:space="preserve"> and is</w:t>
      </w:r>
      <w:r w:rsidRPr="00DE4421">
        <w:rPr>
          <w:sz w:val="20"/>
          <w:szCs w:val="20"/>
        </w:rPr>
        <w:t xml:space="preserve"> based on </w:t>
      </w:r>
      <w:r w:rsidR="00DE3748">
        <w:rPr>
          <w:sz w:val="20"/>
          <w:szCs w:val="20"/>
        </w:rPr>
        <w:t xml:space="preserve">the stochastic </w:t>
      </w:r>
      <w:r w:rsidRPr="00DE4421">
        <w:rPr>
          <w:sz w:val="20"/>
          <w:szCs w:val="20"/>
        </w:rPr>
        <w:t>gradient descent</w:t>
      </w:r>
      <w:r w:rsidR="00DE3748">
        <w:rPr>
          <w:sz w:val="20"/>
          <w:szCs w:val="20"/>
        </w:rPr>
        <w:t xml:space="preserve"> technique</w:t>
      </w:r>
      <w:r w:rsidRPr="00DE4421">
        <w:rPr>
          <w:sz w:val="20"/>
          <w:szCs w:val="20"/>
        </w:rPr>
        <w:t>. The BP process con</w:t>
      </w:r>
      <w:r w:rsidR="00DE3748">
        <w:rPr>
          <w:sz w:val="20"/>
          <w:szCs w:val="20"/>
        </w:rPr>
        <w:t>sists</w:t>
      </w:r>
      <w:r w:rsidRPr="00DE4421">
        <w:rPr>
          <w:sz w:val="20"/>
          <w:szCs w:val="20"/>
        </w:rPr>
        <w:t xml:space="preserve"> </w:t>
      </w:r>
      <w:r w:rsidR="00DE3748">
        <w:rPr>
          <w:sz w:val="20"/>
          <w:szCs w:val="20"/>
        </w:rPr>
        <w:t xml:space="preserve">of </w:t>
      </w:r>
      <w:r w:rsidRPr="00DE4421">
        <w:rPr>
          <w:sz w:val="20"/>
          <w:szCs w:val="20"/>
        </w:rPr>
        <w:t xml:space="preserve">the following two </w:t>
      </w:r>
      <w:r w:rsidR="00DE3748" w:rsidRPr="00DE4421">
        <w:rPr>
          <w:sz w:val="20"/>
          <w:szCs w:val="20"/>
        </w:rPr>
        <w:t>steps</w:t>
      </w:r>
      <w:r w:rsidR="00DE3748">
        <w:rPr>
          <w:sz w:val="20"/>
          <w:szCs w:val="20"/>
        </w:rPr>
        <w:t>:</w:t>
      </w:r>
      <w:r w:rsidRPr="00DE4421">
        <w:rPr>
          <w:sz w:val="20"/>
          <w:szCs w:val="20"/>
        </w:rPr>
        <w:t xml:space="preserve"> </w:t>
      </w:r>
    </w:p>
    <w:p w14:paraId="0E5A46A1" w14:textId="0772D055" w:rsidR="00493C7C" w:rsidRPr="00275152" w:rsidRDefault="00056CB9" w:rsidP="00056CB9">
      <w:pPr>
        <w:spacing w:line="276" w:lineRule="auto"/>
        <w:jc w:val="both"/>
        <w:rPr>
          <w:rFonts w:ascii="Corbel Light" w:hAnsi="Corbel Light"/>
          <w:sz w:val="20"/>
          <w:szCs w:val="20"/>
        </w:rPr>
      </w:pPr>
      <w:r w:rsidRPr="00275152">
        <w:rPr>
          <w:rFonts w:ascii="Corbel Light" w:hAnsi="Corbel Light"/>
          <w:sz w:val="20"/>
          <w:szCs w:val="20"/>
        </w:rPr>
        <w:t xml:space="preserve">a) </w:t>
      </w:r>
      <w:r w:rsidR="00D10A16" w:rsidRPr="00275152">
        <w:rPr>
          <w:rFonts w:ascii="Corbel Light" w:hAnsi="Corbel Light"/>
          <w:sz w:val="20"/>
          <w:szCs w:val="20"/>
        </w:rPr>
        <w:t>Node Updati</w:t>
      </w:r>
      <w:r w:rsidR="00DE3748">
        <w:rPr>
          <w:rFonts w:ascii="Corbel Light" w:hAnsi="Corbel Light"/>
          <w:sz w:val="20"/>
          <w:szCs w:val="20"/>
        </w:rPr>
        <w:t>on</w:t>
      </w:r>
      <w:r w:rsidR="00D10A16" w:rsidRPr="00275152">
        <w:rPr>
          <w:rFonts w:ascii="Corbel Light" w:hAnsi="Corbel Light"/>
          <w:sz w:val="20"/>
          <w:szCs w:val="20"/>
        </w:rPr>
        <w:t xml:space="preserve"> </w:t>
      </w:r>
    </w:p>
    <w:p w14:paraId="12F8908B" w14:textId="5D03DC80" w:rsidR="00493C7C" w:rsidRPr="00DE4421" w:rsidRDefault="00D10A16" w:rsidP="00056CB9">
      <w:pPr>
        <w:spacing w:line="276" w:lineRule="auto"/>
        <w:jc w:val="both"/>
        <w:rPr>
          <w:sz w:val="20"/>
          <w:szCs w:val="20"/>
        </w:rPr>
      </w:pPr>
      <w:r w:rsidRPr="00DE4421">
        <w:rPr>
          <w:sz w:val="20"/>
          <w:szCs w:val="20"/>
        </w:rPr>
        <w:t xml:space="preserve">The errors calculated from each neuron of the </w:t>
      </w:r>
      <w:r w:rsidR="00DE3748">
        <w:rPr>
          <w:sz w:val="20"/>
          <w:szCs w:val="20"/>
        </w:rPr>
        <w:t>Dense</w:t>
      </w:r>
      <w:r w:rsidRPr="00DE4421">
        <w:rPr>
          <w:sz w:val="20"/>
          <w:szCs w:val="20"/>
        </w:rPr>
        <w:t xml:space="preserve"> layer and propagated from the output layer to the input layer through the </w:t>
      </w:r>
      <w:r w:rsidR="00DE3748">
        <w:rPr>
          <w:sz w:val="20"/>
          <w:szCs w:val="20"/>
        </w:rPr>
        <w:t>Dense</w:t>
      </w:r>
      <w:r w:rsidRPr="00DE4421">
        <w:rPr>
          <w:sz w:val="20"/>
          <w:szCs w:val="20"/>
        </w:rPr>
        <w:t xml:space="preserve"> layer </w:t>
      </w:r>
    </w:p>
    <w:p w14:paraId="46E92861" w14:textId="40F4D1DD" w:rsidR="00493C7C" w:rsidRPr="00DE4421" w:rsidRDefault="00D10A16" w:rsidP="00056CB9">
      <w:pPr>
        <w:spacing w:line="276" w:lineRule="auto"/>
        <w:jc w:val="both"/>
        <w:rPr>
          <w:sz w:val="20"/>
          <w:szCs w:val="20"/>
        </w:rPr>
      </w:pPr>
      <w:r w:rsidRPr="00DE4421">
        <w:rPr>
          <w:rFonts w:ascii="Cambria Math" w:hAnsi="Cambria Math" w:cs="Cambria Math"/>
          <w:sz w:val="20"/>
          <w:szCs w:val="20"/>
        </w:rPr>
        <w:t>𝛿</w:t>
      </w:r>
      <w:r w:rsidRPr="00DE4421">
        <w:rPr>
          <w:rFonts w:ascii="Cambria Math" w:hAnsi="Cambria Math" w:cs="Cambria Math"/>
          <w:sz w:val="20"/>
          <w:szCs w:val="20"/>
          <w:vertAlign w:val="subscript"/>
        </w:rPr>
        <w:t>𝑓𝑐</w:t>
      </w:r>
      <w:r w:rsidRPr="00DE4421">
        <w:rPr>
          <w:sz w:val="20"/>
          <w:szCs w:val="20"/>
          <w:vertAlign w:val="subscript"/>
        </w:rPr>
        <w:t xml:space="preserve"> </w:t>
      </w:r>
      <w:r w:rsidRPr="00DE4421">
        <w:rPr>
          <w:sz w:val="20"/>
          <w:szCs w:val="20"/>
        </w:rPr>
        <w:t xml:space="preserve">= ∑ </w:t>
      </w:r>
      <w:r w:rsidR="00056CB9" w:rsidRPr="00DE4421">
        <w:rPr>
          <w:sz w:val="20"/>
          <w:szCs w:val="20"/>
          <w:vertAlign w:val="subscript"/>
        </w:rPr>
        <w:t>[</w:t>
      </w:r>
      <w:r w:rsidR="00056CB9" w:rsidRPr="00DE4421">
        <w:rPr>
          <w:rFonts w:ascii="Cambria Math" w:hAnsi="Cambria Math" w:cs="Cambria Math"/>
          <w:sz w:val="20"/>
          <w:szCs w:val="20"/>
          <w:vertAlign w:val="subscript"/>
        </w:rPr>
        <w:t>𝑖</w:t>
      </w:r>
      <w:r w:rsidR="00056CB9" w:rsidRPr="00DE4421">
        <w:rPr>
          <w:sz w:val="20"/>
          <w:szCs w:val="20"/>
          <w:vertAlign w:val="subscript"/>
        </w:rPr>
        <w:t xml:space="preserve">=1: N] </w:t>
      </w:r>
      <w:r w:rsidR="00056CB9" w:rsidRPr="00DE4421">
        <w:rPr>
          <w:rFonts w:ascii="Cambria Math" w:hAnsi="Cambria Math" w:cs="Cambria Math"/>
          <w:sz w:val="20"/>
          <w:szCs w:val="20"/>
        </w:rPr>
        <w:t>𝛿</w:t>
      </w:r>
      <w:r w:rsidR="00056CB9" w:rsidRPr="00DE4421">
        <w:rPr>
          <w:rFonts w:ascii="Cambria Math" w:hAnsi="Cambria Math" w:cs="Cambria Math"/>
          <w:sz w:val="20"/>
          <w:szCs w:val="20"/>
          <w:vertAlign w:val="subscript"/>
        </w:rPr>
        <w:t>𝑖</w:t>
      </w:r>
      <w:r w:rsidR="00056CB9" w:rsidRPr="00DE4421">
        <w:rPr>
          <w:sz w:val="20"/>
          <w:szCs w:val="20"/>
          <w:vertAlign w:val="subscript"/>
        </w:rPr>
        <w:t>,</w:t>
      </w:r>
      <w:r w:rsidR="00056CB9" w:rsidRPr="00DE4421">
        <w:rPr>
          <w:rFonts w:ascii="Cambria Math" w:hAnsi="Cambria Math" w:cs="Cambria Math"/>
          <w:sz w:val="20"/>
          <w:szCs w:val="20"/>
          <w:vertAlign w:val="subscript"/>
        </w:rPr>
        <w:t xml:space="preserve">𝑘  </w:t>
      </w:r>
      <w:r w:rsidRPr="00DE4421">
        <w:rPr>
          <w:sz w:val="20"/>
          <w:szCs w:val="20"/>
        </w:rPr>
        <w:t xml:space="preserve">. </w:t>
      </w:r>
      <w:r w:rsidRPr="00DE4421">
        <w:rPr>
          <w:rFonts w:ascii="Cambria Math" w:hAnsi="Cambria Math" w:cs="Cambria Math"/>
          <w:sz w:val="20"/>
          <w:szCs w:val="20"/>
        </w:rPr>
        <w:t>𝑤</w:t>
      </w:r>
      <w:r w:rsidRPr="00DE4421">
        <w:rPr>
          <w:sz w:val="20"/>
          <w:szCs w:val="20"/>
        </w:rPr>
        <w:t xml:space="preserve"> </w:t>
      </w:r>
      <w:r w:rsidR="00056CB9" w:rsidRPr="00DE4421">
        <w:rPr>
          <w:sz w:val="20"/>
          <w:szCs w:val="20"/>
        </w:rPr>
        <w:t xml:space="preserve">                                                    </w:t>
      </w:r>
      <w:r w:rsidR="00433F0B">
        <w:rPr>
          <w:sz w:val="20"/>
          <w:szCs w:val="20"/>
        </w:rPr>
        <w:t xml:space="preserve">  </w:t>
      </w:r>
      <w:r w:rsidRPr="00DE4421">
        <w:rPr>
          <w:sz w:val="20"/>
          <w:szCs w:val="20"/>
        </w:rPr>
        <w:t>(</w:t>
      </w:r>
      <w:r w:rsidR="00433F0B">
        <w:rPr>
          <w:sz w:val="20"/>
          <w:szCs w:val="20"/>
        </w:rPr>
        <w:t>1</w:t>
      </w:r>
      <w:r w:rsidR="00A22D55">
        <w:rPr>
          <w:sz w:val="20"/>
          <w:szCs w:val="20"/>
        </w:rPr>
        <w:t>9</w:t>
      </w:r>
      <w:r w:rsidRPr="00DE4421">
        <w:rPr>
          <w:sz w:val="20"/>
          <w:szCs w:val="20"/>
        </w:rPr>
        <w:t xml:space="preserve">) </w:t>
      </w:r>
    </w:p>
    <w:p w14:paraId="436869C6" w14:textId="77777777" w:rsidR="00F230A9" w:rsidRDefault="00275152" w:rsidP="00433F0B">
      <w:pPr>
        <w:spacing w:line="276" w:lineRule="auto"/>
        <w:jc w:val="both"/>
        <w:rPr>
          <w:rFonts w:ascii="Corbel Light" w:hAnsi="Corbel Light"/>
          <w:sz w:val="20"/>
          <w:szCs w:val="20"/>
        </w:rPr>
      </w:pPr>
      <w:r>
        <w:rPr>
          <w:rFonts w:ascii="Corbel Light" w:hAnsi="Corbel Light"/>
          <w:sz w:val="20"/>
          <w:szCs w:val="20"/>
        </w:rPr>
        <w:t xml:space="preserve">b) </w:t>
      </w:r>
      <w:r w:rsidR="00D10A16" w:rsidRPr="00275152">
        <w:rPr>
          <w:rFonts w:ascii="Corbel Light" w:hAnsi="Corbel Light"/>
          <w:sz w:val="20"/>
          <w:szCs w:val="20"/>
        </w:rPr>
        <w:t>Weights and Biases Updati</w:t>
      </w:r>
      <w:r w:rsidR="00DE3748">
        <w:rPr>
          <w:rFonts w:ascii="Corbel Light" w:hAnsi="Corbel Light"/>
          <w:sz w:val="20"/>
          <w:szCs w:val="20"/>
        </w:rPr>
        <w:t>on</w:t>
      </w:r>
      <w:r w:rsidR="00D10A16" w:rsidRPr="00275152">
        <w:rPr>
          <w:rFonts w:ascii="Corbel Light" w:hAnsi="Corbel Light"/>
          <w:sz w:val="20"/>
          <w:szCs w:val="20"/>
        </w:rPr>
        <w:t xml:space="preserve"> </w:t>
      </w:r>
    </w:p>
    <w:p w14:paraId="1AC4DA7C" w14:textId="0FA18B44" w:rsidR="00493C7C" w:rsidRPr="00F230A9" w:rsidRDefault="00D10A16" w:rsidP="00433F0B">
      <w:pPr>
        <w:spacing w:line="276" w:lineRule="auto"/>
        <w:jc w:val="both"/>
        <w:rPr>
          <w:rFonts w:ascii="Corbel Light" w:hAnsi="Corbel Light"/>
          <w:sz w:val="20"/>
          <w:szCs w:val="20"/>
        </w:rPr>
      </w:pPr>
      <w:r w:rsidRPr="00DE4421">
        <w:rPr>
          <w:sz w:val="20"/>
          <w:szCs w:val="20"/>
        </w:rPr>
        <w:t>Weights and biases are updated by</w:t>
      </w:r>
      <w:r w:rsidR="00DE3748">
        <w:rPr>
          <w:sz w:val="20"/>
          <w:szCs w:val="20"/>
        </w:rPr>
        <w:t xml:space="preserve"> the</w:t>
      </w:r>
      <w:r w:rsidRPr="00DE4421">
        <w:rPr>
          <w:sz w:val="20"/>
          <w:szCs w:val="20"/>
        </w:rPr>
        <w:t xml:space="preserve"> minimiz</w:t>
      </w:r>
      <w:r w:rsidR="00DE3748">
        <w:rPr>
          <w:sz w:val="20"/>
          <w:szCs w:val="20"/>
        </w:rPr>
        <w:t>ation of</w:t>
      </w:r>
      <w:r w:rsidRPr="00DE4421">
        <w:rPr>
          <w:sz w:val="20"/>
          <w:szCs w:val="20"/>
        </w:rPr>
        <w:t xml:space="preserve"> the cross</w:t>
      </w:r>
      <w:r w:rsidR="00433F0B">
        <w:rPr>
          <w:sz w:val="20"/>
          <w:szCs w:val="20"/>
        </w:rPr>
        <w:t>-</w:t>
      </w:r>
      <w:r w:rsidRPr="00DE4421">
        <w:rPr>
          <w:sz w:val="20"/>
          <w:szCs w:val="20"/>
        </w:rPr>
        <w:t xml:space="preserve">entropy loss function via gradient descent principle </w:t>
      </w:r>
      <w:r w:rsidRPr="0006635B">
        <w:rPr>
          <w:sz w:val="20"/>
          <w:szCs w:val="20"/>
          <w:vertAlign w:val="superscript"/>
        </w:rPr>
        <w:t>[</w:t>
      </w:r>
      <w:r w:rsidR="0006635B" w:rsidRPr="0006635B">
        <w:rPr>
          <w:sz w:val="20"/>
          <w:szCs w:val="20"/>
          <w:vertAlign w:val="superscript"/>
        </w:rPr>
        <w:t>6</w:t>
      </w:r>
      <w:r w:rsidRPr="0006635B">
        <w:rPr>
          <w:sz w:val="20"/>
          <w:szCs w:val="20"/>
          <w:vertAlign w:val="superscript"/>
        </w:rPr>
        <w:t>]</w:t>
      </w:r>
      <w:r w:rsidRPr="00DE4421">
        <w:rPr>
          <w:sz w:val="20"/>
          <w:szCs w:val="20"/>
        </w:rPr>
        <w:t xml:space="preserve"> </w:t>
      </w:r>
    </w:p>
    <w:p w14:paraId="19A0D900" w14:textId="7EC51D7A" w:rsidR="00493C7C" w:rsidRPr="00DE4421" w:rsidRDefault="00BB6C39" w:rsidP="00493C7C">
      <w:pPr>
        <w:spacing w:line="276" w:lineRule="auto"/>
        <w:ind w:left="360"/>
        <w:jc w:val="both"/>
        <w:rPr>
          <w:sz w:val="20"/>
          <w:szCs w:val="20"/>
        </w:rPr>
      </w:pPr>
      <w:r>
        <w:rPr>
          <w:rFonts w:ascii="Cambria Math" w:hAnsi="Cambria Math" w:cs="Cambria Math"/>
          <w:noProof/>
          <w:sz w:val="20"/>
          <w:szCs w:val="20"/>
        </w:rPr>
        <w:drawing>
          <wp:inline distT="0" distB="0" distL="0" distR="0" wp14:anchorId="34164E82" wp14:editId="2D672229">
            <wp:extent cx="1127760" cy="495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27760" cy="495300"/>
                    </a:xfrm>
                    <a:prstGeom prst="rect">
                      <a:avLst/>
                    </a:prstGeom>
                    <a:noFill/>
                    <a:ln>
                      <a:noFill/>
                    </a:ln>
                  </pic:spPr>
                </pic:pic>
              </a:graphicData>
            </a:graphic>
          </wp:inline>
        </w:drawing>
      </w:r>
      <w:r>
        <w:rPr>
          <w:sz w:val="20"/>
          <w:szCs w:val="20"/>
        </w:rPr>
        <w:t xml:space="preserve">                                       </w:t>
      </w:r>
      <w:r w:rsidR="00D10A16" w:rsidRPr="00DE4421">
        <w:rPr>
          <w:sz w:val="20"/>
          <w:szCs w:val="20"/>
        </w:rPr>
        <w:t>(</w:t>
      </w:r>
      <w:r w:rsidR="00A22D55">
        <w:rPr>
          <w:sz w:val="20"/>
          <w:szCs w:val="20"/>
        </w:rPr>
        <w:t>20</w:t>
      </w:r>
      <w:r w:rsidR="00D10A16" w:rsidRPr="00DE4421">
        <w:rPr>
          <w:sz w:val="20"/>
          <w:szCs w:val="20"/>
        </w:rPr>
        <w:t xml:space="preserve">) </w:t>
      </w:r>
    </w:p>
    <w:p w14:paraId="1AD2BF35" w14:textId="0CC52A38" w:rsidR="00493C7C" w:rsidRPr="00DE4421" w:rsidRDefault="00D10A16" w:rsidP="00F230A9">
      <w:pPr>
        <w:spacing w:line="276" w:lineRule="auto"/>
        <w:jc w:val="both"/>
        <w:rPr>
          <w:sz w:val="20"/>
          <w:szCs w:val="20"/>
        </w:rPr>
      </w:pPr>
      <w:r w:rsidRPr="00DE4421">
        <w:rPr>
          <w:sz w:val="20"/>
          <w:szCs w:val="20"/>
        </w:rPr>
        <w:t xml:space="preserve">where, </w:t>
      </w:r>
      <w:r w:rsidRPr="00DE4421">
        <w:rPr>
          <w:rFonts w:ascii="Cambria Math" w:hAnsi="Cambria Math" w:cs="Cambria Math"/>
          <w:sz w:val="20"/>
          <w:szCs w:val="20"/>
        </w:rPr>
        <w:t>𝑤</w:t>
      </w:r>
      <w:r w:rsidRPr="00DE3748">
        <w:rPr>
          <w:rFonts w:ascii="Cambria Math" w:hAnsi="Cambria Math" w:cs="Cambria Math"/>
          <w:sz w:val="20"/>
          <w:szCs w:val="20"/>
          <w:vertAlign w:val="subscript"/>
        </w:rPr>
        <w:t>𝑚𝑛</w:t>
      </w:r>
      <w:r w:rsidRPr="00DE4421">
        <w:rPr>
          <w:sz w:val="20"/>
          <w:szCs w:val="20"/>
        </w:rPr>
        <w:t xml:space="preserve"> is the weight connected between neuron m of (k</w:t>
      </w:r>
      <w:r w:rsidR="00BB6C39">
        <w:rPr>
          <w:sz w:val="20"/>
          <w:szCs w:val="20"/>
        </w:rPr>
        <w:t>-</w:t>
      </w:r>
      <w:r w:rsidR="00BB6C39" w:rsidRPr="00DE4421">
        <w:rPr>
          <w:sz w:val="20"/>
          <w:szCs w:val="20"/>
        </w:rPr>
        <w:t>1) th</w:t>
      </w:r>
      <w:r w:rsidRPr="00DE4421">
        <w:rPr>
          <w:sz w:val="20"/>
          <w:szCs w:val="20"/>
        </w:rPr>
        <w:t xml:space="preserve"> layer to neuron n of k-th layer and α is the learning rate. The value of </w:t>
      </w:r>
      <w:r w:rsidR="00BB6C39">
        <w:rPr>
          <w:rFonts w:ascii="Cambria Math" w:hAnsi="Cambria Math" w:cs="Cambria Math"/>
          <w:noProof/>
          <w:sz w:val="20"/>
          <w:szCs w:val="20"/>
        </w:rPr>
        <w:drawing>
          <wp:inline distT="0" distB="0" distL="0" distR="0" wp14:anchorId="2866788C" wp14:editId="1EBE52E0">
            <wp:extent cx="335280" cy="2514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280" cy="251460"/>
                    </a:xfrm>
                    <a:prstGeom prst="rect">
                      <a:avLst/>
                    </a:prstGeom>
                    <a:noFill/>
                    <a:ln>
                      <a:noFill/>
                    </a:ln>
                  </pic:spPr>
                </pic:pic>
              </a:graphicData>
            </a:graphic>
          </wp:inline>
        </w:drawing>
      </w:r>
      <w:r w:rsidRPr="00DE4421">
        <w:rPr>
          <w:sz w:val="20"/>
          <w:szCs w:val="20"/>
        </w:rPr>
        <w:t xml:space="preserve"> </w:t>
      </w:r>
      <w:r w:rsidR="00DE3748">
        <w:rPr>
          <w:sz w:val="20"/>
          <w:szCs w:val="20"/>
        </w:rPr>
        <w:t xml:space="preserve">is different </w:t>
      </w:r>
      <w:r w:rsidRPr="00DE4421">
        <w:rPr>
          <w:sz w:val="20"/>
          <w:szCs w:val="20"/>
        </w:rPr>
        <w:t xml:space="preserve">for </w:t>
      </w:r>
      <w:r w:rsidR="00DE3748" w:rsidRPr="00DE4421">
        <w:rPr>
          <w:sz w:val="20"/>
          <w:szCs w:val="20"/>
        </w:rPr>
        <w:t xml:space="preserve">non-linear </w:t>
      </w:r>
      <w:r w:rsidRPr="00DE4421">
        <w:rPr>
          <w:sz w:val="20"/>
          <w:szCs w:val="20"/>
        </w:rPr>
        <w:t>layers. From O</w:t>
      </w:r>
      <w:r w:rsidR="00DE3748">
        <w:rPr>
          <w:sz w:val="20"/>
          <w:szCs w:val="20"/>
        </w:rPr>
        <w:t xml:space="preserve">utput </w:t>
      </w:r>
      <w:r w:rsidRPr="00DE4421">
        <w:rPr>
          <w:sz w:val="20"/>
          <w:szCs w:val="20"/>
        </w:rPr>
        <w:t xml:space="preserve">to </w:t>
      </w:r>
      <w:r w:rsidR="00DE3748">
        <w:rPr>
          <w:sz w:val="20"/>
          <w:szCs w:val="20"/>
        </w:rPr>
        <w:t xml:space="preserve">the Dense </w:t>
      </w:r>
      <w:r w:rsidRPr="00DE4421">
        <w:rPr>
          <w:sz w:val="20"/>
          <w:szCs w:val="20"/>
        </w:rPr>
        <w:t xml:space="preserve">layer, the non-linearity is </w:t>
      </w:r>
      <w:r w:rsidR="00433F0B" w:rsidRPr="00DE4421">
        <w:rPr>
          <w:sz w:val="20"/>
          <w:szCs w:val="20"/>
        </w:rPr>
        <w:t>SoftMax</w:t>
      </w:r>
      <w:r w:rsidR="00DE3748">
        <w:rPr>
          <w:sz w:val="20"/>
          <w:szCs w:val="20"/>
        </w:rPr>
        <w:t xml:space="preserve"> activation function</w:t>
      </w:r>
      <w:r w:rsidRPr="00DE4421">
        <w:rPr>
          <w:sz w:val="20"/>
          <w:szCs w:val="20"/>
        </w:rPr>
        <w:t xml:space="preserve">. Hence, weights are updated as: </w:t>
      </w:r>
    </w:p>
    <w:p w14:paraId="2A027C87" w14:textId="3189FB76" w:rsidR="00493C7C" w:rsidRPr="00DE4421" w:rsidRDefault="00275152" w:rsidP="00F230A9">
      <w:pPr>
        <w:spacing w:line="276" w:lineRule="auto"/>
        <w:jc w:val="both"/>
        <w:rPr>
          <w:sz w:val="20"/>
          <w:szCs w:val="20"/>
        </w:rPr>
      </w:pPr>
      <w:r>
        <w:rPr>
          <w:rFonts w:ascii="Cambria Math" w:hAnsi="Cambria Math" w:cs="Cambria Math"/>
        </w:rPr>
        <w:t>𝑤</w:t>
      </w:r>
      <w:r w:rsidRPr="00275152">
        <w:rPr>
          <w:rFonts w:ascii="Cambria Math" w:hAnsi="Cambria Math" w:cs="Cambria Math"/>
          <w:vertAlign w:val="subscript"/>
        </w:rPr>
        <w:t>𝑚𝑛</w:t>
      </w:r>
      <w:r>
        <w:t xml:space="preserve"> ←</w:t>
      </w:r>
      <w:r>
        <w:rPr>
          <w:rFonts w:ascii="Cambria Math" w:hAnsi="Cambria Math" w:cs="Cambria Math"/>
        </w:rPr>
        <w:t>𝑤</w:t>
      </w:r>
      <w:r w:rsidRPr="00275152">
        <w:rPr>
          <w:rFonts w:ascii="Cambria Math" w:hAnsi="Cambria Math" w:cs="Cambria Math"/>
          <w:vertAlign w:val="subscript"/>
        </w:rPr>
        <w:t>𝑚𝑛</w:t>
      </w:r>
      <w:r>
        <w:t xml:space="preserve"> + </w:t>
      </w:r>
      <w:r>
        <w:rPr>
          <w:rFonts w:ascii="Cambria Math" w:hAnsi="Cambria Math" w:cs="Cambria Math"/>
        </w:rPr>
        <w:t>𝛼</w:t>
      </w:r>
      <w:r>
        <w:t>(</w:t>
      </w:r>
      <w:r>
        <w:rPr>
          <w:rFonts w:ascii="Cambria Math" w:hAnsi="Cambria Math" w:cs="Cambria Math"/>
        </w:rPr>
        <w:t>𝑇</w:t>
      </w:r>
      <w:r w:rsidRPr="00275152">
        <w:rPr>
          <w:rFonts w:ascii="Cambria Math" w:hAnsi="Cambria Math" w:cs="Cambria Math"/>
          <w:vertAlign w:val="subscript"/>
        </w:rPr>
        <w:t>𝑛</w:t>
      </w:r>
      <w:r>
        <w:t xml:space="preserve"> − </w:t>
      </w:r>
      <w:r>
        <w:rPr>
          <w:rFonts w:ascii="Cambria Math" w:hAnsi="Cambria Math" w:cs="Cambria Math"/>
        </w:rPr>
        <w:t>𝑂</w:t>
      </w:r>
      <w:r w:rsidRPr="00275152">
        <w:rPr>
          <w:rFonts w:ascii="Cambria Math" w:hAnsi="Cambria Math" w:cs="Cambria Math"/>
          <w:vertAlign w:val="subscript"/>
        </w:rPr>
        <w:t>𝑛</w:t>
      </w:r>
      <w:r>
        <w:t xml:space="preserve"> ).</w:t>
      </w:r>
      <w:r>
        <w:rPr>
          <w:rFonts w:ascii="Cambria Math" w:hAnsi="Cambria Math" w:cs="Cambria Math"/>
        </w:rPr>
        <w:t>𝑂</w:t>
      </w:r>
      <w:r w:rsidRPr="00275152">
        <w:rPr>
          <w:rFonts w:ascii="Cambria Math" w:hAnsi="Cambria Math" w:cs="Cambria Math"/>
          <w:vertAlign w:val="subscript"/>
        </w:rPr>
        <w:t>𝑛</w:t>
      </w:r>
      <w:r>
        <w:t xml:space="preserve"> (1 − </w:t>
      </w:r>
      <w:r>
        <w:rPr>
          <w:rFonts w:ascii="Cambria Math" w:hAnsi="Cambria Math" w:cs="Cambria Math"/>
        </w:rPr>
        <w:t>𝑂</w:t>
      </w:r>
      <w:r w:rsidRPr="00275152">
        <w:rPr>
          <w:rFonts w:ascii="Cambria Math" w:hAnsi="Cambria Math" w:cs="Cambria Math"/>
          <w:vertAlign w:val="subscript"/>
        </w:rPr>
        <w:t>𝑛</w:t>
      </w:r>
      <w:r>
        <w:t xml:space="preserve"> )</w:t>
      </w:r>
      <w:r>
        <w:rPr>
          <w:rFonts w:ascii="Cambria Math" w:hAnsi="Cambria Math" w:cs="Cambria Math"/>
        </w:rPr>
        <w:t>𝑂</w:t>
      </w:r>
      <w:r w:rsidRPr="00275152">
        <w:rPr>
          <w:rFonts w:ascii="Cambria Math" w:hAnsi="Cambria Math" w:cs="Tahoma"/>
          <w:i/>
          <w:iCs/>
          <w:vertAlign w:val="subscript"/>
        </w:rPr>
        <w:t>m</w:t>
      </w:r>
      <w:r>
        <w:rPr>
          <w:rFonts w:ascii="Cambria Math" w:hAnsi="Cambria Math" w:cs="Tahoma"/>
          <w:i/>
          <w:iCs/>
          <w:vertAlign w:val="subscript"/>
        </w:rPr>
        <w:t xml:space="preserve">  </w:t>
      </w:r>
      <w:r w:rsidR="00BB6C39" w:rsidRPr="00275152">
        <w:rPr>
          <w:rFonts w:ascii="Cambria Math" w:hAnsi="Cambria Math"/>
          <w:i/>
          <w:iCs/>
          <w:sz w:val="20"/>
          <w:szCs w:val="20"/>
          <w:vertAlign w:val="subscript"/>
        </w:rPr>
        <w:t xml:space="preserve"> </w:t>
      </w:r>
      <w:r w:rsidR="00A22D55">
        <w:rPr>
          <w:rFonts w:ascii="Cambria Math" w:hAnsi="Cambria Math"/>
          <w:i/>
          <w:iCs/>
          <w:sz w:val="20"/>
          <w:szCs w:val="20"/>
          <w:vertAlign w:val="subscript"/>
        </w:rPr>
        <w:t xml:space="preserve">           </w:t>
      </w:r>
      <w:r w:rsidR="00D10A16" w:rsidRPr="00DE4421">
        <w:rPr>
          <w:sz w:val="20"/>
          <w:szCs w:val="20"/>
        </w:rPr>
        <w:t>(</w:t>
      </w:r>
      <w:r w:rsidR="00433F0B">
        <w:rPr>
          <w:sz w:val="20"/>
          <w:szCs w:val="20"/>
        </w:rPr>
        <w:t>2</w:t>
      </w:r>
      <w:r w:rsidR="00A22D55">
        <w:rPr>
          <w:sz w:val="20"/>
          <w:szCs w:val="20"/>
        </w:rPr>
        <w:t>1</w:t>
      </w:r>
      <w:r w:rsidR="00D10A16" w:rsidRPr="00DE4421">
        <w:rPr>
          <w:sz w:val="20"/>
          <w:szCs w:val="20"/>
        </w:rPr>
        <w:t xml:space="preserve">) </w:t>
      </w:r>
    </w:p>
    <w:p w14:paraId="345133C9" w14:textId="579490C3" w:rsidR="00493C7C" w:rsidRPr="00DE4421" w:rsidRDefault="00D10A16" w:rsidP="00F230A9">
      <w:pPr>
        <w:spacing w:line="276" w:lineRule="auto"/>
        <w:jc w:val="both"/>
        <w:rPr>
          <w:sz w:val="20"/>
          <w:szCs w:val="20"/>
        </w:rPr>
      </w:pPr>
      <w:r w:rsidRPr="00DE4421">
        <w:rPr>
          <w:sz w:val="20"/>
          <w:szCs w:val="20"/>
        </w:rPr>
        <w:t xml:space="preserve">where, </w:t>
      </w:r>
      <w:r w:rsidRPr="00DE4421">
        <w:rPr>
          <w:rFonts w:ascii="Cambria Math" w:hAnsi="Cambria Math" w:cs="Cambria Math"/>
          <w:sz w:val="20"/>
          <w:szCs w:val="20"/>
        </w:rPr>
        <w:t>𝑂</w:t>
      </w:r>
      <w:r w:rsidRPr="00DE3748">
        <w:rPr>
          <w:rFonts w:ascii="Cambria Math" w:hAnsi="Cambria Math" w:cs="Cambria Math"/>
          <w:sz w:val="20"/>
          <w:szCs w:val="20"/>
          <w:vertAlign w:val="subscript"/>
        </w:rPr>
        <w:t>𝑛</w:t>
      </w:r>
      <w:r w:rsidRPr="00DE4421">
        <w:rPr>
          <w:sz w:val="20"/>
          <w:szCs w:val="20"/>
        </w:rPr>
        <w:t xml:space="preserve"> is the output obtained from n neuron at k-th layer and </w:t>
      </w:r>
      <w:r w:rsidRPr="00DE4421">
        <w:rPr>
          <w:rFonts w:ascii="Cambria Math" w:hAnsi="Cambria Math" w:cs="Cambria Math"/>
          <w:sz w:val="20"/>
          <w:szCs w:val="20"/>
        </w:rPr>
        <w:t>𝑂</w:t>
      </w:r>
      <w:r w:rsidRPr="00DE3748">
        <w:rPr>
          <w:rFonts w:ascii="Cambria Math" w:hAnsi="Cambria Math" w:cs="Cambria Math"/>
          <w:sz w:val="20"/>
          <w:szCs w:val="20"/>
          <w:vertAlign w:val="subscript"/>
        </w:rPr>
        <w:t>𝑚</w:t>
      </w:r>
      <w:r w:rsidR="00DE3748">
        <w:rPr>
          <w:rFonts w:ascii="Cambria Math" w:hAnsi="Cambria Math" w:cs="Cambria Math"/>
          <w:sz w:val="20"/>
          <w:szCs w:val="20"/>
          <w:vertAlign w:val="subscript"/>
        </w:rPr>
        <w:t xml:space="preserve"> </w:t>
      </w:r>
      <w:r w:rsidRPr="00DE4421">
        <w:rPr>
          <w:sz w:val="20"/>
          <w:szCs w:val="20"/>
        </w:rPr>
        <w:t xml:space="preserve">is the output obtained from m neuron at (k – 1)-th layer. Since the max- pooling layers </w:t>
      </w:r>
      <w:r w:rsidR="00DE3748">
        <w:rPr>
          <w:sz w:val="20"/>
          <w:szCs w:val="20"/>
        </w:rPr>
        <w:t xml:space="preserve">are </w:t>
      </w:r>
      <w:r w:rsidRPr="00DE4421">
        <w:rPr>
          <w:sz w:val="20"/>
          <w:szCs w:val="20"/>
        </w:rPr>
        <w:t xml:space="preserve">linear, the weights of the wavelet kernels are updated as: </w:t>
      </w:r>
    </w:p>
    <w:p w14:paraId="6A16B9BA" w14:textId="023A844A" w:rsidR="00493C7C" w:rsidRPr="00DE4421" w:rsidRDefault="00D10A16" w:rsidP="00F230A9">
      <w:pPr>
        <w:spacing w:line="276" w:lineRule="auto"/>
        <w:jc w:val="both"/>
        <w:rPr>
          <w:sz w:val="20"/>
          <w:szCs w:val="20"/>
        </w:rPr>
      </w:pPr>
      <w:r w:rsidRPr="00DE4421">
        <w:rPr>
          <w:rFonts w:ascii="Cambria Math" w:hAnsi="Cambria Math" w:cs="Cambria Math"/>
          <w:sz w:val="20"/>
          <w:szCs w:val="20"/>
        </w:rPr>
        <w:t>𝑤</w:t>
      </w:r>
      <w:r w:rsidRPr="00BB6C39">
        <w:rPr>
          <w:rFonts w:ascii="Cambria Math" w:hAnsi="Cambria Math" w:cs="Cambria Math"/>
          <w:sz w:val="20"/>
          <w:szCs w:val="20"/>
          <w:vertAlign w:val="subscript"/>
        </w:rPr>
        <w:t>𝑚𝑛</w:t>
      </w:r>
      <w:r w:rsidRPr="00DE4421">
        <w:rPr>
          <w:sz w:val="20"/>
          <w:szCs w:val="20"/>
        </w:rPr>
        <w:t xml:space="preserve"> ← </w:t>
      </w:r>
      <w:r w:rsidRPr="00DE4421">
        <w:rPr>
          <w:rFonts w:ascii="Cambria Math" w:hAnsi="Cambria Math" w:cs="Cambria Math"/>
          <w:sz w:val="20"/>
          <w:szCs w:val="20"/>
        </w:rPr>
        <w:t>𝑤</w:t>
      </w:r>
      <w:r w:rsidRPr="00BB6C39">
        <w:rPr>
          <w:rFonts w:ascii="Cambria Math" w:hAnsi="Cambria Math" w:cs="Cambria Math"/>
          <w:sz w:val="20"/>
          <w:szCs w:val="20"/>
          <w:vertAlign w:val="subscript"/>
        </w:rPr>
        <w:t>𝑚𝑛</w:t>
      </w:r>
      <w:r w:rsidRPr="00DE4421">
        <w:rPr>
          <w:sz w:val="20"/>
          <w:szCs w:val="20"/>
        </w:rPr>
        <w:t xml:space="preserve"> + </w:t>
      </w:r>
      <w:r w:rsidR="00BB6C39" w:rsidRPr="00DE4421">
        <w:rPr>
          <w:rFonts w:ascii="Cambria Math" w:hAnsi="Cambria Math" w:cs="Cambria Math"/>
          <w:sz w:val="20"/>
          <w:szCs w:val="20"/>
        </w:rPr>
        <w:t>𝛼</w:t>
      </w:r>
      <w:r w:rsidR="00BB6C39" w:rsidRPr="00DE4421">
        <w:rPr>
          <w:sz w:val="20"/>
          <w:szCs w:val="20"/>
        </w:rPr>
        <w:t xml:space="preserve"> (</w:t>
      </w:r>
      <w:r w:rsidRPr="00DE4421">
        <w:rPr>
          <w:rFonts w:ascii="Cambria Math" w:hAnsi="Cambria Math" w:cs="Cambria Math"/>
          <w:sz w:val="20"/>
          <w:szCs w:val="20"/>
        </w:rPr>
        <w:t>𝑇</w:t>
      </w:r>
      <w:r w:rsidRPr="00BB6C39">
        <w:rPr>
          <w:rFonts w:ascii="Cambria Math" w:hAnsi="Cambria Math" w:cs="Cambria Math"/>
          <w:sz w:val="20"/>
          <w:szCs w:val="20"/>
          <w:vertAlign w:val="subscript"/>
        </w:rPr>
        <w:t>𝑛</w:t>
      </w:r>
      <w:r w:rsidRPr="00DE4421">
        <w:rPr>
          <w:sz w:val="20"/>
          <w:szCs w:val="20"/>
        </w:rPr>
        <w:t xml:space="preserve"> − </w:t>
      </w:r>
      <w:r w:rsidR="00BB6C39" w:rsidRPr="00DE4421">
        <w:rPr>
          <w:rFonts w:ascii="Cambria Math" w:hAnsi="Cambria Math" w:cs="Cambria Math"/>
          <w:sz w:val="20"/>
          <w:szCs w:val="20"/>
        </w:rPr>
        <w:t>𝑂</w:t>
      </w:r>
      <w:r w:rsidR="00BB6C39" w:rsidRPr="00BB6C39">
        <w:rPr>
          <w:rFonts w:ascii="Cambria Math" w:hAnsi="Cambria Math" w:cs="Cambria Math"/>
          <w:sz w:val="20"/>
          <w:szCs w:val="20"/>
          <w:vertAlign w:val="subscript"/>
        </w:rPr>
        <w:t>𝑛</w:t>
      </w:r>
      <w:r w:rsidR="00BB6C39" w:rsidRPr="00DE4421">
        <w:rPr>
          <w:sz w:val="20"/>
          <w:szCs w:val="20"/>
        </w:rPr>
        <w:t xml:space="preserve">). </w:t>
      </w:r>
      <w:r w:rsidR="00BB6C39" w:rsidRPr="00DE4421">
        <w:rPr>
          <w:rFonts w:ascii="Cambria Math" w:hAnsi="Cambria Math" w:cs="Cambria Math"/>
          <w:sz w:val="20"/>
          <w:szCs w:val="20"/>
        </w:rPr>
        <w:t>𝑂𝑚</w:t>
      </w:r>
      <w:r w:rsidR="00433F0B">
        <w:rPr>
          <w:rFonts w:ascii="Cambria Math" w:hAnsi="Cambria Math" w:cs="Cambria Math"/>
          <w:sz w:val="20"/>
          <w:szCs w:val="20"/>
        </w:rPr>
        <w:t xml:space="preserve">                    </w:t>
      </w:r>
      <w:r w:rsidR="00BB6C39">
        <w:rPr>
          <w:rFonts w:ascii="Cambria Math" w:hAnsi="Cambria Math" w:cs="Cambria Math"/>
          <w:sz w:val="20"/>
          <w:szCs w:val="20"/>
        </w:rPr>
        <w:t xml:space="preserve">       </w:t>
      </w:r>
      <w:r w:rsidR="00A22D55">
        <w:rPr>
          <w:rFonts w:ascii="Cambria Math" w:hAnsi="Cambria Math" w:cs="Cambria Math"/>
          <w:sz w:val="20"/>
          <w:szCs w:val="20"/>
        </w:rPr>
        <w:t xml:space="preserve">      </w:t>
      </w:r>
      <w:r w:rsidRPr="00DE4421">
        <w:rPr>
          <w:sz w:val="20"/>
          <w:szCs w:val="20"/>
        </w:rPr>
        <w:t xml:space="preserve"> (</w:t>
      </w:r>
      <w:r w:rsidR="00433F0B">
        <w:rPr>
          <w:sz w:val="20"/>
          <w:szCs w:val="20"/>
        </w:rPr>
        <w:t>2</w:t>
      </w:r>
      <w:r w:rsidR="00A22D55">
        <w:rPr>
          <w:sz w:val="20"/>
          <w:szCs w:val="20"/>
        </w:rPr>
        <w:t>2</w:t>
      </w:r>
      <w:r w:rsidRPr="00DE4421">
        <w:rPr>
          <w:sz w:val="20"/>
          <w:szCs w:val="20"/>
        </w:rPr>
        <w:t xml:space="preserve">) </w:t>
      </w:r>
    </w:p>
    <w:p w14:paraId="51FFB03C" w14:textId="6DE5D48A" w:rsidR="00493C7C" w:rsidRPr="00DE4421" w:rsidRDefault="00412894" w:rsidP="00F230A9">
      <w:pPr>
        <w:spacing w:line="276" w:lineRule="auto"/>
        <w:ind w:firstLine="720"/>
        <w:jc w:val="both"/>
        <w:rPr>
          <w:sz w:val="20"/>
          <w:szCs w:val="20"/>
        </w:rPr>
      </w:pPr>
      <w:r>
        <w:rPr>
          <w:sz w:val="20"/>
          <w:szCs w:val="20"/>
        </w:rPr>
        <w:t>Since, t</w:t>
      </w:r>
      <w:r w:rsidR="00D10A16" w:rsidRPr="00DE4421">
        <w:rPr>
          <w:sz w:val="20"/>
          <w:szCs w:val="20"/>
        </w:rPr>
        <w:t xml:space="preserve">he weights are updated </w:t>
      </w:r>
      <w:r>
        <w:rPr>
          <w:sz w:val="20"/>
          <w:szCs w:val="20"/>
        </w:rPr>
        <w:t>according to the</w:t>
      </w:r>
      <w:r w:rsidR="00D10A16" w:rsidRPr="00DE4421">
        <w:rPr>
          <w:sz w:val="20"/>
          <w:szCs w:val="20"/>
        </w:rPr>
        <w:t xml:space="preserve"> BP algorithm and the </w:t>
      </w:r>
      <w:r w:rsidR="00493C7C" w:rsidRPr="00DE4421">
        <w:rPr>
          <w:sz w:val="20"/>
          <w:szCs w:val="20"/>
        </w:rPr>
        <w:t>updation rule</w:t>
      </w:r>
      <w:r w:rsidR="00D10A16" w:rsidRPr="00DE4421">
        <w:rPr>
          <w:sz w:val="20"/>
          <w:szCs w:val="20"/>
        </w:rPr>
        <w:t xml:space="preserve"> is based on </w:t>
      </w:r>
      <w:r>
        <w:rPr>
          <w:sz w:val="20"/>
          <w:szCs w:val="20"/>
        </w:rPr>
        <w:t xml:space="preserve">the </w:t>
      </w:r>
      <w:r w:rsidR="00D10A16" w:rsidRPr="00DE4421">
        <w:rPr>
          <w:sz w:val="20"/>
          <w:szCs w:val="20"/>
        </w:rPr>
        <w:t xml:space="preserve">gradient, </w:t>
      </w:r>
      <w:r>
        <w:rPr>
          <w:sz w:val="20"/>
          <w:szCs w:val="20"/>
        </w:rPr>
        <w:t xml:space="preserve">there is a possibility of </w:t>
      </w:r>
      <w:r w:rsidR="00D10A16" w:rsidRPr="00DE4421">
        <w:rPr>
          <w:sz w:val="20"/>
          <w:szCs w:val="20"/>
        </w:rPr>
        <w:t xml:space="preserve">the network </w:t>
      </w:r>
      <w:r>
        <w:rPr>
          <w:sz w:val="20"/>
          <w:szCs w:val="20"/>
        </w:rPr>
        <w:lastRenderedPageBreak/>
        <w:t>being</w:t>
      </w:r>
      <w:r w:rsidR="00D10A16" w:rsidRPr="00DE4421">
        <w:rPr>
          <w:sz w:val="20"/>
          <w:szCs w:val="20"/>
        </w:rPr>
        <w:t xml:space="preserve"> trapped in</w:t>
      </w:r>
      <w:r>
        <w:rPr>
          <w:sz w:val="20"/>
          <w:szCs w:val="20"/>
        </w:rPr>
        <w:t xml:space="preserve"> a</w:t>
      </w:r>
      <w:r w:rsidR="00D10A16" w:rsidRPr="00DE4421">
        <w:rPr>
          <w:sz w:val="20"/>
          <w:szCs w:val="20"/>
        </w:rPr>
        <w:t xml:space="preserve"> </w:t>
      </w:r>
      <w:r w:rsidR="00D10A16" w:rsidRPr="00BB6C39">
        <w:rPr>
          <w:i/>
          <w:iCs/>
          <w:sz w:val="20"/>
          <w:szCs w:val="20"/>
        </w:rPr>
        <w:t>local minima</w:t>
      </w:r>
      <w:r w:rsidR="00D10A16" w:rsidRPr="00DE4421">
        <w:rPr>
          <w:sz w:val="20"/>
          <w:szCs w:val="20"/>
        </w:rPr>
        <w:t xml:space="preserve">. </w:t>
      </w:r>
      <w:r>
        <w:rPr>
          <w:sz w:val="20"/>
          <w:szCs w:val="20"/>
        </w:rPr>
        <w:t>In order t</w:t>
      </w:r>
      <w:r w:rsidR="00D10A16" w:rsidRPr="00DE4421">
        <w:rPr>
          <w:sz w:val="20"/>
          <w:szCs w:val="20"/>
        </w:rPr>
        <w:t>o reduce this possibility, a momentum value</w:t>
      </w:r>
      <w:r>
        <w:rPr>
          <w:sz w:val="20"/>
          <w:szCs w:val="20"/>
        </w:rPr>
        <w:t xml:space="preserve"> of 0.9</w:t>
      </w:r>
      <w:r w:rsidR="00D10A16" w:rsidRPr="00DE4421">
        <w:rPr>
          <w:sz w:val="20"/>
          <w:szCs w:val="20"/>
        </w:rPr>
        <w:t xml:space="preserve"> is added </w:t>
      </w:r>
      <w:r>
        <w:rPr>
          <w:sz w:val="20"/>
          <w:szCs w:val="20"/>
        </w:rPr>
        <w:t xml:space="preserve">and the </w:t>
      </w:r>
      <w:r w:rsidR="00D10A16" w:rsidRPr="00DE4421">
        <w:rPr>
          <w:sz w:val="20"/>
          <w:szCs w:val="20"/>
        </w:rPr>
        <w:t xml:space="preserve">weight adaptation rule </w:t>
      </w:r>
      <w:r>
        <w:rPr>
          <w:sz w:val="20"/>
          <w:szCs w:val="20"/>
        </w:rPr>
        <w:t>become</w:t>
      </w:r>
      <w:r w:rsidR="00D10A16" w:rsidRPr="00DE4421">
        <w:rPr>
          <w:sz w:val="20"/>
          <w:szCs w:val="20"/>
        </w:rPr>
        <w:t xml:space="preserve">s: </w:t>
      </w:r>
    </w:p>
    <w:p w14:paraId="75F00D3A" w14:textId="4B60A20D" w:rsidR="00D10A16" w:rsidRPr="00DE4421" w:rsidRDefault="00D10A16" w:rsidP="00F230A9">
      <w:pPr>
        <w:spacing w:line="276" w:lineRule="auto"/>
        <w:jc w:val="both"/>
        <w:rPr>
          <w:sz w:val="20"/>
          <w:szCs w:val="20"/>
        </w:rPr>
      </w:pPr>
      <w:r w:rsidRPr="00DE4421">
        <w:rPr>
          <w:rFonts w:ascii="Cambria Math" w:hAnsi="Cambria Math" w:cs="Cambria Math"/>
          <w:sz w:val="20"/>
          <w:szCs w:val="20"/>
        </w:rPr>
        <w:t>𝑤</w:t>
      </w:r>
      <w:r w:rsidRPr="00BB6C39">
        <w:rPr>
          <w:rFonts w:ascii="Cambria Math" w:hAnsi="Cambria Math" w:cs="Cambria Math"/>
          <w:sz w:val="20"/>
          <w:szCs w:val="20"/>
          <w:vertAlign w:val="subscript"/>
        </w:rPr>
        <w:t>𝑚𝑛</w:t>
      </w:r>
      <w:r w:rsidRPr="00DE4421">
        <w:rPr>
          <w:sz w:val="20"/>
          <w:szCs w:val="20"/>
        </w:rPr>
        <w:t xml:space="preserve"> ← </w:t>
      </w:r>
      <w:r w:rsidRPr="00DE4421">
        <w:rPr>
          <w:rFonts w:ascii="Cambria Math" w:hAnsi="Cambria Math" w:cs="Cambria Math"/>
          <w:sz w:val="20"/>
          <w:szCs w:val="20"/>
        </w:rPr>
        <w:t>𝑤</w:t>
      </w:r>
      <w:r w:rsidRPr="00BB6C39">
        <w:rPr>
          <w:rFonts w:ascii="Cambria Math" w:hAnsi="Cambria Math" w:cs="Cambria Math"/>
          <w:sz w:val="20"/>
          <w:szCs w:val="20"/>
          <w:vertAlign w:val="subscript"/>
        </w:rPr>
        <w:t>𝑚𝑛</w:t>
      </w:r>
      <w:r w:rsidRPr="00DE4421">
        <w:rPr>
          <w:sz w:val="20"/>
          <w:szCs w:val="20"/>
        </w:rPr>
        <w:t xml:space="preserve"> + </w:t>
      </w:r>
      <w:r w:rsidRPr="00DE4421">
        <w:rPr>
          <w:rFonts w:ascii="Cambria Math" w:hAnsi="Cambria Math" w:cs="Cambria Math"/>
          <w:sz w:val="20"/>
          <w:szCs w:val="20"/>
        </w:rPr>
        <w:t>𝛼</w:t>
      </w:r>
      <w:r w:rsidRPr="00DE4421">
        <w:rPr>
          <w:sz w:val="20"/>
          <w:szCs w:val="20"/>
        </w:rPr>
        <w:t>(</w:t>
      </w:r>
      <w:r w:rsidRPr="00DE4421">
        <w:rPr>
          <w:rFonts w:ascii="Cambria Math" w:hAnsi="Cambria Math" w:cs="Cambria Math"/>
          <w:sz w:val="20"/>
          <w:szCs w:val="20"/>
        </w:rPr>
        <w:t>𝑇</w:t>
      </w:r>
      <w:r w:rsidRPr="00BB6C39">
        <w:rPr>
          <w:rFonts w:ascii="Cambria Math" w:hAnsi="Cambria Math" w:cs="Cambria Math"/>
          <w:sz w:val="20"/>
          <w:szCs w:val="20"/>
          <w:vertAlign w:val="subscript"/>
        </w:rPr>
        <w:t>𝑛</w:t>
      </w:r>
      <w:r w:rsidRPr="00DE4421">
        <w:rPr>
          <w:sz w:val="20"/>
          <w:szCs w:val="20"/>
        </w:rPr>
        <w:t xml:space="preserve"> − </w:t>
      </w:r>
      <w:r w:rsidRPr="00DE4421">
        <w:rPr>
          <w:rFonts w:ascii="Cambria Math" w:hAnsi="Cambria Math" w:cs="Cambria Math"/>
          <w:sz w:val="20"/>
          <w:szCs w:val="20"/>
        </w:rPr>
        <w:t>𝑂</w:t>
      </w:r>
      <w:r w:rsidRPr="00BB6C39">
        <w:rPr>
          <w:rFonts w:ascii="Cambria Math" w:hAnsi="Cambria Math" w:cs="Cambria Math"/>
          <w:sz w:val="20"/>
          <w:szCs w:val="20"/>
          <w:vertAlign w:val="subscript"/>
        </w:rPr>
        <w:t>𝑛</w:t>
      </w:r>
      <w:r w:rsidRPr="00DE4421">
        <w:rPr>
          <w:sz w:val="20"/>
          <w:szCs w:val="20"/>
        </w:rPr>
        <w:t xml:space="preserve"> ).</w:t>
      </w:r>
      <w:r w:rsidRPr="00DE4421">
        <w:rPr>
          <w:rFonts w:ascii="Cambria Math" w:hAnsi="Cambria Math" w:cs="Cambria Math"/>
          <w:sz w:val="20"/>
          <w:szCs w:val="20"/>
        </w:rPr>
        <w:t>𝑂</w:t>
      </w:r>
      <w:r w:rsidRPr="00BB6C39">
        <w:rPr>
          <w:rFonts w:ascii="Cambria Math" w:hAnsi="Cambria Math" w:cs="Cambria Math"/>
          <w:sz w:val="20"/>
          <w:szCs w:val="20"/>
          <w:vertAlign w:val="subscript"/>
        </w:rPr>
        <w:t>𝑚</w:t>
      </w:r>
      <w:r w:rsidRPr="00DE4421">
        <w:rPr>
          <w:sz w:val="20"/>
          <w:szCs w:val="20"/>
        </w:rPr>
        <w:t xml:space="preserve"> + </w:t>
      </w:r>
      <w:r w:rsidRPr="00DE4421">
        <w:rPr>
          <w:rFonts w:ascii="Cambria Math" w:hAnsi="Cambria Math" w:cs="Cambria Math"/>
          <w:sz w:val="20"/>
          <w:szCs w:val="20"/>
        </w:rPr>
        <w:t>𝛾</w:t>
      </w:r>
      <w:r w:rsidRPr="00DE4421">
        <w:rPr>
          <w:sz w:val="20"/>
          <w:szCs w:val="20"/>
        </w:rPr>
        <w:t>∆</w:t>
      </w:r>
      <w:r w:rsidRPr="00DE4421">
        <w:rPr>
          <w:rFonts w:ascii="Cambria Math" w:hAnsi="Cambria Math" w:cs="Cambria Math"/>
          <w:sz w:val="20"/>
          <w:szCs w:val="20"/>
        </w:rPr>
        <w:t>𝑤</w:t>
      </w:r>
      <w:r w:rsidRPr="00BB6C39">
        <w:rPr>
          <w:rFonts w:ascii="Cambria Math" w:hAnsi="Cambria Math" w:cs="Cambria Math"/>
          <w:sz w:val="20"/>
          <w:szCs w:val="20"/>
          <w:vertAlign w:val="subscript"/>
        </w:rPr>
        <w:t>𝑚𝑚</w:t>
      </w:r>
      <w:r w:rsidRPr="00DE4421">
        <w:rPr>
          <w:sz w:val="20"/>
          <w:szCs w:val="20"/>
        </w:rPr>
        <w:t xml:space="preserve"> </w:t>
      </w:r>
      <w:r w:rsidR="00BB6C39">
        <w:rPr>
          <w:sz w:val="20"/>
          <w:szCs w:val="20"/>
        </w:rPr>
        <w:t xml:space="preserve">        </w:t>
      </w:r>
      <w:r w:rsidR="00A22D55">
        <w:rPr>
          <w:sz w:val="20"/>
          <w:szCs w:val="20"/>
        </w:rPr>
        <w:t xml:space="preserve">        </w:t>
      </w:r>
      <w:r w:rsidR="00BB6C39">
        <w:rPr>
          <w:sz w:val="20"/>
          <w:szCs w:val="20"/>
        </w:rPr>
        <w:t xml:space="preserve"> </w:t>
      </w:r>
      <w:r w:rsidRPr="00DE4421">
        <w:rPr>
          <w:sz w:val="20"/>
          <w:szCs w:val="20"/>
        </w:rPr>
        <w:t>(</w:t>
      </w:r>
      <w:r w:rsidR="00433F0B">
        <w:rPr>
          <w:sz w:val="20"/>
          <w:szCs w:val="20"/>
        </w:rPr>
        <w:t>2</w:t>
      </w:r>
      <w:r w:rsidR="00A22D55">
        <w:rPr>
          <w:sz w:val="20"/>
          <w:szCs w:val="20"/>
        </w:rPr>
        <w:t>3</w:t>
      </w:r>
      <w:r w:rsidRPr="00DE4421">
        <w:rPr>
          <w:sz w:val="20"/>
          <w:szCs w:val="20"/>
        </w:rPr>
        <w:t>)</w:t>
      </w:r>
    </w:p>
    <w:p w14:paraId="27F45B46" w14:textId="2058AE24" w:rsidR="00493C7C" w:rsidRPr="00F230A9" w:rsidRDefault="00493C7C" w:rsidP="00F230A9">
      <w:pPr>
        <w:spacing w:line="276" w:lineRule="auto"/>
        <w:jc w:val="both"/>
        <w:rPr>
          <w:sz w:val="20"/>
          <w:szCs w:val="20"/>
        </w:rPr>
      </w:pPr>
      <w:r w:rsidRPr="00DE4421">
        <w:rPr>
          <w:sz w:val="20"/>
          <w:szCs w:val="20"/>
        </w:rPr>
        <w:t xml:space="preserve">where, </w:t>
      </w:r>
      <w:r w:rsidRPr="00DE4421">
        <w:rPr>
          <w:rFonts w:ascii="Cambria Math" w:hAnsi="Cambria Math" w:cs="Cambria Math"/>
          <w:sz w:val="20"/>
          <w:szCs w:val="20"/>
        </w:rPr>
        <w:t>𝛾</w:t>
      </w:r>
      <w:r w:rsidRPr="00DE4421">
        <w:rPr>
          <w:sz w:val="20"/>
          <w:szCs w:val="20"/>
        </w:rPr>
        <w:t xml:space="preserve"> is the momentum value and ∆</w:t>
      </w:r>
      <w:r w:rsidRPr="00DE4421">
        <w:rPr>
          <w:rFonts w:ascii="Cambria Math" w:hAnsi="Cambria Math" w:cs="Cambria Math"/>
          <w:sz w:val="20"/>
          <w:szCs w:val="20"/>
        </w:rPr>
        <w:t>𝑤</w:t>
      </w:r>
      <w:r w:rsidRPr="00412894">
        <w:rPr>
          <w:rFonts w:ascii="Cambria Math" w:hAnsi="Cambria Math" w:cs="Cambria Math"/>
          <w:sz w:val="20"/>
          <w:szCs w:val="20"/>
          <w:vertAlign w:val="subscript"/>
        </w:rPr>
        <w:t>𝑚𝑛</w:t>
      </w:r>
      <w:r w:rsidRPr="00DE4421">
        <w:rPr>
          <w:sz w:val="20"/>
          <w:szCs w:val="20"/>
        </w:rPr>
        <w:t xml:space="preserve"> is the weight difference from node m to n. However, </w:t>
      </w:r>
      <w:r w:rsidR="00412894">
        <w:rPr>
          <w:sz w:val="20"/>
          <w:szCs w:val="20"/>
        </w:rPr>
        <w:t xml:space="preserve">since </w:t>
      </w:r>
      <w:r w:rsidRPr="00DE4421">
        <w:rPr>
          <w:sz w:val="20"/>
          <w:szCs w:val="20"/>
        </w:rPr>
        <w:t xml:space="preserve">there is no guarantee that the trapping to local minima can be </w:t>
      </w:r>
      <w:r w:rsidR="00412894">
        <w:rPr>
          <w:sz w:val="20"/>
          <w:szCs w:val="20"/>
        </w:rPr>
        <w:t xml:space="preserve">completely </w:t>
      </w:r>
      <w:r w:rsidRPr="00DE4421">
        <w:rPr>
          <w:sz w:val="20"/>
          <w:szCs w:val="20"/>
        </w:rPr>
        <w:t>avoided with this method</w:t>
      </w:r>
      <w:r w:rsidR="00412894">
        <w:rPr>
          <w:sz w:val="20"/>
          <w:szCs w:val="20"/>
        </w:rPr>
        <w:t xml:space="preserve">, </w:t>
      </w:r>
      <w:r w:rsidRPr="00DE4421">
        <w:rPr>
          <w:sz w:val="20"/>
          <w:szCs w:val="20"/>
        </w:rPr>
        <w:t xml:space="preserve">better initialization </w:t>
      </w:r>
      <w:r w:rsidR="00412894">
        <w:rPr>
          <w:sz w:val="20"/>
          <w:szCs w:val="20"/>
        </w:rPr>
        <w:t xml:space="preserve">of the layer filters </w:t>
      </w:r>
      <w:r w:rsidRPr="00DE4421">
        <w:rPr>
          <w:sz w:val="20"/>
          <w:szCs w:val="20"/>
        </w:rPr>
        <w:t xml:space="preserve">is </w:t>
      </w:r>
      <w:r w:rsidR="00412894">
        <w:rPr>
          <w:sz w:val="20"/>
          <w:szCs w:val="20"/>
        </w:rPr>
        <w:t xml:space="preserve">a </w:t>
      </w:r>
      <w:r w:rsidRPr="00DE4421">
        <w:rPr>
          <w:sz w:val="20"/>
          <w:szCs w:val="20"/>
        </w:rPr>
        <w:t>key</w:t>
      </w:r>
      <w:r w:rsidR="00412894">
        <w:rPr>
          <w:sz w:val="20"/>
          <w:szCs w:val="20"/>
        </w:rPr>
        <w:t xml:space="preserve"> factor</w:t>
      </w:r>
      <w:r w:rsidRPr="00DE4421">
        <w:rPr>
          <w:sz w:val="20"/>
          <w:szCs w:val="20"/>
        </w:rPr>
        <w:t xml:space="preserve"> </w:t>
      </w:r>
      <w:r w:rsidR="00412894">
        <w:rPr>
          <w:sz w:val="20"/>
          <w:szCs w:val="20"/>
        </w:rPr>
        <w:t xml:space="preserve">in </w:t>
      </w:r>
      <w:r w:rsidRPr="00DE4421">
        <w:rPr>
          <w:sz w:val="20"/>
          <w:szCs w:val="20"/>
        </w:rPr>
        <w:t xml:space="preserve">better learning or training of the network. </w:t>
      </w:r>
      <w:r w:rsidR="00412894">
        <w:rPr>
          <w:sz w:val="20"/>
          <w:szCs w:val="20"/>
        </w:rPr>
        <w:t>By</w:t>
      </w:r>
      <w:r w:rsidRPr="00DE4421">
        <w:rPr>
          <w:sz w:val="20"/>
          <w:szCs w:val="20"/>
        </w:rPr>
        <w:t xml:space="preserve"> using wavelets</w:t>
      </w:r>
      <w:r w:rsidR="00412894">
        <w:rPr>
          <w:sz w:val="20"/>
          <w:szCs w:val="20"/>
        </w:rPr>
        <w:t xml:space="preserve"> that match the shape of the input signal in the first convolution layer</w:t>
      </w:r>
      <w:r w:rsidRPr="00DE4421">
        <w:rPr>
          <w:sz w:val="20"/>
          <w:szCs w:val="20"/>
        </w:rPr>
        <w:t>,</w:t>
      </w:r>
      <w:r w:rsidR="00412894">
        <w:rPr>
          <w:sz w:val="20"/>
          <w:szCs w:val="20"/>
        </w:rPr>
        <w:t xml:space="preserve"> the</w:t>
      </w:r>
      <w:r w:rsidRPr="00DE4421">
        <w:rPr>
          <w:sz w:val="20"/>
          <w:szCs w:val="20"/>
        </w:rPr>
        <w:t xml:space="preserve"> kernels are better initialized</w:t>
      </w:r>
      <w:r w:rsidR="00412894">
        <w:rPr>
          <w:sz w:val="20"/>
          <w:szCs w:val="20"/>
        </w:rPr>
        <w:t>. Therefore,</w:t>
      </w:r>
      <w:r w:rsidRPr="00DE4421">
        <w:rPr>
          <w:sz w:val="20"/>
          <w:szCs w:val="20"/>
        </w:rPr>
        <w:t xml:space="preserve"> </w:t>
      </w:r>
      <w:r w:rsidR="00412894">
        <w:rPr>
          <w:sz w:val="20"/>
          <w:szCs w:val="20"/>
        </w:rPr>
        <w:t>t</w:t>
      </w:r>
      <w:r w:rsidRPr="00DE4421">
        <w:rPr>
          <w:sz w:val="20"/>
          <w:szCs w:val="20"/>
        </w:rPr>
        <w:t xml:space="preserve">hey </w:t>
      </w:r>
      <w:r w:rsidR="00412894">
        <w:rPr>
          <w:sz w:val="20"/>
          <w:szCs w:val="20"/>
        </w:rPr>
        <w:t>are more likely to</w:t>
      </w:r>
      <w:r w:rsidRPr="00DE4421">
        <w:rPr>
          <w:sz w:val="20"/>
          <w:szCs w:val="20"/>
        </w:rPr>
        <w:t xml:space="preserve"> reach the optimum value quick</w:t>
      </w:r>
      <w:r w:rsidR="00412894">
        <w:rPr>
          <w:sz w:val="20"/>
          <w:szCs w:val="20"/>
        </w:rPr>
        <w:t>er</w:t>
      </w:r>
      <w:r w:rsidRPr="00DE4421">
        <w:rPr>
          <w:sz w:val="20"/>
          <w:szCs w:val="20"/>
        </w:rPr>
        <w:t xml:space="preserve"> </w:t>
      </w:r>
      <w:r w:rsidR="00412894">
        <w:rPr>
          <w:sz w:val="20"/>
          <w:szCs w:val="20"/>
        </w:rPr>
        <w:t xml:space="preserve">(i.e., in lesser </w:t>
      </w:r>
      <w:r w:rsidRPr="00DE4421">
        <w:rPr>
          <w:sz w:val="20"/>
          <w:szCs w:val="20"/>
        </w:rPr>
        <w:t>iterations</w:t>
      </w:r>
      <w:r w:rsidR="00412894">
        <w:rPr>
          <w:sz w:val="20"/>
          <w:szCs w:val="20"/>
        </w:rPr>
        <w:t>)</w:t>
      </w:r>
      <w:r w:rsidRPr="00DE4421">
        <w:rPr>
          <w:sz w:val="20"/>
          <w:szCs w:val="20"/>
        </w:rPr>
        <w:t xml:space="preserve"> and achieve values for higher performance </w:t>
      </w:r>
      <w:r w:rsidR="00412894">
        <w:rPr>
          <w:sz w:val="20"/>
          <w:szCs w:val="20"/>
        </w:rPr>
        <w:t xml:space="preserve">metrics </w:t>
      </w:r>
      <w:r w:rsidRPr="00DE4421">
        <w:rPr>
          <w:sz w:val="20"/>
          <w:szCs w:val="20"/>
        </w:rPr>
        <w:t>like accuracy (</w:t>
      </w:r>
      <w:r w:rsidRPr="00DE4421">
        <w:rPr>
          <w:rFonts w:ascii="Cambria Math" w:hAnsi="Cambria Math" w:cs="Cambria Math"/>
          <w:sz w:val="20"/>
          <w:szCs w:val="20"/>
        </w:rPr>
        <w:t>𝐴𝐶𝐶</w:t>
      </w:r>
      <w:r w:rsidRPr="00DE4421">
        <w:rPr>
          <w:sz w:val="20"/>
          <w:szCs w:val="20"/>
        </w:rPr>
        <w:t>), specificity (</w:t>
      </w:r>
      <w:r w:rsidRPr="00DE4421">
        <w:rPr>
          <w:rFonts w:ascii="Cambria Math" w:hAnsi="Cambria Math" w:cs="Cambria Math"/>
          <w:sz w:val="20"/>
          <w:szCs w:val="20"/>
        </w:rPr>
        <w:t>𝑆𝑃𝐸</w:t>
      </w:r>
      <w:r w:rsidRPr="00DE4421">
        <w:rPr>
          <w:sz w:val="20"/>
          <w:szCs w:val="20"/>
        </w:rPr>
        <w:t>), sensitivity (</w:t>
      </w:r>
      <w:r w:rsidRPr="00DE4421">
        <w:rPr>
          <w:rFonts w:ascii="Cambria Math" w:hAnsi="Cambria Math" w:cs="Cambria Math"/>
          <w:sz w:val="20"/>
          <w:szCs w:val="20"/>
        </w:rPr>
        <w:t>𝑆𝐸𝑁</w:t>
      </w:r>
      <w:r w:rsidRPr="00DE4421">
        <w:rPr>
          <w:sz w:val="20"/>
          <w:szCs w:val="20"/>
        </w:rPr>
        <w:t>), positive predictive value (</w:t>
      </w:r>
      <w:r w:rsidRPr="00DE4421">
        <w:rPr>
          <w:rFonts w:ascii="Cambria Math" w:hAnsi="Cambria Math" w:cs="Cambria Math"/>
          <w:sz w:val="20"/>
          <w:szCs w:val="20"/>
        </w:rPr>
        <w:t>𝑃𝑃𝑉</w:t>
      </w:r>
      <w:r w:rsidRPr="00DE4421">
        <w:rPr>
          <w:sz w:val="20"/>
          <w:szCs w:val="20"/>
        </w:rPr>
        <w:t>) and negative predictive value (</w:t>
      </w:r>
      <w:r w:rsidRPr="00DE4421">
        <w:rPr>
          <w:rFonts w:ascii="Cambria Math" w:hAnsi="Cambria Math" w:cs="Cambria Math"/>
          <w:sz w:val="20"/>
          <w:szCs w:val="20"/>
        </w:rPr>
        <w:t>𝑁𝑃𝑉</w:t>
      </w:r>
      <w:r w:rsidRPr="00DE4421">
        <w:rPr>
          <w:sz w:val="20"/>
          <w:szCs w:val="20"/>
        </w:rPr>
        <w:t>)</w:t>
      </w:r>
      <w:r w:rsidR="00412894">
        <w:rPr>
          <w:sz w:val="20"/>
          <w:szCs w:val="20"/>
        </w:rPr>
        <w:t>. Similarly using wavelets that are not a good match for the input signals the kernels are poorly initialised resulting in high</w:t>
      </w:r>
      <w:r w:rsidR="00F230A9">
        <w:rPr>
          <w:sz w:val="20"/>
          <w:szCs w:val="20"/>
        </w:rPr>
        <w:t>er</w:t>
      </w:r>
      <w:r w:rsidR="00412894">
        <w:rPr>
          <w:sz w:val="20"/>
          <w:szCs w:val="20"/>
        </w:rPr>
        <w:t xml:space="preserve"> loss</w:t>
      </w:r>
      <w:r w:rsidR="00F230A9">
        <w:rPr>
          <w:sz w:val="20"/>
          <w:szCs w:val="20"/>
        </w:rPr>
        <w:t xml:space="preserve"> and poor performance metrics</w:t>
      </w:r>
      <w:r w:rsidR="00412894">
        <w:rPr>
          <w:sz w:val="20"/>
          <w:szCs w:val="20"/>
        </w:rPr>
        <w:t xml:space="preserve"> </w:t>
      </w:r>
      <w:r w:rsidRPr="00DE4421">
        <w:rPr>
          <w:sz w:val="20"/>
          <w:szCs w:val="20"/>
        </w:rPr>
        <w:t xml:space="preserve">as </w:t>
      </w:r>
      <w:r w:rsidR="00412894">
        <w:rPr>
          <w:sz w:val="20"/>
          <w:szCs w:val="20"/>
        </w:rPr>
        <w:t xml:space="preserve">has been </w:t>
      </w:r>
      <w:r w:rsidRPr="00DE4421">
        <w:rPr>
          <w:sz w:val="20"/>
          <w:szCs w:val="20"/>
        </w:rPr>
        <w:t xml:space="preserve">found in experimentation. </w:t>
      </w:r>
      <w:r w:rsidR="00F230A9">
        <w:rPr>
          <w:sz w:val="20"/>
          <w:szCs w:val="20"/>
        </w:rPr>
        <w:t>Hence</w:t>
      </w:r>
      <w:r w:rsidRPr="00DE4421">
        <w:rPr>
          <w:sz w:val="20"/>
          <w:szCs w:val="20"/>
        </w:rPr>
        <w:t xml:space="preserve">, </w:t>
      </w:r>
      <w:r w:rsidR="00F230A9">
        <w:rPr>
          <w:sz w:val="20"/>
          <w:szCs w:val="20"/>
        </w:rPr>
        <w:t xml:space="preserve">proper selection of </w:t>
      </w:r>
      <w:r w:rsidRPr="00DE4421">
        <w:rPr>
          <w:sz w:val="20"/>
          <w:szCs w:val="20"/>
        </w:rPr>
        <w:t xml:space="preserve">wavelet kernels </w:t>
      </w:r>
      <w:r w:rsidR="00F230A9">
        <w:rPr>
          <w:sz w:val="20"/>
          <w:szCs w:val="20"/>
        </w:rPr>
        <w:t xml:space="preserve">and their combinations are necessary </w:t>
      </w:r>
      <w:r w:rsidRPr="00DE4421">
        <w:rPr>
          <w:sz w:val="20"/>
          <w:szCs w:val="20"/>
        </w:rPr>
        <w:t xml:space="preserve">for better performance of the proposed </w:t>
      </w:r>
      <w:r w:rsidR="00F230A9">
        <w:rPr>
          <w:sz w:val="20"/>
          <w:szCs w:val="20"/>
        </w:rPr>
        <w:t xml:space="preserve">neural </w:t>
      </w:r>
      <w:r w:rsidRPr="00DE4421">
        <w:rPr>
          <w:sz w:val="20"/>
          <w:szCs w:val="20"/>
        </w:rPr>
        <w:t>network.</w:t>
      </w:r>
    </w:p>
    <w:p w14:paraId="70244F27" w14:textId="15DB27F9" w:rsidR="00F230A9" w:rsidRDefault="00F230A9" w:rsidP="00F230A9">
      <w:pPr>
        <w:jc w:val="both"/>
        <w:rPr>
          <w:rFonts w:ascii="Centaur" w:hAnsi="Centaur"/>
          <w:i/>
          <w:iCs/>
          <w:sz w:val="24"/>
          <w:szCs w:val="24"/>
          <w:u w:val="single"/>
        </w:rPr>
      </w:pPr>
      <w:r>
        <w:rPr>
          <w:rFonts w:ascii="Centaur" w:hAnsi="Centaur"/>
          <w:i/>
          <w:iCs/>
          <w:sz w:val="24"/>
          <w:szCs w:val="24"/>
          <w:u w:val="single"/>
        </w:rPr>
        <w:t>C</w:t>
      </w:r>
      <w:r w:rsidRPr="00C938C9">
        <w:rPr>
          <w:rFonts w:ascii="Centaur" w:hAnsi="Centaur"/>
          <w:i/>
          <w:iCs/>
          <w:sz w:val="24"/>
          <w:szCs w:val="24"/>
          <w:u w:val="single"/>
        </w:rPr>
        <w:t>.</w:t>
      </w:r>
      <w:r>
        <w:rPr>
          <w:rFonts w:ascii="Centaur" w:hAnsi="Centaur"/>
          <w:i/>
          <w:iCs/>
          <w:sz w:val="24"/>
          <w:szCs w:val="24"/>
          <w:u w:val="single"/>
        </w:rPr>
        <w:t xml:space="preserve"> Results and Discussion</w:t>
      </w:r>
    </w:p>
    <w:p w14:paraId="0BB90FC7" w14:textId="7E4E21EF" w:rsidR="00F54B60" w:rsidRDefault="005A2E6B" w:rsidP="003258DB">
      <w:pPr>
        <w:keepNext/>
        <w:jc w:val="both"/>
      </w:pPr>
      <w:r w:rsidRPr="00E67FCF">
        <w:rPr>
          <w:sz w:val="20"/>
          <w:szCs w:val="20"/>
        </w:rPr>
        <w:t xml:space="preserve">The proposed W-ResNet29 architecture has been used perform a multiclass classification analysis on the EEG dataset provided by University of Bonn comprising of five classes. The proposed W-ResNet architecture has been tested using all possible combinations of four different mother wavelets </w:t>
      </w:r>
      <w:r w:rsidRPr="00E67FCF">
        <w:rPr>
          <w:sz w:val="20"/>
          <w:szCs w:val="20"/>
        </w:rPr>
        <w:t xml:space="preserve">and </w:t>
      </w:r>
      <w:r w:rsidR="009D2301" w:rsidRPr="00E67FCF">
        <w:rPr>
          <w:sz w:val="20"/>
          <w:szCs w:val="20"/>
        </w:rPr>
        <w:t>the updation of the wavelet kernels throughout the epochs ar</w:t>
      </w:r>
      <w:r w:rsidR="00EF3102" w:rsidRPr="00E67FCF">
        <w:rPr>
          <w:sz w:val="20"/>
          <w:szCs w:val="20"/>
        </w:rPr>
        <w:t xml:space="preserve">e </w:t>
      </w:r>
      <w:r w:rsidR="009D2301" w:rsidRPr="00E67FCF">
        <w:rPr>
          <w:sz w:val="20"/>
          <w:szCs w:val="20"/>
        </w:rPr>
        <w:t>displayed</w:t>
      </w:r>
      <w:r w:rsidR="003258DB" w:rsidRPr="00E67FCF">
        <w:rPr>
          <w:sz w:val="20"/>
          <w:szCs w:val="20"/>
        </w:rPr>
        <w:t xml:space="preserve"> </w:t>
      </w:r>
      <w:r w:rsidR="009D2301" w:rsidRPr="00E67FCF">
        <w:rPr>
          <w:sz w:val="20"/>
          <w:szCs w:val="20"/>
        </w:rPr>
        <w:t>in</w:t>
      </w:r>
      <w:r w:rsidR="003258DB" w:rsidRPr="00E67FCF">
        <w:rPr>
          <w:sz w:val="20"/>
          <w:szCs w:val="20"/>
        </w:rPr>
        <w:t xml:space="preserve"> </w:t>
      </w:r>
      <w:r w:rsidR="009D2301" w:rsidRPr="00E67FCF">
        <w:rPr>
          <w:sz w:val="20"/>
          <w:szCs w:val="20"/>
        </w:rPr>
        <w:t>fig.10.</w:t>
      </w:r>
      <w:r w:rsidR="009D2301">
        <w:t xml:space="preserve"> </w:t>
      </w:r>
    </w:p>
    <w:p w14:paraId="653B3EF1" w14:textId="54400493" w:rsidR="003258DB" w:rsidRDefault="00EF3102" w:rsidP="003258DB">
      <w:pPr>
        <w:keepNext/>
        <w:jc w:val="both"/>
      </w:pPr>
      <w:r>
        <w:rPr>
          <w:noProof/>
        </w:rPr>
        <w:drawing>
          <wp:inline distT="0" distB="0" distL="0" distR="0" wp14:anchorId="56B6029E" wp14:editId="453ACE5D">
            <wp:extent cx="2880360" cy="39700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27" cstate="print">
                      <a:extLst>
                        <a:ext uri="{28A0092B-C50C-407E-A947-70E740481C1C}">
                          <a14:useLocalDpi xmlns:a14="http://schemas.microsoft.com/office/drawing/2010/main" val="0"/>
                        </a:ext>
                      </a:extLst>
                    </a:blip>
                    <a:srcRect l="900" t="-576" r="42256" b="21174"/>
                    <a:stretch/>
                  </pic:blipFill>
                  <pic:spPr bwMode="auto">
                    <a:xfrm>
                      <a:off x="0" y="0"/>
                      <a:ext cx="2880360" cy="3970020"/>
                    </a:xfrm>
                    <a:prstGeom prst="rect">
                      <a:avLst/>
                    </a:prstGeom>
                    <a:ln>
                      <a:noFill/>
                    </a:ln>
                    <a:extLst>
                      <a:ext uri="{53640926-AAD7-44D8-BBD7-CCE9431645EC}">
                        <a14:shadowObscured xmlns:a14="http://schemas.microsoft.com/office/drawing/2010/main"/>
                      </a:ext>
                    </a:extLst>
                  </pic:spPr>
                </pic:pic>
              </a:graphicData>
            </a:graphic>
          </wp:inline>
        </w:drawing>
      </w:r>
    </w:p>
    <w:p w14:paraId="2CEA9777" w14:textId="3CDF5F73" w:rsidR="003258DB" w:rsidRDefault="003258DB" w:rsidP="003258DB">
      <w:pPr>
        <w:pStyle w:val="Caption"/>
        <w:jc w:val="both"/>
      </w:pPr>
      <w:r>
        <w:t>Fig</w:t>
      </w:r>
      <w:r w:rsidR="00A155C7">
        <w:t>.10. Updation of the 4 Wavelet Kernels with Epochs</w:t>
      </w:r>
    </w:p>
    <w:p w14:paraId="186DCF09" w14:textId="6CF463C9" w:rsidR="00A23171" w:rsidRPr="00E67FCF" w:rsidRDefault="009D2301" w:rsidP="00F230A9">
      <w:pPr>
        <w:jc w:val="both"/>
        <w:rPr>
          <w:sz w:val="20"/>
          <w:szCs w:val="20"/>
        </w:rPr>
      </w:pPr>
      <w:r w:rsidRPr="00E67FCF">
        <w:rPr>
          <w:sz w:val="20"/>
          <w:szCs w:val="20"/>
        </w:rPr>
        <w:t>T</w:t>
      </w:r>
      <w:r w:rsidR="005A2E6B" w:rsidRPr="00E67FCF">
        <w:rPr>
          <w:sz w:val="20"/>
          <w:szCs w:val="20"/>
        </w:rPr>
        <w:t xml:space="preserve">heir performance metrics have </w:t>
      </w:r>
      <w:r w:rsidRPr="00E67FCF">
        <w:rPr>
          <w:sz w:val="20"/>
          <w:szCs w:val="20"/>
        </w:rPr>
        <w:t xml:space="preserve">also </w:t>
      </w:r>
      <w:r w:rsidR="005A2E6B" w:rsidRPr="00E67FCF">
        <w:rPr>
          <w:sz w:val="20"/>
          <w:szCs w:val="20"/>
        </w:rPr>
        <w:t>been compared with each other as well as with a classical ResNet29 architecture as presented in fig.1</w:t>
      </w:r>
      <w:r w:rsidRPr="00E67FCF">
        <w:rPr>
          <w:sz w:val="20"/>
          <w:szCs w:val="20"/>
        </w:rPr>
        <w:t>1</w:t>
      </w:r>
      <w:r w:rsidR="005A2E6B" w:rsidRPr="00E67FCF">
        <w:rPr>
          <w:sz w:val="20"/>
          <w:szCs w:val="20"/>
        </w:rPr>
        <w:t xml:space="preserve">. </w:t>
      </w:r>
    </w:p>
    <w:p w14:paraId="6F1BF7AF" w14:textId="77777777" w:rsidR="00C836C9" w:rsidRDefault="000B24F2" w:rsidP="00C836C9">
      <w:pPr>
        <w:keepNext/>
        <w:jc w:val="both"/>
      </w:pPr>
      <w:r>
        <w:rPr>
          <w:noProof/>
        </w:rPr>
        <w:drawing>
          <wp:inline distT="0" distB="0" distL="0" distR="0" wp14:anchorId="04120FED" wp14:editId="2833469F">
            <wp:extent cx="2644011" cy="2542309"/>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798" t="5948" r="8128"/>
                    <a:stretch/>
                  </pic:blipFill>
                  <pic:spPr bwMode="auto">
                    <a:xfrm>
                      <a:off x="0" y="0"/>
                      <a:ext cx="2681908" cy="2578749"/>
                    </a:xfrm>
                    <a:prstGeom prst="rect">
                      <a:avLst/>
                    </a:prstGeom>
                    <a:noFill/>
                    <a:ln>
                      <a:noFill/>
                    </a:ln>
                    <a:extLst>
                      <a:ext uri="{53640926-AAD7-44D8-BBD7-CCE9431645EC}">
                        <a14:shadowObscured xmlns:a14="http://schemas.microsoft.com/office/drawing/2010/main"/>
                      </a:ext>
                    </a:extLst>
                  </pic:spPr>
                </pic:pic>
              </a:graphicData>
            </a:graphic>
          </wp:inline>
        </w:drawing>
      </w:r>
    </w:p>
    <w:p w14:paraId="5C6CCDB8" w14:textId="48E752B7" w:rsidR="00C836C9" w:rsidRDefault="00C836C9" w:rsidP="00C836C9">
      <w:pPr>
        <w:pStyle w:val="Caption"/>
        <w:jc w:val="both"/>
      </w:pPr>
      <w:r>
        <w:t xml:space="preserve">Fig. </w:t>
      </w:r>
      <w:r>
        <w:t>11</w:t>
      </w:r>
      <w:r>
        <w:rPr>
          <w:noProof/>
        </w:rPr>
        <w:t xml:space="preserve"> </w:t>
      </w:r>
      <w:r>
        <w:rPr>
          <w:noProof/>
        </w:rPr>
        <w:t>Comparision of W-ResNet29 with different wavelets ,their combinations and standard ResNet29</w:t>
      </w:r>
    </w:p>
    <w:p w14:paraId="76A50283" w14:textId="551CF651" w:rsidR="00A23171" w:rsidRDefault="00A23171" w:rsidP="00C836C9">
      <w:pPr>
        <w:pStyle w:val="Caption"/>
        <w:jc w:val="both"/>
      </w:pPr>
    </w:p>
    <w:p w14:paraId="7E9353D9" w14:textId="376AD4AD" w:rsidR="009D2301" w:rsidRPr="00E67FCF" w:rsidRDefault="00DA7EEE" w:rsidP="00F230A9">
      <w:pPr>
        <w:jc w:val="both"/>
        <w:rPr>
          <w:sz w:val="20"/>
          <w:szCs w:val="20"/>
        </w:rPr>
      </w:pPr>
      <w:r w:rsidRPr="00E67FCF">
        <w:rPr>
          <w:sz w:val="20"/>
          <w:szCs w:val="20"/>
        </w:rPr>
        <w:lastRenderedPageBreak/>
        <w:t>The performance</w:t>
      </w:r>
      <w:r w:rsidR="009D2301" w:rsidRPr="00E67FCF">
        <w:rPr>
          <w:sz w:val="20"/>
          <w:szCs w:val="20"/>
        </w:rPr>
        <w:t>s</w:t>
      </w:r>
      <w:r w:rsidRPr="00E67FCF">
        <w:rPr>
          <w:sz w:val="20"/>
          <w:szCs w:val="20"/>
        </w:rPr>
        <w:t xml:space="preserve"> of </w:t>
      </w:r>
      <w:r w:rsidR="005A2E6B" w:rsidRPr="00E67FCF">
        <w:rPr>
          <w:sz w:val="20"/>
          <w:szCs w:val="20"/>
        </w:rPr>
        <w:t xml:space="preserve">all </w:t>
      </w:r>
      <w:r w:rsidRPr="00E67FCF">
        <w:rPr>
          <w:sz w:val="20"/>
          <w:szCs w:val="20"/>
        </w:rPr>
        <w:t>model</w:t>
      </w:r>
      <w:r w:rsidR="005A2E6B" w:rsidRPr="00E67FCF">
        <w:rPr>
          <w:sz w:val="20"/>
          <w:szCs w:val="20"/>
        </w:rPr>
        <w:t>s</w:t>
      </w:r>
      <w:r w:rsidRPr="00E67FCF">
        <w:rPr>
          <w:sz w:val="20"/>
          <w:szCs w:val="20"/>
        </w:rPr>
        <w:t xml:space="preserve"> </w:t>
      </w:r>
      <w:r w:rsidR="009D2301" w:rsidRPr="00E67FCF">
        <w:rPr>
          <w:sz w:val="20"/>
          <w:szCs w:val="20"/>
        </w:rPr>
        <w:t>have</w:t>
      </w:r>
      <w:r w:rsidRPr="00E67FCF">
        <w:rPr>
          <w:sz w:val="20"/>
          <w:szCs w:val="20"/>
        </w:rPr>
        <w:t xml:space="preserve"> bee</w:t>
      </w:r>
      <w:r w:rsidR="009D2301" w:rsidRPr="00E67FCF">
        <w:rPr>
          <w:sz w:val="20"/>
          <w:szCs w:val="20"/>
        </w:rPr>
        <w:t xml:space="preserve">n </w:t>
      </w:r>
      <w:r w:rsidRPr="00E67FCF">
        <w:rPr>
          <w:sz w:val="20"/>
          <w:szCs w:val="20"/>
        </w:rPr>
        <w:t>evaluated using 4-fold cross-</w:t>
      </w:r>
      <w:r w:rsidR="009D2301" w:rsidRPr="00E67FCF">
        <w:rPr>
          <w:sz w:val="20"/>
          <w:szCs w:val="20"/>
        </w:rPr>
        <w:t>validation.</w:t>
      </w:r>
    </w:p>
    <w:p w14:paraId="0B30DDC4" w14:textId="29251797" w:rsidR="009D2301" w:rsidRPr="00E67FCF" w:rsidRDefault="005008AC" w:rsidP="005008AC">
      <w:pPr>
        <w:spacing w:line="276" w:lineRule="auto"/>
        <w:jc w:val="both"/>
        <w:rPr>
          <w:rFonts w:cstheme="minorHAnsi"/>
          <w:i/>
          <w:iCs/>
          <w:szCs w:val="22"/>
          <w:u w:val="single"/>
        </w:rPr>
      </w:pPr>
      <w:r w:rsidRPr="00E67FCF">
        <w:rPr>
          <w:rFonts w:cstheme="minorHAnsi"/>
          <w:i/>
          <w:iCs/>
          <w:szCs w:val="22"/>
          <w:u w:val="single"/>
        </w:rPr>
        <w:t xml:space="preserve">i. </w:t>
      </w:r>
      <w:bookmarkStart w:id="4" w:name="_Hlk78056536"/>
      <w:r w:rsidR="009D2301" w:rsidRPr="00E67FCF">
        <w:rPr>
          <w:rFonts w:cstheme="minorHAnsi"/>
          <w:i/>
          <w:iCs/>
          <w:szCs w:val="22"/>
          <w:u w:val="single"/>
        </w:rPr>
        <w:t>MexicanHat-ResNet29</w:t>
      </w:r>
      <w:bookmarkEnd w:id="4"/>
    </w:p>
    <w:p w14:paraId="7E8347BF" w14:textId="77777777" w:rsidR="00E67FCF" w:rsidRDefault="00CD0A24" w:rsidP="00E67FCF">
      <w:pPr>
        <w:spacing w:line="276" w:lineRule="auto"/>
        <w:jc w:val="both"/>
        <w:rPr>
          <w:sz w:val="20"/>
          <w:szCs w:val="20"/>
        </w:rPr>
      </w:pPr>
      <w:r w:rsidRPr="00E67FCF">
        <w:rPr>
          <w:sz w:val="20"/>
          <w:szCs w:val="20"/>
        </w:rPr>
        <w:t xml:space="preserve">The accuracy and loss curves per epoch for training and validation for the proposed multiclass MexicanHat-ResNet29 has been shown in fig.10 and fig.11. </w:t>
      </w:r>
    </w:p>
    <w:p w14:paraId="2113984D" w14:textId="3D7CF9AD" w:rsidR="00C836C9" w:rsidRPr="00E67FCF" w:rsidRDefault="00F3457F" w:rsidP="00E67FCF">
      <w:pPr>
        <w:spacing w:line="276" w:lineRule="auto"/>
        <w:jc w:val="both"/>
        <w:rPr>
          <w:sz w:val="20"/>
          <w:szCs w:val="20"/>
        </w:rPr>
      </w:pPr>
      <w:r>
        <w:rPr>
          <w:noProof/>
        </w:rPr>
        <w:drawing>
          <wp:inline distT="0" distB="0" distL="0" distR="0" wp14:anchorId="21A55320" wp14:editId="3D6DC8F7">
            <wp:extent cx="2636259" cy="215438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48447" cy="2164342"/>
                    </a:xfrm>
                    <a:prstGeom prst="rect">
                      <a:avLst/>
                    </a:prstGeom>
                    <a:noFill/>
                    <a:ln>
                      <a:noFill/>
                    </a:ln>
                  </pic:spPr>
                </pic:pic>
              </a:graphicData>
            </a:graphic>
          </wp:inline>
        </w:drawing>
      </w:r>
    </w:p>
    <w:p w14:paraId="4AD707E2" w14:textId="705520C8" w:rsidR="00172142" w:rsidRDefault="00C836C9" w:rsidP="00C836C9">
      <w:pPr>
        <w:pStyle w:val="Caption"/>
        <w:jc w:val="both"/>
      </w:pPr>
      <w:r>
        <w:t xml:space="preserve">Fig. </w:t>
      </w:r>
      <w:r>
        <w:t xml:space="preserve">10 </w:t>
      </w:r>
      <w:r>
        <w:t>Training and validation accuracy</w:t>
      </w:r>
    </w:p>
    <w:p w14:paraId="700D5BA4" w14:textId="77777777" w:rsidR="00C836C9" w:rsidRDefault="00F3457F" w:rsidP="00C836C9">
      <w:pPr>
        <w:keepNext/>
        <w:spacing w:line="276" w:lineRule="auto"/>
        <w:jc w:val="both"/>
      </w:pPr>
      <w:r>
        <w:rPr>
          <w:noProof/>
        </w:rPr>
        <w:drawing>
          <wp:inline distT="0" distB="0" distL="0" distR="0" wp14:anchorId="7642134F" wp14:editId="1C3B546B">
            <wp:extent cx="2636060" cy="217516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7896" cy="2184929"/>
                    </a:xfrm>
                    <a:prstGeom prst="rect">
                      <a:avLst/>
                    </a:prstGeom>
                    <a:noFill/>
                    <a:ln>
                      <a:noFill/>
                    </a:ln>
                  </pic:spPr>
                </pic:pic>
              </a:graphicData>
            </a:graphic>
          </wp:inline>
        </w:drawing>
      </w:r>
    </w:p>
    <w:p w14:paraId="49DC2789" w14:textId="5EF4F4F8" w:rsidR="00F3457F" w:rsidRDefault="00C836C9" w:rsidP="00C836C9">
      <w:pPr>
        <w:pStyle w:val="Caption"/>
        <w:jc w:val="both"/>
      </w:pPr>
      <w:r>
        <w:t xml:space="preserve">Fig. 11 </w:t>
      </w:r>
      <w:r w:rsidRPr="00A20E3E">
        <w:t xml:space="preserve">Training and validation </w:t>
      </w:r>
      <w:r>
        <w:t>loss</w:t>
      </w:r>
    </w:p>
    <w:p w14:paraId="4E88ABFD" w14:textId="77777777" w:rsidR="002505A5" w:rsidRPr="00E67FCF" w:rsidRDefault="008F0EC9" w:rsidP="005008AC">
      <w:pPr>
        <w:spacing w:line="276" w:lineRule="auto"/>
        <w:jc w:val="both"/>
        <w:rPr>
          <w:sz w:val="20"/>
          <w:szCs w:val="20"/>
        </w:rPr>
      </w:pPr>
      <w:r w:rsidRPr="00E67FCF">
        <w:rPr>
          <w:sz w:val="20"/>
          <w:szCs w:val="20"/>
        </w:rPr>
        <w:t xml:space="preserve">The confusion matrix for </w:t>
      </w:r>
      <w:r w:rsidR="00CD0A24" w:rsidRPr="00E67FCF">
        <w:rPr>
          <w:sz w:val="20"/>
          <w:szCs w:val="20"/>
        </w:rPr>
        <w:t xml:space="preserve">this architecture </w:t>
      </w:r>
      <w:r w:rsidRPr="00E67FCF">
        <w:rPr>
          <w:sz w:val="20"/>
          <w:szCs w:val="20"/>
        </w:rPr>
        <w:t xml:space="preserve">is depicted in </w:t>
      </w:r>
      <w:r w:rsidR="00CD0A24" w:rsidRPr="00E67FCF">
        <w:rPr>
          <w:sz w:val="20"/>
          <w:szCs w:val="20"/>
        </w:rPr>
        <w:t>f</w:t>
      </w:r>
      <w:r w:rsidRPr="00E67FCF">
        <w:rPr>
          <w:sz w:val="20"/>
          <w:szCs w:val="20"/>
        </w:rPr>
        <w:t>ig.</w:t>
      </w:r>
      <w:r w:rsidR="00CD0A24" w:rsidRPr="00E67FCF">
        <w:rPr>
          <w:sz w:val="20"/>
          <w:szCs w:val="20"/>
        </w:rPr>
        <w:t>12</w:t>
      </w:r>
      <w:r w:rsidRPr="00E67FCF">
        <w:rPr>
          <w:sz w:val="20"/>
          <w:szCs w:val="20"/>
        </w:rPr>
        <w:t xml:space="preserve">, </w:t>
      </w:r>
    </w:p>
    <w:p w14:paraId="067789A2" w14:textId="77777777" w:rsidR="00C836C9" w:rsidRDefault="002505A5" w:rsidP="00C836C9">
      <w:pPr>
        <w:keepNext/>
        <w:spacing w:line="276" w:lineRule="auto"/>
        <w:jc w:val="both"/>
      </w:pPr>
      <w:r>
        <w:rPr>
          <w:noProof/>
        </w:rPr>
        <w:drawing>
          <wp:inline distT="0" distB="0" distL="0" distR="0" wp14:anchorId="769398C2" wp14:editId="2DFBDC26">
            <wp:extent cx="2716753" cy="26670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40760" cy="2690567"/>
                    </a:xfrm>
                    <a:prstGeom prst="rect">
                      <a:avLst/>
                    </a:prstGeom>
                  </pic:spPr>
                </pic:pic>
              </a:graphicData>
            </a:graphic>
          </wp:inline>
        </w:drawing>
      </w:r>
    </w:p>
    <w:p w14:paraId="290B7D95" w14:textId="60048586" w:rsidR="002505A5" w:rsidRDefault="00C836C9" w:rsidP="00C836C9">
      <w:pPr>
        <w:pStyle w:val="Caption"/>
        <w:jc w:val="both"/>
      </w:pPr>
      <w:r>
        <w:t xml:space="preserve">Fig. </w:t>
      </w:r>
      <w:r>
        <w:t>12</w:t>
      </w:r>
      <w:r>
        <w:rPr>
          <w:noProof/>
        </w:rPr>
        <w:t xml:space="preserve"> Confusion Matrix </w:t>
      </w:r>
    </w:p>
    <w:p w14:paraId="7F3723C1" w14:textId="3C7E3F14" w:rsidR="006D074B" w:rsidRPr="00E67FCF" w:rsidRDefault="00581428" w:rsidP="005008AC">
      <w:pPr>
        <w:spacing w:line="276" w:lineRule="auto"/>
        <w:jc w:val="both"/>
        <w:rPr>
          <w:sz w:val="20"/>
          <w:szCs w:val="20"/>
        </w:rPr>
      </w:pPr>
      <w:r w:rsidRPr="00E67FCF">
        <w:rPr>
          <w:sz w:val="20"/>
          <w:szCs w:val="20"/>
        </w:rPr>
        <w:t xml:space="preserve">where, classes A, B, C, D and E each represent EEG signals obtained from Healthy subjects with eyes open, Healthy subjects with eyes closed, Epileptic subjects during seizure free interludes with eyes open, Epileptic subjects during seizure free interludes with eyes closed, Epileptic subjects during seizure respectively.  An overall accuracy of </w:t>
      </w:r>
      <w:r w:rsidR="00CA5133" w:rsidRPr="00E67FCF">
        <w:rPr>
          <w:rFonts w:cstheme="minorHAnsi"/>
          <w:color w:val="000000"/>
          <w:sz w:val="20"/>
          <w:szCs w:val="20"/>
        </w:rPr>
        <w:t>85</w:t>
      </w:r>
      <w:r w:rsidRPr="00E67FCF">
        <w:rPr>
          <w:sz w:val="20"/>
          <w:szCs w:val="20"/>
        </w:rPr>
        <w:t xml:space="preserve">% is shown to have been obtained. </w:t>
      </w:r>
      <w:r w:rsidR="008F0EC9" w:rsidRPr="00E67FCF">
        <w:rPr>
          <w:sz w:val="20"/>
          <w:szCs w:val="20"/>
        </w:rPr>
        <w:t xml:space="preserve">The diagonal elements </w:t>
      </w:r>
      <w:r w:rsidR="00AE0A53" w:rsidRPr="00E67FCF">
        <w:rPr>
          <w:sz w:val="20"/>
          <w:szCs w:val="20"/>
        </w:rPr>
        <w:t xml:space="preserve">are an </w:t>
      </w:r>
      <w:r w:rsidR="008F0EC9" w:rsidRPr="00E67FCF">
        <w:rPr>
          <w:sz w:val="20"/>
          <w:szCs w:val="20"/>
        </w:rPr>
        <w:t>indicat</w:t>
      </w:r>
      <w:r w:rsidR="00AE0A53" w:rsidRPr="00E67FCF">
        <w:rPr>
          <w:sz w:val="20"/>
          <w:szCs w:val="20"/>
        </w:rPr>
        <w:t>ion</w:t>
      </w:r>
      <w:r w:rsidR="008F0EC9" w:rsidRPr="00E67FCF">
        <w:rPr>
          <w:sz w:val="20"/>
          <w:szCs w:val="20"/>
        </w:rPr>
        <w:t xml:space="preserve"> the correctly classified </w:t>
      </w:r>
      <w:r w:rsidR="00F23093" w:rsidRPr="00E67FCF">
        <w:rPr>
          <w:sz w:val="20"/>
          <w:szCs w:val="20"/>
        </w:rPr>
        <w:t>signals</w:t>
      </w:r>
      <w:r w:rsidR="008F0EC9" w:rsidRPr="00E67FCF">
        <w:rPr>
          <w:sz w:val="20"/>
          <w:szCs w:val="20"/>
        </w:rPr>
        <w:t>, whereas the off-diagonal elements show the misclassification</w:t>
      </w:r>
      <w:r w:rsidR="00AE0A53" w:rsidRPr="00E67FCF">
        <w:rPr>
          <w:sz w:val="20"/>
          <w:szCs w:val="20"/>
        </w:rPr>
        <w:t>s</w:t>
      </w:r>
      <w:r w:rsidR="008F0EC9" w:rsidRPr="00E67FCF">
        <w:rPr>
          <w:sz w:val="20"/>
          <w:szCs w:val="20"/>
        </w:rPr>
        <w:t>. Table</w:t>
      </w:r>
      <w:r w:rsidR="00CD0A24" w:rsidRPr="00E67FCF">
        <w:rPr>
          <w:sz w:val="20"/>
          <w:szCs w:val="20"/>
        </w:rPr>
        <w:t xml:space="preserve"> </w:t>
      </w:r>
      <w:r w:rsidR="008F0EC9" w:rsidRPr="00E67FCF">
        <w:rPr>
          <w:sz w:val="20"/>
          <w:szCs w:val="20"/>
        </w:rPr>
        <w:t xml:space="preserve">I depicts the </w:t>
      </w:r>
      <w:r w:rsidR="00AE0A53" w:rsidRPr="00E67FCF">
        <w:rPr>
          <w:sz w:val="20"/>
          <w:szCs w:val="20"/>
        </w:rPr>
        <w:t xml:space="preserve">performance metrics </w:t>
      </w:r>
      <w:r w:rsidR="008F0EC9" w:rsidRPr="00E67FCF">
        <w:rPr>
          <w:sz w:val="20"/>
          <w:szCs w:val="20"/>
        </w:rPr>
        <w:t>of th</w:t>
      </w:r>
      <w:r w:rsidR="00CD0A24" w:rsidRPr="00E67FCF">
        <w:rPr>
          <w:sz w:val="20"/>
          <w:szCs w:val="20"/>
        </w:rPr>
        <w:t xml:space="preserve">is EEG signal diagnosis </w:t>
      </w:r>
      <w:r w:rsidR="008F0EC9" w:rsidRPr="00E67FCF">
        <w:rPr>
          <w:sz w:val="20"/>
          <w:szCs w:val="20"/>
        </w:rPr>
        <w:t>scheme</w:t>
      </w:r>
      <w:r w:rsidR="00AE0A53" w:rsidRPr="00E67FCF">
        <w:rPr>
          <w:sz w:val="20"/>
          <w:szCs w:val="20"/>
        </w:rPr>
        <w:t xml:space="preserve"> by estimating</w:t>
      </w:r>
      <w:r w:rsidR="008F0EC9" w:rsidRPr="00E67FCF">
        <w:rPr>
          <w:sz w:val="20"/>
          <w:szCs w:val="20"/>
        </w:rPr>
        <w:t xml:space="preserve"> </w:t>
      </w:r>
      <w:r w:rsidR="00AE0A53" w:rsidRPr="00E67FCF">
        <w:rPr>
          <w:sz w:val="20"/>
          <w:szCs w:val="20"/>
        </w:rPr>
        <w:t>four</w:t>
      </w:r>
      <w:r w:rsidR="008F0EC9" w:rsidRPr="00E67FCF">
        <w:rPr>
          <w:sz w:val="20"/>
          <w:szCs w:val="20"/>
        </w:rPr>
        <w:t xml:space="preserve"> performance metrics, </w:t>
      </w:r>
      <w:r w:rsidR="00AE0A53" w:rsidRPr="00E67FCF">
        <w:rPr>
          <w:sz w:val="20"/>
          <w:szCs w:val="20"/>
        </w:rPr>
        <w:t>i.e.,</w:t>
      </w:r>
      <w:r w:rsidR="008F0EC9" w:rsidRPr="00E67FCF">
        <w:rPr>
          <w:sz w:val="20"/>
          <w:szCs w:val="20"/>
        </w:rPr>
        <w:t xml:space="preserve"> accuracy (ACC),</w:t>
      </w:r>
      <w:r w:rsidR="00CD0A24" w:rsidRPr="00E67FCF">
        <w:rPr>
          <w:sz w:val="20"/>
          <w:szCs w:val="20"/>
        </w:rPr>
        <w:t xml:space="preserve"> </w:t>
      </w:r>
      <w:r w:rsidR="008F0EC9" w:rsidRPr="00E67FCF">
        <w:rPr>
          <w:sz w:val="20"/>
          <w:szCs w:val="20"/>
        </w:rPr>
        <w:t xml:space="preserve">specificity (SPE), </w:t>
      </w:r>
      <w:r w:rsidR="00AE0A53" w:rsidRPr="00E67FCF">
        <w:rPr>
          <w:sz w:val="20"/>
          <w:szCs w:val="20"/>
        </w:rPr>
        <w:t xml:space="preserve">sensitivity (SEN) </w:t>
      </w:r>
      <w:r w:rsidR="008F0EC9" w:rsidRPr="00E67FCF">
        <w:rPr>
          <w:sz w:val="20"/>
          <w:szCs w:val="20"/>
        </w:rPr>
        <w:t>and F1-score (F1)</w:t>
      </w:r>
      <w:r w:rsidR="00AE0A53" w:rsidRPr="00E67FCF">
        <w:rPr>
          <w:sz w:val="20"/>
          <w:szCs w:val="20"/>
        </w:rPr>
        <w:t>.</w:t>
      </w:r>
      <w:r w:rsidR="0026792F" w:rsidRPr="00E67FCF">
        <w:rPr>
          <w:sz w:val="20"/>
          <w:szCs w:val="20"/>
        </w:rPr>
        <w:t xml:space="preserve"> We can see that by itself this kernel goes through negligible updations throughout epochs and as such performs poorly.</w:t>
      </w:r>
    </w:p>
    <w:p w14:paraId="46F96655" w14:textId="232A3FF4" w:rsidR="00F54B60" w:rsidRDefault="00F54B60" w:rsidP="00F54B60">
      <w:pPr>
        <w:pStyle w:val="Caption"/>
        <w:keepNext/>
      </w:pPr>
      <w:r w:rsidRPr="001D2A49">
        <w:t>Table I Performance Metrics</w:t>
      </w:r>
    </w:p>
    <w:tbl>
      <w:tblPr>
        <w:tblStyle w:val="PlainTable3"/>
        <w:tblW w:w="4277" w:type="dxa"/>
        <w:tblLook w:val="04A0" w:firstRow="1" w:lastRow="0" w:firstColumn="1" w:lastColumn="0" w:noHBand="0" w:noVBand="1"/>
      </w:tblPr>
      <w:tblGrid>
        <w:gridCol w:w="1251"/>
        <w:gridCol w:w="751"/>
        <w:gridCol w:w="761"/>
        <w:gridCol w:w="708"/>
        <w:gridCol w:w="806"/>
      </w:tblGrid>
      <w:tr w:rsidR="003258DB" w14:paraId="6EE5405B" w14:textId="77777777" w:rsidTr="00A94391">
        <w:trPr>
          <w:cnfStyle w:val="100000000000" w:firstRow="1" w:lastRow="0" w:firstColumn="0" w:lastColumn="0" w:oddVBand="0" w:evenVBand="0" w:oddHBand="0" w:evenHBand="0" w:firstRowFirstColumn="0" w:firstRowLastColumn="0" w:lastRowFirstColumn="0" w:lastRowLastColumn="0"/>
          <w:trHeight w:val="314"/>
        </w:trPr>
        <w:tc>
          <w:tcPr>
            <w:cnfStyle w:val="001000000100" w:firstRow="0" w:lastRow="0" w:firstColumn="1" w:lastColumn="0" w:oddVBand="0" w:evenVBand="0" w:oddHBand="0" w:evenHBand="0" w:firstRowFirstColumn="1" w:firstRowLastColumn="0" w:lastRowFirstColumn="0" w:lastRowLastColumn="0"/>
            <w:tcW w:w="1251" w:type="dxa"/>
          </w:tcPr>
          <w:p w14:paraId="3054C1E5" w14:textId="77777777" w:rsidR="003258DB" w:rsidRPr="00E67FCF" w:rsidRDefault="003258DB" w:rsidP="00A94391">
            <w:pPr>
              <w:spacing w:line="276" w:lineRule="auto"/>
              <w:jc w:val="both"/>
              <w:rPr>
                <w:sz w:val="20"/>
                <w:szCs w:val="20"/>
              </w:rPr>
            </w:pPr>
          </w:p>
        </w:tc>
        <w:tc>
          <w:tcPr>
            <w:tcW w:w="751" w:type="dxa"/>
          </w:tcPr>
          <w:p w14:paraId="3E9F2EEE" w14:textId="77777777" w:rsidR="003258DB" w:rsidRPr="00E67FCF" w:rsidRDefault="003258DB" w:rsidP="00A94391">
            <w:pPr>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rPr>
            </w:pPr>
            <w:r w:rsidRPr="00E67FCF">
              <w:rPr>
                <w:sz w:val="20"/>
                <w:szCs w:val="20"/>
              </w:rPr>
              <w:t>SPE</w:t>
            </w:r>
          </w:p>
        </w:tc>
        <w:tc>
          <w:tcPr>
            <w:tcW w:w="761" w:type="dxa"/>
          </w:tcPr>
          <w:p w14:paraId="7BD837E6" w14:textId="77777777" w:rsidR="003258DB" w:rsidRPr="00E67FCF" w:rsidRDefault="003258DB" w:rsidP="00A94391">
            <w:pPr>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rPr>
            </w:pPr>
            <w:r w:rsidRPr="00E67FCF">
              <w:rPr>
                <w:sz w:val="20"/>
                <w:szCs w:val="20"/>
              </w:rPr>
              <w:t>SEN</w:t>
            </w:r>
          </w:p>
        </w:tc>
        <w:tc>
          <w:tcPr>
            <w:tcW w:w="708" w:type="dxa"/>
          </w:tcPr>
          <w:p w14:paraId="30E571C9" w14:textId="77777777" w:rsidR="003258DB" w:rsidRPr="00E67FCF" w:rsidRDefault="003258DB" w:rsidP="00A94391">
            <w:pPr>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rPr>
            </w:pPr>
            <w:r w:rsidRPr="00E67FCF">
              <w:rPr>
                <w:sz w:val="20"/>
                <w:szCs w:val="20"/>
              </w:rPr>
              <w:t xml:space="preserve">   f1</w:t>
            </w:r>
          </w:p>
        </w:tc>
        <w:tc>
          <w:tcPr>
            <w:tcW w:w="806" w:type="dxa"/>
          </w:tcPr>
          <w:p w14:paraId="6D4AEFFA" w14:textId="77777777" w:rsidR="003258DB" w:rsidRPr="00E67FCF" w:rsidRDefault="003258DB" w:rsidP="00A94391">
            <w:pPr>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rPr>
            </w:pPr>
            <w:r w:rsidRPr="00E67FCF">
              <w:rPr>
                <w:sz w:val="20"/>
                <w:szCs w:val="20"/>
              </w:rPr>
              <w:t>supp</w:t>
            </w:r>
          </w:p>
        </w:tc>
      </w:tr>
      <w:tr w:rsidR="00F3457F" w14:paraId="0D05662F" w14:textId="77777777" w:rsidTr="00A9439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251" w:type="dxa"/>
          </w:tcPr>
          <w:p w14:paraId="6BE2CAAF" w14:textId="77777777" w:rsidR="00F3457F" w:rsidRPr="00E67FCF" w:rsidRDefault="00F3457F" w:rsidP="00F3457F">
            <w:pPr>
              <w:spacing w:line="276" w:lineRule="auto"/>
              <w:jc w:val="both"/>
              <w:rPr>
                <w:sz w:val="20"/>
                <w:szCs w:val="20"/>
              </w:rPr>
            </w:pPr>
            <w:r w:rsidRPr="00E67FCF">
              <w:rPr>
                <w:sz w:val="20"/>
                <w:szCs w:val="20"/>
              </w:rPr>
              <w:t>0</w:t>
            </w:r>
          </w:p>
        </w:tc>
        <w:tc>
          <w:tcPr>
            <w:tcW w:w="751" w:type="dxa"/>
          </w:tcPr>
          <w:p w14:paraId="76867D81" w14:textId="539704FA" w:rsidR="00F3457F" w:rsidRPr="00E67FCF" w:rsidRDefault="00F3457F" w:rsidP="00F3457F">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7FCF">
              <w:rPr>
                <w:rFonts w:cstheme="minorHAnsi"/>
                <w:color w:val="000000"/>
                <w:sz w:val="20"/>
                <w:szCs w:val="20"/>
              </w:rPr>
              <w:t xml:space="preserve">0.71      </w:t>
            </w:r>
          </w:p>
        </w:tc>
        <w:tc>
          <w:tcPr>
            <w:tcW w:w="761" w:type="dxa"/>
          </w:tcPr>
          <w:p w14:paraId="2089A74A" w14:textId="7F0C2EEF" w:rsidR="00F3457F" w:rsidRPr="00E67FCF" w:rsidRDefault="00F3457F" w:rsidP="00F3457F">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7FCF">
              <w:rPr>
                <w:rFonts w:cstheme="minorHAnsi"/>
                <w:color w:val="000000"/>
                <w:sz w:val="20"/>
                <w:szCs w:val="20"/>
              </w:rPr>
              <w:t xml:space="preserve">1.00      </w:t>
            </w:r>
          </w:p>
        </w:tc>
        <w:tc>
          <w:tcPr>
            <w:tcW w:w="708" w:type="dxa"/>
          </w:tcPr>
          <w:p w14:paraId="5BE38B3C" w14:textId="63A6C1A9" w:rsidR="00F3457F" w:rsidRPr="00E67FCF" w:rsidRDefault="00F3457F" w:rsidP="00F3457F">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7FCF">
              <w:rPr>
                <w:rFonts w:cstheme="minorHAnsi"/>
                <w:color w:val="000000"/>
                <w:sz w:val="20"/>
                <w:szCs w:val="20"/>
              </w:rPr>
              <w:t>0.83</w:t>
            </w:r>
          </w:p>
        </w:tc>
        <w:tc>
          <w:tcPr>
            <w:tcW w:w="806" w:type="dxa"/>
          </w:tcPr>
          <w:p w14:paraId="43617655" w14:textId="77777777" w:rsidR="00F3457F" w:rsidRPr="00E67FCF" w:rsidRDefault="00F3457F" w:rsidP="00F3457F">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20</w:t>
            </w:r>
          </w:p>
        </w:tc>
      </w:tr>
      <w:tr w:rsidR="003258DB" w14:paraId="5E0F5040" w14:textId="77777777" w:rsidTr="00A94391">
        <w:trPr>
          <w:trHeight w:val="314"/>
        </w:trPr>
        <w:tc>
          <w:tcPr>
            <w:cnfStyle w:val="001000000000" w:firstRow="0" w:lastRow="0" w:firstColumn="1" w:lastColumn="0" w:oddVBand="0" w:evenVBand="0" w:oddHBand="0" w:evenHBand="0" w:firstRowFirstColumn="0" w:firstRowLastColumn="0" w:lastRowFirstColumn="0" w:lastRowLastColumn="0"/>
            <w:tcW w:w="1251" w:type="dxa"/>
          </w:tcPr>
          <w:p w14:paraId="232DE19B" w14:textId="77777777" w:rsidR="003258DB" w:rsidRPr="00E67FCF" w:rsidRDefault="003258DB" w:rsidP="00A94391">
            <w:pPr>
              <w:spacing w:line="276" w:lineRule="auto"/>
              <w:jc w:val="both"/>
              <w:rPr>
                <w:sz w:val="20"/>
                <w:szCs w:val="20"/>
              </w:rPr>
            </w:pPr>
            <w:r w:rsidRPr="00E67FCF">
              <w:rPr>
                <w:sz w:val="20"/>
                <w:szCs w:val="20"/>
              </w:rPr>
              <w:t>1</w:t>
            </w:r>
          </w:p>
        </w:tc>
        <w:tc>
          <w:tcPr>
            <w:tcW w:w="751" w:type="dxa"/>
          </w:tcPr>
          <w:p w14:paraId="3234CA8E" w14:textId="7F04E7BE" w:rsidR="003258DB" w:rsidRPr="00E67FCF" w:rsidRDefault="00F3457F" w:rsidP="00A94391">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7FCF">
              <w:rPr>
                <w:rFonts w:cstheme="minorHAnsi"/>
                <w:color w:val="000000"/>
                <w:sz w:val="20"/>
                <w:szCs w:val="20"/>
              </w:rPr>
              <w:t xml:space="preserve">0.93      </w:t>
            </w:r>
          </w:p>
        </w:tc>
        <w:tc>
          <w:tcPr>
            <w:tcW w:w="761" w:type="dxa"/>
          </w:tcPr>
          <w:p w14:paraId="2E4B7BDC" w14:textId="7C0876E7" w:rsidR="003258DB" w:rsidRPr="00E67FCF" w:rsidRDefault="00F3457F" w:rsidP="00A94391">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7FCF">
              <w:rPr>
                <w:rFonts w:cstheme="minorHAnsi"/>
                <w:color w:val="000000"/>
                <w:sz w:val="20"/>
                <w:szCs w:val="20"/>
              </w:rPr>
              <w:t xml:space="preserve">0.65      </w:t>
            </w:r>
          </w:p>
        </w:tc>
        <w:tc>
          <w:tcPr>
            <w:tcW w:w="708" w:type="dxa"/>
          </w:tcPr>
          <w:p w14:paraId="20DB6B55" w14:textId="54866B1F" w:rsidR="003258DB" w:rsidRPr="00E67FCF" w:rsidRDefault="00F3457F" w:rsidP="00A94391">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7FCF">
              <w:rPr>
                <w:rFonts w:cstheme="minorHAnsi"/>
                <w:color w:val="000000"/>
                <w:sz w:val="20"/>
                <w:szCs w:val="20"/>
              </w:rPr>
              <w:t>0.76</w:t>
            </w:r>
          </w:p>
        </w:tc>
        <w:tc>
          <w:tcPr>
            <w:tcW w:w="806" w:type="dxa"/>
          </w:tcPr>
          <w:p w14:paraId="1CB16F80" w14:textId="77777777" w:rsidR="003258DB" w:rsidRPr="00E67FCF" w:rsidRDefault="003258DB" w:rsidP="00A9439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20</w:t>
            </w:r>
          </w:p>
        </w:tc>
      </w:tr>
      <w:tr w:rsidR="003258DB" w14:paraId="75BD8CE2" w14:textId="77777777" w:rsidTr="00A94391">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251" w:type="dxa"/>
          </w:tcPr>
          <w:p w14:paraId="0C867D6C" w14:textId="77777777" w:rsidR="003258DB" w:rsidRPr="00E67FCF" w:rsidRDefault="003258DB" w:rsidP="00A94391">
            <w:pPr>
              <w:spacing w:line="276" w:lineRule="auto"/>
              <w:jc w:val="both"/>
              <w:rPr>
                <w:sz w:val="20"/>
                <w:szCs w:val="20"/>
              </w:rPr>
            </w:pPr>
            <w:r w:rsidRPr="00E67FCF">
              <w:rPr>
                <w:sz w:val="20"/>
                <w:szCs w:val="20"/>
              </w:rPr>
              <w:t>2</w:t>
            </w:r>
          </w:p>
        </w:tc>
        <w:tc>
          <w:tcPr>
            <w:tcW w:w="751" w:type="dxa"/>
          </w:tcPr>
          <w:p w14:paraId="1E86475E" w14:textId="1D5ACA68" w:rsidR="003258DB" w:rsidRPr="00E67FCF" w:rsidRDefault="002505A5" w:rsidP="00A94391">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7FCF">
              <w:rPr>
                <w:rFonts w:cstheme="minorHAnsi"/>
                <w:color w:val="000000"/>
                <w:sz w:val="20"/>
                <w:szCs w:val="20"/>
              </w:rPr>
              <w:t xml:space="preserve">0.88      </w:t>
            </w:r>
          </w:p>
        </w:tc>
        <w:tc>
          <w:tcPr>
            <w:tcW w:w="761" w:type="dxa"/>
          </w:tcPr>
          <w:p w14:paraId="206C9E4B" w14:textId="1BEB0F21" w:rsidR="003258DB" w:rsidRPr="00E67FCF" w:rsidRDefault="002505A5" w:rsidP="00A94391">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7FCF">
              <w:rPr>
                <w:rFonts w:cstheme="minorHAnsi"/>
                <w:color w:val="000000"/>
                <w:sz w:val="20"/>
                <w:szCs w:val="20"/>
              </w:rPr>
              <w:t xml:space="preserve">0.70      </w:t>
            </w:r>
          </w:p>
        </w:tc>
        <w:tc>
          <w:tcPr>
            <w:tcW w:w="708" w:type="dxa"/>
          </w:tcPr>
          <w:p w14:paraId="02015F1E" w14:textId="658F3BEE" w:rsidR="003258DB" w:rsidRPr="00E67FCF" w:rsidRDefault="002505A5" w:rsidP="00A94391">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7FCF">
              <w:rPr>
                <w:rFonts w:cstheme="minorHAnsi"/>
                <w:color w:val="000000"/>
                <w:sz w:val="20"/>
                <w:szCs w:val="20"/>
              </w:rPr>
              <w:t>0.78</w:t>
            </w:r>
          </w:p>
        </w:tc>
        <w:tc>
          <w:tcPr>
            <w:tcW w:w="806" w:type="dxa"/>
          </w:tcPr>
          <w:p w14:paraId="09AABA66" w14:textId="77777777" w:rsidR="003258DB" w:rsidRPr="00E67FCF" w:rsidRDefault="003258DB" w:rsidP="00A9439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20</w:t>
            </w:r>
          </w:p>
        </w:tc>
      </w:tr>
      <w:tr w:rsidR="002505A5" w14:paraId="15C0CA86" w14:textId="77777777" w:rsidTr="00A94391">
        <w:trPr>
          <w:trHeight w:val="314"/>
        </w:trPr>
        <w:tc>
          <w:tcPr>
            <w:cnfStyle w:val="001000000000" w:firstRow="0" w:lastRow="0" w:firstColumn="1" w:lastColumn="0" w:oddVBand="0" w:evenVBand="0" w:oddHBand="0" w:evenHBand="0" w:firstRowFirstColumn="0" w:firstRowLastColumn="0" w:lastRowFirstColumn="0" w:lastRowLastColumn="0"/>
            <w:tcW w:w="1251" w:type="dxa"/>
          </w:tcPr>
          <w:p w14:paraId="03D2A2EC" w14:textId="77777777" w:rsidR="002505A5" w:rsidRPr="00E67FCF" w:rsidRDefault="002505A5" w:rsidP="002505A5">
            <w:pPr>
              <w:spacing w:line="276" w:lineRule="auto"/>
              <w:jc w:val="both"/>
              <w:rPr>
                <w:sz w:val="20"/>
                <w:szCs w:val="20"/>
              </w:rPr>
            </w:pPr>
            <w:r w:rsidRPr="00E67FCF">
              <w:rPr>
                <w:sz w:val="20"/>
                <w:szCs w:val="20"/>
              </w:rPr>
              <w:t>3</w:t>
            </w:r>
          </w:p>
        </w:tc>
        <w:tc>
          <w:tcPr>
            <w:tcW w:w="751" w:type="dxa"/>
          </w:tcPr>
          <w:p w14:paraId="42C0E06C" w14:textId="3F13CA81" w:rsidR="002505A5" w:rsidRPr="00E67FCF" w:rsidRDefault="002505A5" w:rsidP="002505A5">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7FCF">
              <w:rPr>
                <w:rFonts w:cstheme="minorHAnsi"/>
                <w:color w:val="000000"/>
                <w:sz w:val="20"/>
                <w:szCs w:val="20"/>
              </w:rPr>
              <w:t xml:space="preserve">0.82      </w:t>
            </w:r>
          </w:p>
        </w:tc>
        <w:tc>
          <w:tcPr>
            <w:tcW w:w="761" w:type="dxa"/>
          </w:tcPr>
          <w:p w14:paraId="7C6E5AE9" w14:textId="0E0FC899" w:rsidR="002505A5" w:rsidRPr="00E67FCF" w:rsidRDefault="002505A5" w:rsidP="002505A5">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7FCF">
              <w:rPr>
                <w:rFonts w:cstheme="minorHAnsi"/>
                <w:color w:val="000000"/>
                <w:sz w:val="20"/>
                <w:szCs w:val="20"/>
              </w:rPr>
              <w:t xml:space="preserve">0.90      </w:t>
            </w:r>
          </w:p>
        </w:tc>
        <w:tc>
          <w:tcPr>
            <w:tcW w:w="708" w:type="dxa"/>
          </w:tcPr>
          <w:p w14:paraId="30A28805" w14:textId="754C7EB7" w:rsidR="002505A5" w:rsidRPr="00E67FCF" w:rsidRDefault="002505A5" w:rsidP="002505A5">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7FCF">
              <w:rPr>
                <w:rFonts w:cstheme="minorHAnsi"/>
                <w:color w:val="000000"/>
                <w:sz w:val="20"/>
                <w:szCs w:val="20"/>
              </w:rPr>
              <w:t>0.86</w:t>
            </w:r>
          </w:p>
        </w:tc>
        <w:tc>
          <w:tcPr>
            <w:tcW w:w="806" w:type="dxa"/>
          </w:tcPr>
          <w:p w14:paraId="6648E688" w14:textId="77777777" w:rsidR="002505A5" w:rsidRPr="00E67FCF" w:rsidRDefault="002505A5" w:rsidP="002505A5">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20</w:t>
            </w:r>
          </w:p>
        </w:tc>
      </w:tr>
      <w:tr w:rsidR="003258DB" w14:paraId="4B8EEBC9" w14:textId="77777777" w:rsidTr="00A94391">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251" w:type="dxa"/>
          </w:tcPr>
          <w:p w14:paraId="2026255D" w14:textId="77777777" w:rsidR="003258DB" w:rsidRPr="00E67FCF" w:rsidRDefault="003258DB" w:rsidP="00A94391">
            <w:pPr>
              <w:spacing w:line="276" w:lineRule="auto"/>
              <w:jc w:val="both"/>
              <w:rPr>
                <w:sz w:val="20"/>
                <w:szCs w:val="20"/>
              </w:rPr>
            </w:pPr>
            <w:r w:rsidRPr="00E67FCF">
              <w:rPr>
                <w:sz w:val="20"/>
                <w:szCs w:val="20"/>
              </w:rPr>
              <w:t>4</w:t>
            </w:r>
          </w:p>
        </w:tc>
        <w:tc>
          <w:tcPr>
            <w:tcW w:w="751" w:type="dxa"/>
          </w:tcPr>
          <w:p w14:paraId="72741A7A" w14:textId="77777777" w:rsidR="003258DB" w:rsidRPr="00E67FCF" w:rsidRDefault="003258DB" w:rsidP="00A9439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1.00</w:t>
            </w:r>
          </w:p>
        </w:tc>
        <w:tc>
          <w:tcPr>
            <w:tcW w:w="761" w:type="dxa"/>
          </w:tcPr>
          <w:p w14:paraId="6B28B546" w14:textId="77777777" w:rsidR="003258DB" w:rsidRPr="00E67FCF" w:rsidRDefault="003258DB" w:rsidP="00A9439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1.00</w:t>
            </w:r>
          </w:p>
        </w:tc>
        <w:tc>
          <w:tcPr>
            <w:tcW w:w="708" w:type="dxa"/>
          </w:tcPr>
          <w:p w14:paraId="13BF417B" w14:textId="77777777" w:rsidR="003258DB" w:rsidRPr="00E67FCF" w:rsidRDefault="003258DB" w:rsidP="00A9439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 xml:space="preserve">1.00        </w:t>
            </w:r>
          </w:p>
        </w:tc>
        <w:tc>
          <w:tcPr>
            <w:tcW w:w="806" w:type="dxa"/>
          </w:tcPr>
          <w:p w14:paraId="2B3FD9AF" w14:textId="77777777" w:rsidR="003258DB" w:rsidRPr="00E67FCF" w:rsidRDefault="003258DB" w:rsidP="00A9439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20</w:t>
            </w:r>
          </w:p>
        </w:tc>
      </w:tr>
      <w:tr w:rsidR="003258DB" w14:paraId="0355A18D" w14:textId="77777777" w:rsidTr="00A94391">
        <w:trPr>
          <w:trHeight w:val="302"/>
        </w:trPr>
        <w:tc>
          <w:tcPr>
            <w:cnfStyle w:val="001000000000" w:firstRow="0" w:lastRow="0" w:firstColumn="1" w:lastColumn="0" w:oddVBand="0" w:evenVBand="0" w:oddHBand="0" w:evenHBand="0" w:firstRowFirstColumn="0" w:firstRowLastColumn="0" w:lastRowFirstColumn="0" w:lastRowLastColumn="0"/>
            <w:tcW w:w="1251" w:type="dxa"/>
          </w:tcPr>
          <w:p w14:paraId="44F8565C" w14:textId="77777777" w:rsidR="003258DB" w:rsidRPr="00E67FCF" w:rsidRDefault="003258DB" w:rsidP="00A94391">
            <w:pPr>
              <w:spacing w:line="276" w:lineRule="auto"/>
              <w:jc w:val="both"/>
              <w:rPr>
                <w:sz w:val="20"/>
                <w:szCs w:val="20"/>
              </w:rPr>
            </w:pPr>
            <w:r w:rsidRPr="00E67FCF">
              <w:rPr>
                <w:sz w:val="20"/>
                <w:szCs w:val="20"/>
              </w:rPr>
              <w:t>ACC</w:t>
            </w:r>
          </w:p>
        </w:tc>
        <w:tc>
          <w:tcPr>
            <w:tcW w:w="751" w:type="dxa"/>
          </w:tcPr>
          <w:p w14:paraId="0615E72F" w14:textId="77777777" w:rsidR="003258DB" w:rsidRPr="00E67FCF" w:rsidRDefault="003258DB" w:rsidP="00A94391">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761" w:type="dxa"/>
          </w:tcPr>
          <w:p w14:paraId="1152AECC" w14:textId="77777777" w:rsidR="003258DB" w:rsidRPr="00E67FCF" w:rsidRDefault="003258DB" w:rsidP="00A94391">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708" w:type="dxa"/>
          </w:tcPr>
          <w:p w14:paraId="2C088ED8" w14:textId="64940281" w:rsidR="003258DB" w:rsidRPr="00E67FCF" w:rsidRDefault="002505A5" w:rsidP="00A94391">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7FCF">
              <w:rPr>
                <w:rFonts w:cstheme="minorHAnsi"/>
                <w:color w:val="000000"/>
                <w:sz w:val="20"/>
                <w:szCs w:val="20"/>
              </w:rPr>
              <w:t>0.85</w:t>
            </w:r>
          </w:p>
        </w:tc>
        <w:tc>
          <w:tcPr>
            <w:tcW w:w="806" w:type="dxa"/>
          </w:tcPr>
          <w:p w14:paraId="5F5CB9ED" w14:textId="77777777" w:rsidR="003258DB" w:rsidRPr="00E67FCF" w:rsidRDefault="003258DB" w:rsidP="00A9439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100</w:t>
            </w:r>
          </w:p>
        </w:tc>
      </w:tr>
      <w:tr w:rsidR="003258DB" w14:paraId="4C5629B1" w14:textId="77777777" w:rsidTr="00A94391">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1251" w:type="dxa"/>
          </w:tcPr>
          <w:p w14:paraId="072359A5" w14:textId="77777777" w:rsidR="003258DB" w:rsidRPr="00E67FCF" w:rsidRDefault="003258DB" w:rsidP="00A94391">
            <w:pPr>
              <w:spacing w:line="276" w:lineRule="auto"/>
              <w:jc w:val="both"/>
              <w:rPr>
                <w:sz w:val="20"/>
                <w:szCs w:val="20"/>
              </w:rPr>
            </w:pPr>
            <w:r w:rsidRPr="00E67FCF">
              <w:rPr>
                <w:sz w:val="20"/>
                <w:szCs w:val="20"/>
              </w:rPr>
              <w:t>MAcro AVG</w:t>
            </w:r>
          </w:p>
        </w:tc>
        <w:tc>
          <w:tcPr>
            <w:tcW w:w="751" w:type="dxa"/>
          </w:tcPr>
          <w:p w14:paraId="7232C3FD" w14:textId="3D60836C" w:rsidR="003258DB" w:rsidRPr="00E67FCF" w:rsidRDefault="002505A5" w:rsidP="00A94391">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7FCF">
              <w:rPr>
                <w:rFonts w:cstheme="minorHAnsi"/>
                <w:color w:val="000000"/>
                <w:sz w:val="20"/>
                <w:szCs w:val="20"/>
              </w:rPr>
              <w:t>0.85</w:t>
            </w:r>
          </w:p>
        </w:tc>
        <w:tc>
          <w:tcPr>
            <w:tcW w:w="761" w:type="dxa"/>
          </w:tcPr>
          <w:p w14:paraId="2095B1D4" w14:textId="54ABA010" w:rsidR="003258DB" w:rsidRPr="00E67FCF" w:rsidRDefault="002505A5" w:rsidP="00A94391">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7FCF">
              <w:rPr>
                <w:rFonts w:cstheme="minorHAnsi"/>
                <w:color w:val="000000"/>
                <w:sz w:val="20"/>
                <w:szCs w:val="20"/>
              </w:rPr>
              <w:t>0.85</w:t>
            </w:r>
          </w:p>
        </w:tc>
        <w:tc>
          <w:tcPr>
            <w:tcW w:w="708" w:type="dxa"/>
          </w:tcPr>
          <w:p w14:paraId="29D3E1AB" w14:textId="06EFB676" w:rsidR="003258DB" w:rsidRPr="00E67FCF" w:rsidRDefault="002505A5" w:rsidP="00A94391">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7FCF">
              <w:rPr>
                <w:rFonts w:cstheme="minorHAnsi"/>
                <w:color w:val="000000"/>
                <w:sz w:val="20"/>
                <w:szCs w:val="20"/>
              </w:rPr>
              <w:t>0.85</w:t>
            </w:r>
          </w:p>
        </w:tc>
        <w:tc>
          <w:tcPr>
            <w:tcW w:w="806" w:type="dxa"/>
          </w:tcPr>
          <w:p w14:paraId="408513D2" w14:textId="77777777" w:rsidR="003258DB" w:rsidRPr="00E67FCF" w:rsidRDefault="003258DB" w:rsidP="00A9439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100</w:t>
            </w:r>
          </w:p>
        </w:tc>
      </w:tr>
      <w:tr w:rsidR="003258DB" w14:paraId="7AA8A06E" w14:textId="77777777" w:rsidTr="00A94391">
        <w:trPr>
          <w:trHeight w:val="616"/>
        </w:trPr>
        <w:tc>
          <w:tcPr>
            <w:cnfStyle w:val="001000000000" w:firstRow="0" w:lastRow="0" w:firstColumn="1" w:lastColumn="0" w:oddVBand="0" w:evenVBand="0" w:oddHBand="0" w:evenHBand="0" w:firstRowFirstColumn="0" w:firstRowLastColumn="0" w:lastRowFirstColumn="0" w:lastRowLastColumn="0"/>
            <w:tcW w:w="1251" w:type="dxa"/>
          </w:tcPr>
          <w:p w14:paraId="208A534E" w14:textId="77777777" w:rsidR="003258DB" w:rsidRPr="00E67FCF" w:rsidRDefault="003258DB" w:rsidP="00A94391">
            <w:pPr>
              <w:spacing w:line="276" w:lineRule="auto"/>
              <w:jc w:val="both"/>
              <w:rPr>
                <w:sz w:val="20"/>
                <w:szCs w:val="20"/>
              </w:rPr>
            </w:pPr>
            <w:r w:rsidRPr="00E67FCF">
              <w:rPr>
                <w:sz w:val="20"/>
                <w:szCs w:val="20"/>
              </w:rPr>
              <w:t>Weighted AVG</w:t>
            </w:r>
          </w:p>
        </w:tc>
        <w:tc>
          <w:tcPr>
            <w:tcW w:w="751" w:type="dxa"/>
          </w:tcPr>
          <w:p w14:paraId="75AA8F4E" w14:textId="246D34DA" w:rsidR="003258DB" w:rsidRPr="00E67FCF" w:rsidRDefault="002505A5" w:rsidP="00A94391">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7FCF">
              <w:rPr>
                <w:rFonts w:cstheme="minorHAnsi"/>
                <w:color w:val="000000"/>
                <w:sz w:val="20"/>
                <w:szCs w:val="20"/>
              </w:rPr>
              <w:t>0.85</w:t>
            </w:r>
          </w:p>
        </w:tc>
        <w:tc>
          <w:tcPr>
            <w:tcW w:w="761" w:type="dxa"/>
          </w:tcPr>
          <w:p w14:paraId="2B48977A" w14:textId="29347918" w:rsidR="003258DB" w:rsidRPr="00E67FCF" w:rsidRDefault="002505A5" w:rsidP="00A94391">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7FCF">
              <w:rPr>
                <w:rFonts w:cstheme="minorHAnsi"/>
                <w:color w:val="000000"/>
                <w:sz w:val="20"/>
                <w:szCs w:val="20"/>
              </w:rPr>
              <w:t>0.85</w:t>
            </w:r>
          </w:p>
        </w:tc>
        <w:tc>
          <w:tcPr>
            <w:tcW w:w="708" w:type="dxa"/>
          </w:tcPr>
          <w:p w14:paraId="1AE7EBC7" w14:textId="1D7C25E2" w:rsidR="003258DB" w:rsidRPr="00E67FCF" w:rsidRDefault="002505A5" w:rsidP="00A94391">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7FCF">
              <w:rPr>
                <w:rFonts w:cstheme="minorHAnsi"/>
                <w:color w:val="000000"/>
                <w:sz w:val="20"/>
                <w:szCs w:val="20"/>
              </w:rPr>
              <w:t>0.85</w:t>
            </w:r>
          </w:p>
        </w:tc>
        <w:tc>
          <w:tcPr>
            <w:tcW w:w="806" w:type="dxa"/>
          </w:tcPr>
          <w:p w14:paraId="4E4CFD92" w14:textId="77777777" w:rsidR="003258DB" w:rsidRPr="00E67FCF" w:rsidRDefault="003258DB" w:rsidP="00A94391">
            <w:pPr>
              <w:keepNext/>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100</w:t>
            </w:r>
          </w:p>
        </w:tc>
      </w:tr>
    </w:tbl>
    <w:p w14:paraId="445038C4" w14:textId="77777777" w:rsidR="00DA4C04" w:rsidRPr="00E67FCF" w:rsidRDefault="00DA4C04" w:rsidP="005008AC">
      <w:pPr>
        <w:spacing w:line="276" w:lineRule="auto"/>
        <w:jc w:val="both"/>
        <w:rPr>
          <w:szCs w:val="22"/>
        </w:rPr>
      </w:pPr>
    </w:p>
    <w:p w14:paraId="2298129F" w14:textId="1E47968E" w:rsidR="009D2301" w:rsidRPr="00E67FCF" w:rsidRDefault="005008AC" w:rsidP="005008AC">
      <w:pPr>
        <w:spacing w:line="276" w:lineRule="auto"/>
        <w:jc w:val="both"/>
        <w:rPr>
          <w:rFonts w:cstheme="minorHAnsi"/>
          <w:i/>
          <w:iCs/>
          <w:szCs w:val="22"/>
          <w:u w:val="single"/>
        </w:rPr>
      </w:pPr>
      <w:r w:rsidRPr="00E67FCF">
        <w:rPr>
          <w:rFonts w:cstheme="minorHAnsi"/>
          <w:i/>
          <w:iCs/>
          <w:szCs w:val="22"/>
          <w:u w:val="single"/>
        </w:rPr>
        <w:lastRenderedPageBreak/>
        <w:t xml:space="preserve">ii. </w:t>
      </w:r>
      <w:bookmarkStart w:id="5" w:name="_Hlk78057391"/>
      <w:r w:rsidR="009D2301" w:rsidRPr="00E67FCF">
        <w:rPr>
          <w:rFonts w:cstheme="minorHAnsi"/>
          <w:i/>
          <w:iCs/>
          <w:szCs w:val="22"/>
          <w:u w:val="single"/>
        </w:rPr>
        <w:t>Morlet-ResNet29</w:t>
      </w:r>
      <w:bookmarkEnd w:id="5"/>
    </w:p>
    <w:p w14:paraId="689D1571" w14:textId="77777777" w:rsidR="002C39F4" w:rsidRPr="00E67FCF" w:rsidRDefault="00CD0A24" w:rsidP="005008AC">
      <w:pPr>
        <w:spacing w:line="276" w:lineRule="auto"/>
        <w:jc w:val="both"/>
        <w:rPr>
          <w:sz w:val="20"/>
          <w:szCs w:val="20"/>
        </w:rPr>
      </w:pPr>
      <w:r w:rsidRPr="00E67FCF">
        <w:rPr>
          <w:sz w:val="20"/>
          <w:szCs w:val="20"/>
        </w:rPr>
        <w:t xml:space="preserve">The accuracy and loss curves per epoch for training and validation for the proposed multiclass Morlet-ResNet29 has been shown in fig.13 and fig.14. </w:t>
      </w:r>
    </w:p>
    <w:p w14:paraId="746ADC4B" w14:textId="77777777" w:rsidR="00C836C9" w:rsidRDefault="002C39F4" w:rsidP="00C836C9">
      <w:pPr>
        <w:keepNext/>
        <w:spacing w:line="276" w:lineRule="auto"/>
        <w:jc w:val="both"/>
      </w:pPr>
      <w:r>
        <w:rPr>
          <w:noProof/>
        </w:rPr>
        <w:drawing>
          <wp:inline distT="0" distB="0" distL="0" distR="0" wp14:anchorId="6023FF42" wp14:editId="771BCDE6">
            <wp:extent cx="2640965" cy="1980565"/>
            <wp:effectExtent l="0" t="0" r="698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40965" cy="1980565"/>
                    </a:xfrm>
                    <a:prstGeom prst="rect">
                      <a:avLst/>
                    </a:prstGeom>
                    <a:noFill/>
                    <a:ln>
                      <a:noFill/>
                    </a:ln>
                  </pic:spPr>
                </pic:pic>
              </a:graphicData>
            </a:graphic>
          </wp:inline>
        </w:drawing>
      </w:r>
    </w:p>
    <w:p w14:paraId="2B7DD3D9" w14:textId="42B1F6AB" w:rsidR="002C39F4" w:rsidRDefault="00C836C9" w:rsidP="00C836C9">
      <w:pPr>
        <w:pStyle w:val="Caption"/>
        <w:jc w:val="both"/>
      </w:pPr>
      <w:r>
        <w:t>Fig. 1</w:t>
      </w:r>
      <w:r>
        <w:t>3</w:t>
      </w:r>
      <w:r>
        <w:t xml:space="preserve"> Training and validation accuracy</w:t>
      </w:r>
    </w:p>
    <w:p w14:paraId="04E3E978" w14:textId="77777777" w:rsidR="00C836C9" w:rsidRDefault="002C39F4" w:rsidP="00C836C9">
      <w:pPr>
        <w:keepNext/>
        <w:spacing w:line="276" w:lineRule="auto"/>
        <w:jc w:val="both"/>
      </w:pPr>
      <w:r>
        <w:rPr>
          <w:noProof/>
        </w:rPr>
        <w:drawing>
          <wp:inline distT="0" distB="0" distL="0" distR="0" wp14:anchorId="00F9B3FB" wp14:editId="589667C6">
            <wp:extent cx="2640965" cy="1980565"/>
            <wp:effectExtent l="0" t="0" r="698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40965" cy="1980565"/>
                    </a:xfrm>
                    <a:prstGeom prst="rect">
                      <a:avLst/>
                    </a:prstGeom>
                    <a:noFill/>
                    <a:ln>
                      <a:noFill/>
                    </a:ln>
                  </pic:spPr>
                </pic:pic>
              </a:graphicData>
            </a:graphic>
          </wp:inline>
        </w:drawing>
      </w:r>
    </w:p>
    <w:p w14:paraId="031FCCBF" w14:textId="5B1C4104" w:rsidR="002C39F4" w:rsidRDefault="00C836C9" w:rsidP="00C836C9">
      <w:pPr>
        <w:pStyle w:val="Caption"/>
        <w:jc w:val="both"/>
      </w:pPr>
      <w:r>
        <w:t>Fig. 1</w:t>
      </w:r>
      <w:r>
        <w:t>4</w:t>
      </w:r>
      <w:r>
        <w:t xml:space="preserve"> Training and validation </w:t>
      </w:r>
      <w:r>
        <w:t>loss</w:t>
      </w:r>
    </w:p>
    <w:p w14:paraId="4202447C" w14:textId="6D4C8456" w:rsidR="00737502" w:rsidRPr="00E67FCF" w:rsidRDefault="00CD0A24" w:rsidP="005008AC">
      <w:pPr>
        <w:spacing w:line="276" w:lineRule="auto"/>
        <w:jc w:val="both"/>
        <w:rPr>
          <w:sz w:val="20"/>
          <w:szCs w:val="20"/>
        </w:rPr>
      </w:pPr>
      <w:r w:rsidRPr="00E67FCF">
        <w:rPr>
          <w:sz w:val="20"/>
          <w:szCs w:val="20"/>
        </w:rPr>
        <w:t>The confusion matrix for this architecture is depicted in fig.15,</w:t>
      </w:r>
      <w:r w:rsidR="00581428" w:rsidRPr="00E67FCF">
        <w:rPr>
          <w:sz w:val="20"/>
          <w:szCs w:val="20"/>
        </w:rPr>
        <w:t xml:space="preserve"> </w:t>
      </w:r>
    </w:p>
    <w:p w14:paraId="46124E89" w14:textId="77777777" w:rsidR="00C836C9" w:rsidRDefault="00737502" w:rsidP="00C836C9">
      <w:pPr>
        <w:keepNext/>
        <w:spacing w:line="276" w:lineRule="auto"/>
        <w:jc w:val="both"/>
      </w:pPr>
      <w:r>
        <w:rPr>
          <w:noProof/>
        </w:rPr>
        <w:drawing>
          <wp:inline distT="0" distB="0" distL="0" distR="0" wp14:anchorId="1056A125" wp14:editId="11DFB769">
            <wp:extent cx="2763982" cy="276398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74576" cy="2774576"/>
                    </a:xfrm>
                    <a:prstGeom prst="rect">
                      <a:avLst/>
                    </a:prstGeom>
                  </pic:spPr>
                </pic:pic>
              </a:graphicData>
            </a:graphic>
          </wp:inline>
        </w:drawing>
      </w:r>
    </w:p>
    <w:p w14:paraId="5C286D4A" w14:textId="32D1BD6B" w:rsidR="00737502" w:rsidRDefault="00C836C9" w:rsidP="00C836C9">
      <w:pPr>
        <w:pStyle w:val="Caption"/>
        <w:jc w:val="both"/>
      </w:pPr>
      <w:r>
        <w:t xml:space="preserve">Fig. </w:t>
      </w:r>
      <w:r>
        <w:t>15</w:t>
      </w:r>
      <w:r>
        <w:rPr>
          <w:noProof/>
        </w:rPr>
        <w:t xml:space="preserve"> Confusion Matrix </w:t>
      </w:r>
    </w:p>
    <w:p w14:paraId="48281540" w14:textId="497618A1" w:rsidR="006D074B" w:rsidRPr="00E67FCF" w:rsidRDefault="00581428" w:rsidP="005008AC">
      <w:pPr>
        <w:spacing w:line="276" w:lineRule="auto"/>
        <w:jc w:val="both"/>
        <w:rPr>
          <w:sz w:val="20"/>
          <w:szCs w:val="20"/>
        </w:rPr>
      </w:pPr>
      <w:r w:rsidRPr="00E67FCF">
        <w:rPr>
          <w:sz w:val="20"/>
          <w:szCs w:val="20"/>
        </w:rPr>
        <w:t xml:space="preserve">where, classes A, B, C, D and E each represent EEG signals obtained from Healthy subjects with eyes open, Healthy subjects with eyes closed, Epileptic subjects during seizure free interludes with eyes open, Epileptic subjects during seizure free interludes with eyes closed, Epileptic subjects during seizure respectively. </w:t>
      </w:r>
      <w:r w:rsidR="00CD0A24" w:rsidRPr="00E67FCF">
        <w:rPr>
          <w:sz w:val="20"/>
          <w:szCs w:val="20"/>
        </w:rPr>
        <w:t xml:space="preserve"> </w:t>
      </w:r>
      <w:r w:rsidRPr="00E67FCF">
        <w:rPr>
          <w:sz w:val="20"/>
          <w:szCs w:val="20"/>
        </w:rPr>
        <w:t>A</w:t>
      </w:r>
      <w:r w:rsidR="00CD0A24" w:rsidRPr="00E67FCF">
        <w:rPr>
          <w:sz w:val="20"/>
          <w:szCs w:val="20"/>
        </w:rPr>
        <w:t>n overall accuracy of</w:t>
      </w:r>
      <w:r w:rsidR="00CA5133" w:rsidRPr="00E67FCF">
        <w:rPr>
          <w:sz w:val="20"/>
          <w:szCs w:val="20"/>
        </w:rPr>
        <w:t xml:space="preserve"> </w:t>
      </w:r>
      <w:r w:rsidR="00CA5133" w:rsidRPr="00E67FCF">
        <w:rPr>
          <w:rFonts w:cstheme="minorHAnsi"/>
          <w:color w:val="000000"/>
          <w:sz w:val="20"/>
          <w:szCs w:val="20"/>
        </w:rPr>
        <w:t>93</w:t>
      </w:r>
      <w:r w:rsidRPr="00E67FCF">
        <w:rPr>
          <w:sz w:val="20"/>
          <w:szCs w:val="20"/>
        </w:rPr>
        <w:t xml:space="preserve">% is shown to have been </w:t>
      </w:r>
      <w:r w:rsidR="00CD0A24" w:rsidRPr="00E67FCF">
        <w:rPr>
          <w:sz w:val="20"/>
          <w:szCs w:val="20"/>
        </w:rPr>
        <w:t xml:space="preserve">obtained. The diagonal elements are an indication the correctly classified </w:t>
      </w:r>
      <w:r w:rsidR="00F23093" w:rsidRPr="00E67FCF">
        <w:rPr>
          <w:sz w:val="20"/>
          <w:szCs w:val="20"/>
        </w:rPr>
        <w:t>signals</w:t>
      </w:r>
      <w:r w:rsidR="00CD0A24" w:rsidRPr="00E67FCF">
        <w:rPr>
          <w:sz w:val="20"/>
          <w:szCs w:val="20"/>
        </w:rPr>
        <w:t>, whereas the off-diagonal elements show the misclassifications. Table II depicts the performance metrics of this EEG signal diagnosis scheme by estimating four performance metrics, i.e., accuracy (ACC), specificity (SPE), sensitivity (SEN) and F1-score (F1).</w:t>
      </w:r>
      <w:r w:rsidR="0026792F" w:rsidRPr="00E67FCF">
        <w:rPr>
          <w:sz w:val="20"/>
          <w:szCs w:val="20"/>
        </w:rPr>
        <w:t xml:space="preserve"> This kernel shows a lot of adaptability and gives satisfactory performance.</w:t>
      </w:r>
    </w:p>
    <w:p w14:paraId="0E7D4A6E" w14:textId="6B244CDB" w:rsidR="00F54B60" w:rsidRDefault="00F54B60" w:rsidP="00F54B60">
      <w:pPr>
        <w:pStyle w:val="Caption"/>
        <w:keepNext/>
      </w:pPr>
      <w:r w:rsidRPr="00980BD5">
        <w:t xml:space="preserve">Table </w:t>
      </w:r>
      <w:r>
        <w:t>I</w:t>
      </w:r>
      <w:r w:rsidRPr="00980BD5">
        <w:t>I Performance Metrics</w:t>
      </w:r>
    </w:p>
    <w:tbl>
      <w:tblPr>
        <w:tblStyle w:val="PlainTable3"/>
        <w:tblW w:w="4277" w:type="dxa"/>
        <w:tblLook w:val="04A0" w:firstRow="1" w:lastRow="0" w:firstColumn="1" w:lastColumn="0" w:noHBand="0" w:noVBand="1"/>
      </w:tblPr>
      <w:tblGrid>
        <w:gridCol w:w="1251"/>
        <w:gridCol w:w="751"/>
        <w:gridCol w:w="761"/>
        <w:gridCol w:w="708"/>
        <w:gridCol w:w="806"/>
      </w:tblGrid>
      <w:tr w:rsidR="003258DB" w14:paraId="3D9932BB" w14:textId="77777777" w:rsidTr="00A94391">
        <w:trPr>
          <w:cnfStyle w:val="100000000000" w:firstRow="1" w:lastRow="0" w:firstColumn="0" w:lastColumn="0" w:oddVBand="0" w:evenVBand="0" w:oddHBand="0" w:evenHBand="0" w:firstRowFirstColumn="0" w:firstRowLastColumn="0" w:lastRowFirstColumn="0" w:lastRowLastColumn="0"/>
          <w:trHeight w:val="314"/>
        </w:trPr>
        <w:tc>
          <w:tcPr>
            <w:cnfStyle w:val="001000000100" w:firstRow="0" w:lastRow="0" w:firstColumn="1" w:lastColumn="0" w:oddVBand="0" w:evenVBand="0" w:oddHBand="0" w:evenHBand="0" w:firstRowFirstColumn="1" w:firstRowLastColumn="0" w:lastRowFirstColumn="0" w:lastRowLastColumn="0"/>
            <w:tcW w:w="1251" w:type="dxa"/>
          </w:tcPr>
          <w:p w14:paraId="398D0DAA" w14:textId="77777777" w:rsidR="003258DB" w:rsidRPr="00E67FCF" w:rsidRDefault="003258DB" w:rsidP="00A94391">
            <w:pPr>
              <w:spacing w:line="276" w:lineRule="auto"/>
              <w:jc w:val="both"/>
              <w:rPr>
                <w:sz w:val="20"/>
                <w:szCs w:val="20"/>
              </w:rPr>
            </w:pPr>
          </w:p>
        </w:tc>
        <w:tc>
          <w:tcPr>
            <w:tcW w:w="751" w:type="dxa"/>
          </w:tcPr>
          <w:p w14:paraId="7352021B" w14:textId="77777777" w:rsidR="003258DB" w:rsidRPr="00E67FCF" w:rsidRDefault="003258DB" w:rsidP="00A94391">
            <w:pPr>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rPr>
            </w:pPr>
            <w:r w:rsidRPr="00E67FCF">
              <w:rPr>
                <w:sz w:val="20"/>
                <w:szCs w:val="20"/>
              </w:rPr>
              <w:t>SPE</w:t>
            </w:r>
          </w:p>
        </w:tc>
        <w:tc>
          <w:tcPr>
            <w:tcW w:w="761" w:type="dxa"/>
          </w:tcPr>
          <w:p w14:paraId="2C27AD5C" w14:textId="77777777" w:rsidR="003258DB" w:rsidRPr="00E67FCF" w:rsidRDefault="003258DB" w:rsidP="00A94391">
            <w:pPr>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rPr>
            </w:pPr>
            <w:r w:rsidRPr="00E67FCF">
              <w:rPr>
                <w:sz w:val="20"/>
                <w:szCs w:val="20"/>
              </w:rPr>
              <w:t>SEN</w:t>
            </w:r>
          </w:p>
        </w:tc>
        <w:tc>
          <w:tcPr>
            <w:tcW w:w="708" w:type="dxa"/>
          </w:tcPr>
          <w:p w14:paraId="09327D77" w14:textId="77777777" w:rsidR="003258DB" w:rsidRPr="00E67FCF" w:rsidRDefault="003258DB" w:rsidP="00A94391">
            <w:pPr>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rPr>
            </w:pPr>
            <w:r w:rsidRPr="00E67FCF">
              <w:rPr>
                <w:sz w:val="20"/>
                <w:szCs w:val="20"/>
              </w:rPr>
              <w:t xml:space="preserve">   f1</w:t>
            </w:r>
          </w:p>
        </w:tc>
        <w:tc>
          <w:tcPr>
            <w:tcW w:w="806" w:type="dxa"/>
          </w:tcPr>
          <w:p w14:paraId="7103E5F1" w14:textId="77777777" w:rsidR="003258DB" w:rsidRPr="00E67FCF" w:rsidRDefault="003258DB" w:rsidP="00A94391">
            <w:pPr>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rPr>
            </w:pPr>
            <w:r w:rsidRPr="00E67FCF">
              <w:rPr>
                <w:sz w:val="20"/>
                <w:szCs w:val="20"/>
              </w:rPr>
              <w:t>supp</w:t>
            </w:r>
          </w:p>
        </w:tc>
      </w:tr>
      <w:tr w:rsidR="00284D3B" w14:paraId="6E23123B" w14:textId="77777777" w:rsidTr="00284D3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251" w:type="dxa"/>
          </w:tcPr>
          <w:p w14:paraId="393C043B" w14:textId="77777777" w:rsidR="00284D3B" w:rsidRPr="00E67FCF" w:rsidRDefault="00284D3B" w:rsidP="00284D3B">
            <w:pPr>
              <w:spacing w:line="276" w:lineRule="auto"/>
              <w:jc w:val="both"/>
              <w:rPr>
                <w:sz w:val="20"/>
                <w:szCs w:val="20"/>
              </w:rPr>
            </w:pPr>
            <w:r w:rsidRPr="00E67FCF">
              <w:rPr>
                <w:sz w:val="20"/>
                <w:szCs w:val="20"/>
              </w:rPr>
              <w:t>0</w:t>
            </w:r>
          </w:p>
        </w:tc>
        <w:tc>
          <w:tcPr>
            <w:tcW w:w="751" w:type="dxa"/>
          </w:tcPr>
          <w:p w14:paraId="4E7B0C2C" w14:textId="753C915A" w:rsidR="00284D3B" w:rsidRPr="00E67FCF" w:rsidRDefault="00284D3B" w:rsidP="00284D3B">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7FCF">
              <w:rPr>
                <w:rFonts w:cstheme="minorHAnsi"/>
                <w:color w:val="000000"/>
                <w:sz w:val="20"/>
                <w:szCs w:val="20"/>
              </w:rPr>
              <w:t>0.90</w:t>
            </w:r>
          </w:p>
        </w:tc>
        <w:tc>
          <w:tcPr>
            <w:tcW w:w="761" w:type="dxa"/>
          </w:tcPr>
          <w:p w14:paraId="618ECB6D" w14:textId="516D155B" w:rsidR="00284D3B" w:rsidRPr="00E67FCF" w:rsidRDefault="00284D3B" w:rsidP="00284D3B">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7FCF">
              <w:rPr>
                <w:rFonts w:cstheme="minorHAnsi"/>
                <w:color w:val="000000"/>
                <w:sz w:val="20"/>
                <w:szCs w:val="20"/>
              </w:rPr>
              <w:t>0.90</w:t>
            </w:r>
          </w:p>
        </w:tc>
        <w:tc>
          <w:tcPr>
            <w:tcW w:w="708" w:type="dxa"/>
          </w:tcPr>
          <w:p w14:paraId="3E1EED77" w14:textId="07E089C0" w:rsidR="00284D3B" w:rsidRPr="00E67FCF" w:rsidRDefault="00284D3B" w:rsidP="00284D3B">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7FCF">
              <w:rPr>
                <w:rFonts w:cstheme="minorHAnsi"/>
                <w:color w:val="000000"/>
                <w:sz w:val="20"/>
                <w:szCs w:val="20"/>
              </w:rPr>
              <w:t>0.90</w:t>
            </w:r>
          </w:p>
        </w:tc>
        <w:tc>
          <w:tcPr>
            <w:tcW w:w="806" w:type="dxa"/>
          </w:tcPr>
          <w:p w14:paraId="4388B20A" w14:textId="77777777" w:rsidR="00284D3B" w:rsidRPr="00E67FCF" w:rsidRDefault="00284D3B" w:rsidP="00284D3B">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20</w:t>
            </w:r>
          </w:p>
        </w:tc>
      </w:tr>
      <w:tr w:rsidR="003258DB" w14:paraId="341338A4" w14:textId="77777777" w:rsidTr="00A94391">
        <w:trPr>
          <w:trHeight w:val="314"/>
        </w:trPr>
        <w:tc>
          <w:tcPr>
            <w:cnfStyle w:val="001000000000" w:firstRow="0" w:lastRow="0" w:firstColumn="1" w:lastColumn="0" w:oddVBand="0" w:evenVBand="0" w:oddHBand="0" w:evenHBand="0" w:firstRowFirstColumn="0" w:firstRowLastColumn="0" w:lastRowFirstColumn="0" w:lastRowLastColumn="0"/>
            <w:tcW w:w="1251" w:type="dxa"/>
          </w:tcPr>
          <w:p w14:paraId="527F5127" w14:textId="77777777" w:rsidR="003258DB" w:rsidRPr="00E67FCF" w:rsidRDefault="003258DB" w:rsidP="00A94391">
            <w:pPr>
              <w:spacing w:line="276" w:lineRule="auto"/>
              <w:jc w:val="both"/>
              <w:rPr>
                <w:sz w:val="20"/>
                <w:szCs w:val="20"/>
              </w:rPr>
            </w:pPr>
            <w:r w:rsidRPr="00E67FCF">
              <w:rPr>
                <w:sz w:val="20"/>
                <w:szCs w:val="20"/>
              </w:rPr>
              <w:t>1</w:t>
            </w:r>
          </w:p>
        </w:tc>
        <w:tc>
          <w:tcPr>
            <w:tcW w:w="751" w:type="dxa"/>
          </w:tcPr>
          <w:p w14:paraId="79591869" w14:textId="77777777" w:rsidR="003258DB" w:rsidRPr="00E67FCF" w:rsidRDefault="003258DB" w:rsidP="00A9439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 xml:space="preserve">1.00      </w:t>
            </w:r>
          </w:p>
        </w:tc>
        <w:tc>
          <w:tcPr>
            <w:tcW w:w="761" w:type="dxa"/>
          </w:tcPr>
          <w:p w14:paraId="6A0A6CC7" w14:textId="193C8FEB" w:rsidR="003258DB" w:rsidRPr="00E67FCF" w:rsidRDefault="00284D3B" w:rsidP="00A94391">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7FCF">
              <w:rPr>
                <w:rFonts w:cstheme="minorHAnsi"/>
                <w:color w:val="000000"/>
                <w:sz w:val="20"/>
                <w:szCs w:val="20"/>
              </w:rPr>
              <w:t>0.90</w:t>
            </w:r>
          </w:p>
        </w:tc>
        <w:tc>
          <w:tcPr>
            <w:tcW w:w="708" w:type="dxa"/>
          </w:tcPr>
          <w:p w14:paraId="2CFBF938" w14:textId="316380D5" w:rsidR="003258DB" w:rsidRPr="00E67FCF" w:rsidRDefault="00284D3B" w:rsidP="00A9439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 xml:space="preserve">0.95      </w:t>
            </w:r>
          </w:p>
        </w:tc>
        <w:tc>
          <w:tcPr>
            <w:tcW w:w="806" w:type="dxa"/>
          </w:tcPr>
          <w:p w14:paraId="59949489" w14:textId="77777777" w:rsidR="003258DB" w:rsidRPr="00E67FCF" w:rsidRDefault="003258DB" w:rsidP="00A9439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20</w:t>
            </w:r>
          </w:p>
        </w:tc>
      </w:tr>
      <w:tr w:rsidR="003258DB" w14:paraId="48E31BB6" w14:textId="77777777" w:rsidTr="00A94391">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251" w:type="dxa"/>
          </w:tcPr>
          <w:p w14:paraId="6070C27E" w14:textId="77777777" w:rsidR="003258DB" w:rsidRPr="00E67FCF" w:rsidRDefault="003258DB" w:rsidP="00A94391">
            <w:pPr>
              <w:spacing w:line="276" w:lineRule="auto"/>
              <w:jc w:val="both"/>
              <w:rPr>
                <w:sz w:val="20"/>
                <w:szCs w:val="20"/>
              </w:rPr>
            </w:pPr>
            <w:r w:rsidRPr="00E67FCF">
              <w:rPr>
                <w:sz w:val="20"/>
                <w:szCs w:val="20"/>
              </w:rPr>
              <w:t>2</w:t>
            </w:r>
          </w:p>
        </w:tc>
        <w:tc>
          <w:tcPr>
            <w:tcW w:w="751" w:type="dxa"/>
          </w:tcPr>
          <w:p w14:paraId="60E25096" w14:textId="53061956" w:rsidR="003258DB" w:rsidRPr="00E67FCF" w:rsidRDefault="003258DB" w:rsidP="00A9439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0.</w:t>
            </w:r>
            <w:r w:rsidR="00284D3B" w:rsidRPr="00E67FCF">
              <w:rPr>
                <w:sz w:val="20"/>
                <w:szCs w:val="20"/>
              </w:rPr>
              <w:t>83</w:t>
            </w:r>
            <w:r w:rsidRPr="00E67FCF">
              <w:rPr>
                <w:sz w:val="20"/>
                <w:szCs w:val="20"/>
              </w:rPr>
              <w:t xml:space="preserve">      </w:t>
            </w:r>
          </w:p>
        </w:tc>
        <w:tc>
          <w:tcPr>
            <w:tcW w:w="761" w:type="dxa"/>
          </w:tcPr>
          <w:p w14:paraId="653A6B26" w14:textId="77777777" w:rsidR="003258DB" w:rsidRPr="00E67FCF" w:rsidRDefault="003258DB" w:rsidP="00A9439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 xml:space="preserve">0.95      </w:t>
            </w:r>
          </w:p>
        </w:tc>
        <w:tc>
          <w:tcPr>
            <w:tcW w:w="708" w:type="dxa"/>
          </w:tcPr>
          <w:p w14:paraId="0D2D76C9" w14:textId="563DD53D" w:rsidR="003258DB" w:rsidRPr="00E67FCF" w:rsidRDefault="003258DB" w:rsidP="00A9439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0.</w:t>
            </w:r>
            <w:r w:rsidR="00284D3B" w:rsidRPr="00E67FCF">
              <w:rPr>
                <w:sz w:val="20"/>
                <w:szCs w:val="20"/>
              </w:rPr>
              <w:t>88</w:t>
            </w:r>
            <w:r w:rsidRPr="00E67FCF">
              <w:rPr>
                <w:sz w:val="20"/>
                <w:szCs w:val="20"/>
              </w:rPr>
              <w:t xml:space="preserve">        </w:t>
            </w:r>
          </w:p>
        </w:tc>
        <w:tc>
          <w:tcPr>
            <w:tcW w:w="806" w:type="dxa"/>
          </w:tcPr>
          <w:p w14:paraId="2432B8AA" w14:textId="77777777" w:rsidR="003258DB" w:rsidRPr="00E67FCF" w:rsidRDefault="003258DB" w:rsidP="00A9439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20</w:t>
            </w:r>
          </w:p>
        </w:tc>
      </w:tr>
      <w:tr w:rsidR="003258DB" w14:paraId="02BC7972" w14:textId="77777777" w:rsidTr="00A94391">
        <w:trPr>
          <w:trHeight w:val="314"/>
        </w:trPr>
        <w:tc>
          <w:tcPr>
            <w:cnfStyle w:val="001000000000" w:firstRow="0" w:lastRow="0" w:firstColumn="1" w:lastColumn="0" w:oddVBand="0" w:evenVBand="0" w:oddHBand="0" w:evenHBand="0" w:firstRowFirstColumn="0" w:firstRowLastColumn="0" w:lastRowFirstColumn="0" w:lastRowLastColumn="0"/>
            <w:tcW w:w="1251" w:type="dxa"/>
          </w:tcPr>
          <w:p w14:paraId="4BAAF9AC" w14:textId="77777777" w:rsidR="003258DB" w:rsidRPr="00E67FCF" w:rsidRDefault="003258DB" w:rsidP="00A94391">
            <w:pPr>
              <w:spacing w:line="276" w:lineRule="auto"/>
              <w:jc w:val="both"/>
              <w:rPr>
                <w:sz w:val="20"/>
                <w:szCs w:val="20"/>
              </w:rPr>
            </w:pPr>
            <w:r w:rsidRPr="00E67FCF">
              <w:rPr>
                <w:sz w:val="20"/>
                <w:szCs w:val="20"/>
              </w:rPr>
              <w:t>3</w:t>
            </w:r>
          </w:p>
        </w:tc>
        <w:tc>
          <w:tcPr>
            <w:tcW w:w="751" w:type="dxa"/>
          </w:tcPr>
          <w:p w14:paraId="79390C2E" w14:textId="77777777" w:rsidR="003258DB" w:rsidRPr="00E67FCF" w:rsidRDefault="003258DB" w:rsidP="00A9439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 xml:space="preserve">0.95      </w:t>
            </w:r>
          </w:p>
        </w:tc>
        <w:tc>
          <w:tcPr>
            <w:tcW w:w="761" w:type="dxa"/>
          </w:tcPr>
          <w:p w14:paraId="1C95329B" w14:textId="73A365A0" w:rsidR="003258DB" w:rsidRPr="00E67FCF" w:rsidRDefault="00284D3B" w:rsidP="00A9439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rFonts w:ascii="Consolas" w:hAnsi="Consolas" w:cs="Consolas"/>
                <w:color w:val="000000"/>
                <w:sz w:val="20"/>
                <w:szCs w:val="20"/>
              </w:rPr>
              <w:t>0.</w:t>
            </w:r>
            <w:r w:rsidRPr="00E67FCF">
              <w:rPr>
                <w:rFonts w:cstheme="minorHAnsi"/>
                <w:color w:val="000000"/>
                <w:sz w:val="20"/>
                <w:szCs w:val="20"/>
              </w:rPr>
              <w:t>90</w:t>
            </w:r>
          </w:p>
        </w:tc>
        <w:tc>
          <w:tcPr>
            <w:tcW w:w="708" w:type="dxa"/>
          </w:tcPr>
          <w:p w14:paraId="22C31B62" w14:textId="37F6809D" w:rsidR="003258DB" w:rsidRPr="00E67FCF" w:rsidRDefault="003258DB" w:rsidP="00A9439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0.9</w:t>
            </w:r>
            <w:r w:rsidR="00284D3B" w:rsidRPr="00E67FCF">
              <w:rPr>
                <w:sz w:val="20"/>
                <w:szCs w:val="20"/>
              </w:rPr>
              <w:t>2</w:t>
            </w:r>
            <w:r w:rsidRPr="00E67FCF">
              <w:rPr>
                <w:sz w:val="20"/>
                <w:szCs w:val="20"/>
              </w:rPr>
              <w:t xml:space="preserve">        </w:t>
            </w:r>
          </w:p>
        </w:tc>
        <w:tc>
          <w:tcPr>
            <w:tcW w:w="806" w:type="dxa"/>
          </w:tcPr>
          <w:p w14:paraId="31FE457C" w14:textId="77777777" w:rsidR="003258DB" w:rsidRPr="00E67FCF" w:rsidRDefault="003258DB" w:rsidP="00A9439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20</w:t>
            </w:r>
          </w:p>
        </w:tc>
      </w:tr>
      <w:tr w:rsidR="003258DB" w14:paraId="76E50044" w14:textId="77777777" w:rsidTr="00A94391">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251" w:type="dxa"/>
          </w:tcPr>
          <w:p w14:paraId="138BC443" w14:textId="77777777" w:rsidR="003258DB" w:rsidRPr="00E67FCF" w:rsidRDefault="003258DB" w:rsidP="00A94391">
            <w:pPr>
              <w:spacing w:line="276" w:lineRule="auto"/>
              <w:jc w:val="both"/>
              <w:rPr>
                <w:sz w:val="20"/>
                <w:szCs w:val="20"/>
              </w:rPr>
            </w:pPr>
            <w:r w:rsidRPr="00E67FCF">
              <w:rPr>
                <w:sz w:val="20"/>
                <w:szCs w:val="20"/>
              </w:rPr>
              <w:t>4</w:t>
            </w:r>
          </w:p>
        </w:tc>
        <w:tc>
          <w:tcPr>
            <w:tcW w:w="751" w:type="dxa"/>
          </w:tcPr>
          <w:p w14:paraId="73F4FA82" w14:textId="77777777" w:rsidR="003258DB" w:rsidRPr="00E67FCF" w:rsidRDefault="003258DB" w:rsidP="00A9439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1.00</w:t>
            </w:r>
          </w:p>
        </w:tc>
        <w:tc>
          <w:tcPr>
            <w:tcW w:w="761" w:type="dxa"/>
          </w:tcPr>
          <w:p w14:paraId="183B389A" w14:textId="77777777" w:rsidR="003258DB" w:rsidRPr="00E67FCF" w:rsidRDefault="003258DB" w:rsidP="00A9439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1.00</w:t>
            </w:r>
          </w:p>
        </w:tc>
        <w:tc>
          <w:tcPr>
            <w:tcW w:w="708" w:type="dxa"/>
          </w:tcPr>
          <w:p w14:paraId="32F72AA9" w14:textId="77777777" w:rsidR="003258DB" w:rsidRPr="00E67FCF" w:rsidRDefault="003258DB" w:rsidP="00A9439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 xml:space="preserve">1.00        </w:t>
            </w:r>
          </w:p>
        </w:tc>
        <w:tc>
          <w:tcPr>
            <w:tcW w:w="806" w:type="dxa"/>
          </w:tcPr>
          <w:p w14:paraId="4F2C7082" w14:textId="77777777" w:rsidR="003258DB" w:rsidRPr="00E67FCF" w:rsidRDefault="003258DB" w:rsidP="00A9439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20</w:t>
            </w:r>
          </w:p>
        </w:tc>
      </w:tr>
      <w:tr w:rsidR="003258DB" w14:paraId="5234FBC2" w14:textId="77777777" w:rsidTr="00A94391">
        <w:trPr>
          <w:trHeight w:val="302"/>
        </w:trPr>
        <w:tc>
          <w:tcPr>
            <w:cnfStyle w:val="001000000000" w:firstRow="0" w:lastRow="0" w:firstColumn="1" w:lastColumn="0" w:oddVBand="0" w:evenVBand="0" w:oddHBand="0" w:evenHBand="0" w:firstRowFirstColumn="0" w:firstRowLastColumn="0" w:lastRowFirstColumn="0" w:lastRowLastColumn="0"/>
            <w:tcW w:w="1251" w:type="dxa"/>
          </w:tcPr>
          <w:p w14:paraId="4A483720" w14:textId="77777777" w:rsidR="003258DB" w:rsidRPr="00E67FCF" w:rsidRDefault="003258DB" w:rsidP="00A94391">
            <w:pPr>
              <w:spacing w:line="276" w:lineRule="auto"/>
              <w:jc w:val="both"/>
              <w:rPr>
                <w:sz w:val="20"/>
                <w:szCs w:val="20"/>
              </w:rPr>
            </w:pPr>
            <w:r w:rsidRPr="00E67FCF">
              <w:rPr>
                <w:sz w:val="20"/>
                <w:szCs w:val="20"/>
              </w:rPr>
              <w:t>ACC</w:t>
            </w:r>
          </w:p>
        </w:tc>
        <w:tc>
          <w:tcPr>
            <w:tcW w:w="751" w:type="dxa"/>
          </w:tcPr>
          <w:p w14:paraId="4F779B5E" w14:textId="77777777" w:rsidR="003258DB" w:rsidRPr="00E67FCF" w:rsidRDefault="003258DB" w:rsidP="00A94391">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761" w:type="dxa"/>
          </w:tcPr>
          <w:p w14:paraId="3A904FB2" w14:textId="77777777" w:rsidR="003258DB" w:rsidRPr="00E67FCF" w:rsidRDefault="003258DB" w:rsidP="00A94391">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708" w:type="dxa"/>
          </w:tcPr>
          <w:p w14:paraId="4D4E44BE" w14:textId="69A9081D" w:rsidR="003258DB" w:rsidRPr="00E67FCF" w:rsidRDefault="00737502" w:rsidP="00A94391">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7FCF">
              <w:rPr>
                <w:rFonts w:cstheme="minorHAnsi"/>
                <w:color w:val="000000"/>
                <w:sz w:val="20"/>
                <w:szCs w:val="20"/>
              </w:rPr>
              <w:t>0.93</w:t>
            </w:r>
          </w:p>
        </w:tc>
        <w:tc>
          <w:tcPr>
            <w:tcW w:w="806" w:type="dxa"/>
          </w:tcPr>
          <w:p w14:paraId="4EB00823" w14:textId="77777777" w:rsidR="003258DB" w:rsidRPr="00E67FCF" w:rsidRDefault="003258DB" w:rsidP="00A9439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100</w:t>
            </w:r>
          </w:p>
        </w:tc>
      </w:tr>
      <w:tr w:rsidR="00737502" w14:paraId="70096C3A" w14:textId="77777777" w:rsidTr="00A94391">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1251" w:type="dxa"/>
          </w:tcPr>
          <w:p w14:paraId="55AB2189" w14:textId="77777777" w:rsidR="00737502" w:rsidRPr="00E67FCF" w:rsidRDefault="00737502" w:rsidP="00737502">
            <w:pPr>
              <w:spacing w:line="276" w:lineRule="auto"/>
              <w:jc w:val="both"/>
              <w:rPr>
                <w:sz w:val="20"/>
                <w:szCs w:val="20"/>
              </w:rPr>
            </w:pPr>
            <w:r w:rsidRPr="00E67FCF">
              <w:rPr>
                <w:sz w:val="20"/>
                <w:szCs w:val="20"/>
              </w:rPr>
              <w:t>MAcro AVG</w:t>
            </w:r>
          </w:p>
        </w:tc>
        <w:tc>
          <w:tcPr>
            <w:tcW w:w="751" w:type="dxa"/>
          </w:tcPr>
          <w:p w14:paraId="2132595E" w14:textId="3F344E61" w:rsidR="00737502" w:rsidRPr="00E67FCF" w:rsidRDefault="00737502" w:rsidP="00737502">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7FCF">
              <w:rPr>
                <w:rFonts w:cstheme="minorHAnsi"/>
                <w:color w:val="000000"/>
                <w:sz w:val="20"/>
                <w:szCs w:val="20"/>
              </w:rPr>
              <w:t>0.93</w:t>
            </w:r>
          </w:p>
        </w:tc>
        <w:tc>
          <w:tcPr>
            <w:tcW w:w="761" w:type="dxa"/>
          </w:tcPr>
          <w:p w14:paraId="239B2166" w14:textId="74E31FDB" w:rsidR="00737502" w:rsidRPr="00E67FCF" w:rsidRDefault="00737502" w:rsidP="00737502">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7FCF">
              <w:rPr>
                <w:rFonts w:cstheme="minorHAnsi"/>
                <w:color w:val="000000"/>
                <w:sz w:val="20"/>
                <w:szCs w:val="20"/>
              </w:rPr>
              <w:t>0.93</w:t>
            </w:r>
          </w:p>
        </w:tc>
        <w:tc>
          <w:tcPr>
            <w:tcW w:w="708" w:type="dxa"/>
          </w:tcPr>
          <w:p w14:paraId="115D0D04" w14:textId="5CB23285" w:rsidR="00737502" w:rsidRPr="00E67FCF" w:rsidRDefault="00737502" w:rsidP="00737502">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7FCF">
              <w:rPr>
                <w:rFonts w:cstheme="minorHAnsi"/>
                <w:color w:val="000000"/>
                <w:sz w:val="20"/>
                <w:szCs w:val="20"/>
              </w:rPr>
              <w:t>0.93</w:t>
            </w:r>
          </w:p>
        </w:tc>
        <w:tc>
          <w:tcPr>
            <w:tcW w:w="806" w:type="dxa"/>
          </w:tcPr>
          <w:p w14:paraId="39C90674" w14:textId="77777777" w:rsidR="00737502" w:rsidRPr="00E67FCF" w:rsidRDefault="00737502" w:rsidP="00737502">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100</w:t>
            </w:r>
          </w:p>
        </w:tc>
      </w:tr>
      <w:tr w:rsidR="00737502" w14:paraId="42AFD664" w14:textId="77777777" w:rsidTr="00A94391">
        <w:trPr>
          <w:trHeight w:val="616"/>
        </w:trPr>
        <w:tc>
          <w:tcPr>
            <w:cnfStyle w:val="001000000000" w:firstRow="0" w:lastRow="0" w:firstColumn="1" w:lastColumn="0" w:oddVBand="0" w:evenVBand="0" w:oddHBand="0" w:evenHBand="0" w:firstRowFirstColumn="0" w:firstRowLastColumn="0" w:lastRowFirstColumn="0" w:lastRowLastColumn="0"/>
            <w:tcW w:w="1251" w:type="dxa"/>
          </w:tcPr>
          <w:p w14:paraId="3489CFFA" w14:textId="77777777" w:rsidR="00737502" w:rsidRPr="00E67FCF" w:rsidRDefault="00737502" w:rsidP="00737502">
            <w:pPr>
              <w:spacing w:line="276" w:lineRule="auto"/>
              <w:jc w:val="both"/>
              <w:rPr>
                <w:sz w:val="20"/>
                <w:szCs w:val="20"/>
              </w:rPr>
            </w:pPr>
            <w:r w:rsidRPr="00E67FCF">
              <w:rPr>
                <w:sz w:val="20"/>
                <w:szCs w:val="20"/>
              </w:rPr>
              <w:t>Weighted AVG</w:t>
            </w:r>
          </w:p>
        </w:tc>
        <w:tc>
          <w:tcPr>
            <w:tcW w:w="751" w:type="dxa"/>
          </w:tcPr>
          <w:p w14:paraId="25FC7AAB" w14:textId="645BE8B3" w:rsidR="00737502" w:rsidRPr="00E67FCF" w:rsidRDefault="00737502" w:rsidP="00737502">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7FCF">
              <w:rPr>
                <w:rFonts w:cstheme="minorHAnsi"/>
                <w:color w:val="000000"/>
                <w:sz w:val="20"/>
                <w:szCs w:val="20"/>
              </w:rPr>
              <w:t>0.93</w:t>
            </w:r>
          </w:p>
        </w:tc>
        <w:tc>
          <w:tcPr>
            <w:tcW w:w="761" w:type="dxa"/>
          </w:tcPr>
          <w:p w14:paraId="61FACB95" w14:textId="1F5F02F9" w:rsidR="00737502" w:rsidRPr="00E67FCF" w:rsidRDefault="00737502" w:rsidP="00737502">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7FCF">
              <w:rPr>
                <w:rFonts w:cstheme="minorHAnsi"/>
                <w:color w:val="000000"/>
                <w:sz w:val="20"/>
                <w:szCs w:val="20"/>
              </w:rPr>
              <w:t>0.93</w:t>
            </w:r>
          </w:p>
        </w:tc>
        <w:tc>
          <w:tcPr>
            <w:tcW w:w="708" w:type="dxa"/>
          </w:tcPr>
          <w:p w14:paraId="6D610EAF" w14:textId="2CF18AB9" w:rsidR="00737502" w:rsidRPr="00E67FCF" w:rsidRDefault="00737502" w:rsidP="00737502">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7FCF">
              <w:rPr>
                <w:rFonts w:cstheme="minorHAnsi"/>
                <w:color w:val="000000"/>
                <w:sz w:val="20"/>
                <w:szCs w:val="20"/>
              </w:rPr>
              <w:t>0.93</w:t>
            </w:r>
          </w:p>
        </w:tc>
        <w:tc>
          <w:tcPr>
            <w:tcW w:w="806" w:type="dxa"/>
          </w:tcPr>
          <w:p w14:paraId="3F7D3D92" w14:textId="77777777" w:rsidR="00737502" w:rsidRPr="00E67FCF" w:rsidRDefault="00737502" w:rsidP="00737502">
            <w:pPr>
              <w:keepNext/>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100</w:t>
            </w:r>
          </w:p>
        </w:tc>
      </w:tr>
    </w:tbl>
    <w:p w14:paraId="54ADD679" w14:textId="77777777" w:rsidR="00DA4C04" w:rsidRPr="00E67FCF" w:rsidRDefault="00DA4C04" w:rsidP="005008AC">
      <w:pPr>
        <w:spacing w:line="276" w:lineRule="auto"/>
        <w:jc w:val="both"/>
        <w:rPr>
          <w:szCs w:val="22"/>
        </w:rPr>
      </w:pPr>
    </w:p>
    <w:p w14:paraId="32E1E278" w14:textId="3E69F73C" w:rsidR="009D2301" w:rsidRPr="00E67FCF" w:rsidRDefault="005008AC" w:rsidP="005008AC">
      <w:pPr>
        <w:spacing w:line="276" w:lineRule="auto"/>
        <w:jc w:val="both"/>
        <w:rPr>
          <w:rFonts w:cstheme="minorHAnsi"/>
          <w:i/>
          <w:iCs/>
          <w:szCs w:val="22"/>
          <w:u w:val="single"/>
        </w:rPr>
      </w:pPr>
      <w:r w:rsidRPr="00E67FCF">
        <w:rPr>
          <w:rFonts w:cstheme="minorHAnsi"/>
          <w:i/>
          <w:iCs/>
          <w:szCs w:val="22"/>
          <w:u w:val="single"/>
        </w:rPr>
        <w:lastRenderedPageBreak/>
        <w:t xml:space="preserve">iii. </w:t>
      </w:r>
      <w:r w:rsidR="009D2301" w:rsidRPr="00E67FCF">
        <w:rPr>
          <w:rFonts w:cstheme="minorHAnsi"/>
          <w:i/>
          <w:iCs/>
          <w:szCs w:val="22"/>
          <w:u w:val="single"/>
        </w:rPr>
        <w:t>Laplace-ResNet29</w:t>
      </w:r>
    </w:p>
    <w:p w14:paraId="20C83564" w14:textId="77777777" w:rsidR="00794131" w:rsidRPr="00E67FCF" w:rsidRDefault="00CD0A24" w:rsidP="005008AC">
      <w:pPr>
        <w:spacing w:line="276" w:lineRule="auto"/>
        <w:jc w:val="both"/>
        <w:rPr>
          <w:sz w:val="20"/>
          <w:szCs w:val="20"/>
        </w:rPr>
      </w:pPr>
      <w:r w:rsidRPr="00E67FCF">
        <w:rPr>
          <w:sz w:val="20"/>
          <w:szCs w:val="20"/>
        </w:rPr>
        <w:t>The accuracy and loss curves per epoch for training and validation for the proposed multiclass Laplace-ResNet29 has been shown in fig.16 and fig.17.</w:t>
      </w:r>
    </w:p>
    <w:p w14:paraId="233921A5" w14:textId="77777777" w:rsidR="00C836C9" w:rsidRDefault="00284D3B" w:rsidP="00C836C9">
      <w:pPr>
        <w:keepNext/>
        <w:spacing w:line="276" w:lineRule="auto"/>
        <w:jc w:val="both"/>
      </w:pPr>
      <w:r>
        <w:rPr>
          <w:noProof/>
        </w:rPr>
        <w:drawing>
          <wp:inline distT="0" distB="0" distL="0" distR="0" wp14:anchorId="37F3DB04" wp14:editId="1FA1A88F">
            <wp:extent cx="2636520" cy="1981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36520" cy="1981200"/>
                    </a:xfrm>
                    <a:prstGeom prst="rect">
                      <a:avLst/>
                    </a:prstGeom>
                    <a:noFill/>
                    <a:ln>
                      <a:noFill/>
                    </a:ln>
                  </pic:spPr>
                </pic:pic>
              </a:graphicData>
            </a:graphic>
          </wp:inline>
        </w:drawing>
      </w:r>
    </w:p>
    <w:p w14:paraId="09FCFE7E" w14:textId="3088B257" w:rsidR="00284D3B" w:rsidRDefault="00C836C9" w:rsidP="00C836C9">
      <w:pPr>
        <w:pStyle w:val="Caption"/>
        <w:jc w:val="both"/>
      </w:pPr>
      <w:r>
        <w:t>Fig. 1</w:t>
      </w:r>
      <w:r>
        <w:t>6</w:t>
      </w:r>
      <w:r>
        <w:t xml:space="preserve"> Training and validation accuracy</w:t>
      </w:r>
    </w:p>
    <w:p w14:paraId="7E84F4F2" w14:textId="77777777" w:rsidR="00C836C9" w:rsidRDefault="00284D3B" w:rsidP="00C836C9">
      <w:pPr>
        <w:keepNext/>
        <w:spacing w:line="276" w:lineRule="auto"/>
        <w:jc w:val="both"/>
      </w:pPr>
      <w:r>
        <w:rPr>
          <w:noProof/>
        </w:rPr>
        <w:drawing>
          <wp:inline distT="0" distB="0" distL="0" distR="0" wp14:anchorId="698226AB" wp14:editId="39F77806">
            <wp:extent cx="2636520" cy="1981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36520" cy="1981200"/>
                    </a:xfrm>
                    <a:prstGeom prst="rect">
                      <a:avLst/>
                    </a:prstGeom>
                    <a:noFill/>
                    <a:ln>
                      <a:noFill/>
                    </a:ln>
                  </pic:spPr>
                </pic:pic>
              </a:graphicData>
            </a:graphic>
          </wp:inline>
        </w:drawing>
      </w:r>
    </w:p>
    <w:p w14:paraId="00FB4502" w14:textId="59F727F3" w:rsidR="00794131" w:rsidRDefault="00C836C9" w:rsidP="00E67FCF">
      <w:pPr>
        <w:pStyle w:val="Caption"/>
        <w:jc w:val="both"/>
      </w:pPr>
      <w:r w:rsidRPr="008173F1">
        <w:t>Fig. 1</w:t>
      </w:r>
      <w:r>
        <w:t>7</w:t>
      </w:r>
      <w:r w:rsidRPr="008173F1">
        <w:t xml:space="preserve"> Training and validation </w:t>
      </w:r>
      <w:r>
        <w:t>loss</w:t>
      </w:r>
    </w:p>
    <w:p w14:paraId="69876912" w14:textId="70DA47A4" w:rsidR="00794131" w:rsidRPr="00E67FCF" w:rsidRDefault="00CD0A24" w:rsidP="005008AC">
      <w:pPr>
        <w:spacing w:line="276" w:lineRule="auto"/>
        <w:jc w:val="both"/>
        <w:rPr>
          <w:sz w:val="20"/>
          <w:szCs w:val="20"/>
        </w:rPr>
      </w:pPr>
      <w:r w:rsidRPr="00E67FCF">
        <w:rPr>
          <w:sz w:val="20"/>
          <w:szCs w:val="20"/>
        </w:rPr>
        <w:t>The confusion matrix for this architecture is depicted in fig.18,</w:t>
      </w:r>
    </w:p>
    <w:p w14:paraId="47043021" w14:textId="77777777" w:rsidR="00F54B60" w:rsidRDefault="00794131" w:rsidP="00F54B60">
      <w:pPr>
        <w:keepNext/>
        <w:spacing w:line="276" w:lineRule="auto"/>
        <w:jc w:val="both"/>
      </w:pPr>
      <w:r>
        <w:rPr>
          <w:noProof/>
        </w:rPr>
        <w:drawing>
          <wp:inline distT="0" distB="0" distL="0" distR="0" wp14:anchorId="3621140E" wp14:editId="64A7A324">
            <wp:extent cx="2750127" cy="27501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62525" cy="2762525"/>
                    </a:xfrm>
                    <a:prstGeom prst="rect">
                      <a:avLst/>
                    </a:prstGeom>
                  </pic:spPr>
                </pic:pic>
              </a:graphicData>
            </a:graphic>
          </wp:inline>
        </w:drawing>
      </w:r>
    </w:p>
    <w:p w14:paraId="6E19D176" w14:textId="1771A939" w:rsidR="00794131" w:rsidRDefault="00F54B60" w:rsidP="00F54B60">
      <w:pPr>
        <w:pStyle w:val="Caption"/>
        <w:jc w:val="both"/>
      </w:pPr>
      <w:r>
        <w:t xml:space="preserve">Fig. </w:t>
      </w:r>
      <w:r>
        <w:rPr>
          <w:noProof/>
        </w:rPr>
        <w:t>18</w:t>
      </w:r>
      <w:r>
        <w:rPr>
          <w:noProof/>
        </w:rPr>
        <w:t xml:space="preserve"> Confusion Matrix </w:t>
      </w:r>
    </w:p>
    <w:p w14:paraId="40B208E6" w14:textId="6E025ADD" w:rsidR="006D074B" w:rsidRPr="00E67FCF" w:rsidRDefault="00CD0A24" w:rsidP="005008AC">
      <w:pPr>
        <w:spacing w:line="276" w:lineRule="auto"/>
        <w:jc w:val="both"/>
        <w:rPr>
          <w:sz w:val="20"/>
          <w:szCs w:val="20"/>
        </w:rPr>
      </w:pPr>
      <w:r>
        <w:t xml:space="preserve"> </w:t>
      </w:r>
      <w:r w:rsidR="00581428" w:rsidRPr="00E67FCF">
        <w:rPr>
          <w:sz w:val="20"/>
          <w:szCs w:val="20"/>
        </w:rPr>
        <w:t>where, classes A, B, C, D and E each represent EEG signals obtained from Healthy subjects with eyes open, Healthy subjects with eyes closed, Epileptic subjects during seizure free interludes with eyes open, Epileptic subjects during seizure free interludes with eyes closed, Epileptic subjects during seizure respectively.  An overall accuracy of 9</w:t>
      </w:r>
      <w:r w:rsidR="00CA5133" w:rsidRPr="00E67FCF">
        <w:rPr>
          <w:sz w:val="20"/>
          <w:szCs w:val="20"/>
        </w:rPr>
        <w:t>6</w:t>
      </w:r>
      <w:r w:rsidR="00581428" w:rsidRPr="00E67FCF">
        <w:rPr>
          <w:sz w:val="20"/>
          <w:szCs w:val="20"/>
        </w:rPr>
        <w:t xml:space="preserve">% is shown to have been obtained. </w:t>
      </w:r>
      <w:r w:rsidRPr="00E67FCF">
        <w:rPr>
          <w:sz w:val="20"/>
          <w:szCs w:val="20"/>
        </w:rPr>
        <w:t xml:space="preserve"> The diagonal elements are an indication the correctly classified </w:t>
      </w:r>
      <w:r w:rsidR="00F23093" w:rsidRPr="00E67FCF">
        <w:rPr>
          <w:sz w:val="20"/>
          <w:szCs w:val="20"/>
        </w:rPr>
        <w:t>signals</w:t>
      </w:r>
      <w:r w:rsidRPr="00E67FCF">
        <w:rPr>
          <w:sz w:val="20"/>
          <w:szCs w:val="20"/>
        </w:rPr>
        <w:t>, whereas the off-diagonal elements show the misclassifications. Table III depicts the performance metrics of this EEG signal diagnosis scheme by estimating four performance metrics, i.e., accuracy (ACC), specificity (SPE), sensitivity (SEN) and F1-score (F1).</w:t>
      </w:r>
      <w:r w:rsidR="0026792F" w:rsidRPr="00E67FCF">
        <w:rPr>
          <w:sz w:val="20"/>
          <w:szCs w:val="20"/>
        </w:rPr>
        <w:t xml:space="preserve"> This kernel has the highest adaptability and performs excellently by itself.</w:t>
      </w:r>
    </w:p>
    <w:p w14:paraId="0CDD72D8" w14:textId="731DCB8B" w:rsidR="00F54B60" w:rsidRDefault="00F54B60" w:rsidP="00F54B60">
      <w:pPr>
        <w:pStyle w:val="Caption"/>
        <w:keepNext/>
      </w:pPr>
      <w:r w:rsidRPr="00537387">
        <w:t>Table</w:t>
      </w:r>
      <w:r>
        <w:t xml:space="preserve"> II</w:t>
      </w:r>
      <w:r w:rsidRPr="00537387">
        <w:t>I Performance Metrics</w:t>
      </w:r>
    </w:p>
    <w:tbl>
      <w:tblPr>
        <w:tblStyle w:val="PlainTable3"/>
        <w:tblW w:w="4277" w:type="dxa"/>
        <w:tblLook w:val="04A0" w:firstRow="1" w:lastRow="0" w:firstColumn="1" w:lastColumn="0" w:noHBand="0" w:noVBand="1"/>
      </w:tblPr>
      <w:tblGrid>
        <w:gridCol w:w="1251"/>
        <w:gridCol w:w="751"/>
        <w:gridCol w:w="761"/>
        <w:gridCol w:w="708"/>
        <w:gridCol w:w="806"/>
      </w:tblGrid>
      <w:tr w:rsidR="003258DB" w14:paraId="5070F7D3" w14:textId="77777777" w:rsidTr="00A94391">
        <w:trPr>
          <w:cnfStyle w:val="100000000000" w:firstRow="1" w:lastRow="0" w:firstColumn="0" w:lastColumn="0" w:oddVBand="0" w:evenVBand="0" w:oddHBand="0" w:evenHBand="0" w:firstRowFirstColumn="0" w:firstRowLastColumn="0" w:lastRowFirstColumn="0" w:lastRowLastColumn="0"/>
          <w:trHeight w:val="314"/>
        </w:trPr>
        <w:tc>
          <w:tcPr>
            <w:cnfStyle w:val="001000000100" w:firstRow="0" w:lastRow="0" w:firstColumn="1" w:lastColumn="0" w:oddVBand="0" w:evenVBand="0" w:oddHBand="0" w:evenHBand="0" w:firstRowFirstColumn="1" w:firstRowLastColumn="0" w:lastRowFirstColumn="0" w:lastRowLastColumn="0"/>
            <w:tcW w:w="1251" w:type="dxa"/>
          </w:tcPr>
          <w:p w14:paraId="653B220D" w14:textId="77777777" w:rsidR="003258DB" w:rsidRPr="00E67FCF" w:rsidRDefault="003258DB" w:rsidP="00A94391">
            <w:pPr>
              <w:spacing w:line="276" w:lineRule="auto"/>
              <w:jc w:val="both"/>
              <w:rPr>
                <w:sz w:val="20"/>
                <w:szCs w:val="20"/>
              </w:rPr>
            </w:pPr>
          </w:p>
        </w:tc>
        <w:tc>
          <w:tcPr>
            <w:tcW w:w="751" w:type="dxa"/>
          </w:tcPr>
          <w:p w14:paraId="28963241" w14:textId="77777777" w:rsidR="003258DB" w:rsidRPr="00E67FCF" w:rsidRDefault="003258DB" w:rsidP="00A94391">
            <w:pPr>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rPr>
            </w:pPr>
            <w:r w:rsidRPr="00E67FCF">
              <w:rPr>
                <w:sz w:val="20"/>
                <w:szCs w:val="20"/>
              </w:rPr>
              <w:t>SPE</w:t>
            </w:r>
          </w:p>
        </w:tc>
        <w:tc>
          <w:tcPr>
            <w:tcW w:w="761" w:type="dxa"/>
          </w:tcPr>
          <w:p w14:paraId="25129FD0" w14:textId="77777777" w:rsidR="003258DB" w:rsidRPr="00E67FCF" w:rsidRDefault="003258DB" w:rsidP="00A94391">
            <w:pPr>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rPr>
            </w:pPr>
            <w:r w:rsidRPr="00E67FCF">
              <w:rPr>
                <w:sz w:val="20"/>
                <w:szCs w:val="20"/>
              </w:rPr>
              <w:t>SEN</w:t>
            </w:r>
          </w:p>
        </w:tc>
        <w:tc>
          <w:tcPr>
            <w:tcW w:w="708" w:type="dxa"/>
          </w:tcPr>
          <w:p w14:paraId="5689AAE1" w14:textId="77777777" w:rsidR="003258DB" w:rsidRPr="00E67FCF" w:rsidRDefault="003258DB" w:rsidP="00A94391">
            <w:pPr>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rPr>
            </w:pPr>
            <w:r w:rsidRPr="00E67FCF">
              <w:rPr>
                <w:sz w:val="20"/>
                <w:szCs w:val="20"/>
              </w:rPr>
              <w:t xml:space="preserve">   f1</w:t>
            </w:r>
          </w:p>
        </w:tc>
        <w:tc>
          <w:tcPr>
            <w:tcW w:w="806" w:type="dxa"/>
          </w:tcPr>
          <w:p w14:paraId="7A6D5C0A" w14:textId="77777777" w:rsidR="003258DB" w:rsidRPr="00E67FCF" w:rsidRDefault="003258DB" w:rsidP="00A94391">
            <w:pPr>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rPr>
            </w:pPr>
            <w:r w:rsidRPr="00E67FCF">
              <w:rPr>
                <w:sz w:val="20"/>
                <w:szCs w:val="20"/>
              </w:rPr>
              <w:t>supp</w:t>
            </w:r>
          </w:p>
        </w:tc>
      </w:tr>
      <w:tr w:rsidR="00794131" w14:paraId="784AB5A7" w14:textId="77777777" w:rsidTr="00A9439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251" w:type="dxa"/>
          </w:tcPr>
          <w:p w14:paraId="18E02DCD" w14:textId="77777777" w:rsidR="00794131" w:rsidRPr="00E67FCF" w:rsidRDefault="00794131" w:rsidP="00794131">
            <w:pPr>
              <w:spacing w:line="276" w:lineRule="auto"/>
              <w:jc w:val="both"/>
              <w:rPr>
                <w:sz w:val="20"/>
                <w:szCs w:val="20"/>
              </w:rPr>
            </w:pPr>
            <w:r w:rsidRPr="00E67FCF">
              <w:rPr>
                <w:sz w:val="20"/>
                <w:szCs w:val="20"/>
              </w:rPr>
              <w:t>0</w:t>
            </w:r>
          </w:p>
        </w:tc>
        <w:tc>
          <w:tcPr>
            <w:tcW w:w="751" w:type="dxa"/>
          </w:tcPr>
          <w:p w14:paraId="6B49C446" w14:textId="60915F49" w:rsidR="00794131" w:rsidRPr="00E67FCF" w:rsidRDefault="00794131" w:rsidP="00794131">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7FCF">
              <w:rPr>
                <w:rFonts w:cstheme="minorHAnsi"/>
                <w:color w:val="000000"/>
                <w:sz w:val="20"/>
                <w:szCs w:val="20"/>
              </w:rPr>
              <w:t>0.95</w:t>
            </w:r>
          </w:p>
        </w:tc>
        <w:tc>
          <w:tcPr>
            <w:tcW w:w="761" w:type="dxa"/>
          </w:tcPr>
          <w:p w14:paraId="07FB911E" w14:textId="588DCFD1" w:rsidR="00794131" w:rsidRPr="00E67FCF" w:rsidRDefault="00794131" w:rsidP="00794131">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7FCF">
              <w:rPr>
                <w:rFonts w:cstheme="minorHAnsi"/>
                <w:color w:val="000000"/>
                <w:sz w:val="20"/>
                <w:szCs w:val="20"/>
              </w:rPr>
              <w:t>0.95</w:t>
            </w:r>
          </w:p>
        </w:tc>
        <w:tc>
          <w:tcPr>
            <w:tcW w:w="708" w:type="dxa"/>
          </w:tcPr>
          <w:p w14:paraId="58FADDB9" w14:textId="44F49370" w:rsidR="00794131" w:rsidRPr="00E67FCF" w:rsidRDefault="00794131" w:rsidP="00794131">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7FCF">
              <w:rPr>
                <w:rFonts w:cstheme="minorHAnsi"/>
                <w:color w:val="000000"/>
                <w:sz w:val="20"/>
                <w:szCs w:val="20"/>
              </w:rPr>
              <w:t>0.95</w:t>
            </w:r>
          </w:p>
        </w:tc>
        <w:tc>
          <w:tcPr>
            <w:tcW w:w="806" w:type="dxa"/>
          </w:tcPr>
          <w:p w14:paraId="2B18FA65" w14:textId="77777777" w:rsidR="00794131" w:rsidRPr="00E67FCF" w:rsidRDefault="00794131" w:rsidP="0079413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20</w:t>
            </w:r>
          </w:p>
        </w:tc>
      </w:tr>
      <w:tr w:rsidR="00794131" w14:paraId="4DF30EDB" w14:textId="77777777" w:rsidTr="00A94391">
        <w:trPr>
          <w:trHeight w:val="314"/>
        </w:trPr>
        <w:tc>
          <w:tcPr>
            <w:cnfStyle w:val="001000000000" w:firstRow="0" w:lastRow="0" w:firstColumn="1" w:lastColumn="0" w:oddVBand="0" w:evenVBand="0" w:oddHBand="0" w:evenHBand="0" w:firstRowFirstColumn="0" w:firstRowLastColumn="0" w:lastRowFirstColumn="0" w:lastRowLastColumn="0"/>
            <w:tcW w:w="1251" w:type="dxa"/>
          </w:tcPr>
          <w:p w14:paraId="6527B403" w14:textId="77777777" w:rsidR="00794131" w:rsidRPr="00E67FCF" w:rsidRDefault="00794131" w:rsidP="00794131">
            <w:pPr>
              <w:spacing w:line="276" w:lineRule="auto"/>
              <w:jc w:val="both"/>
              <w:rPr>
                <w:sz w:val="20"/>
                <w:szCs w:val="20"/>
              </w:rPr>
            </w:pPr>
            <w:r w:rsidRPr="00E67FCF">
              <w:rPr>
                <w:sz w:val="20"/>
                <w:szCs w:val="20"/>
              </w:rPr>
              <w:t>1</w:t>
            </w:r>
          </w:p>
        </w:tc>
        <w:tc>
          <w:tcPr>
            <w:tcW w:w="751" w:type="dxa"/>
          </w:tcPr>
          <w:p w14:paraId="3F31CA1B" w14:textId="0115B331" w:rsidR="00794131" w:rsidRPr="00E67FCF" w:rsidRDefault="00794131" w:rsidP="00794131">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7FCF">
              <w:rPr>
                <w:rFonts w:cstheme="minorHAnsi"/>
                <w:color w:val="000000"/>
                <w:sz w:val="20"/>
                <w:szCs w:val="20"/>
              </w:rPr>
              <w:t>0.95</w:t>
            </w:r>
          </w:p>
        </w:tc>
        <w:tc>
          <w:tcPr>
            <w:tcW w:w="761" w:type="dxa"/>
          </w:tcPr>
          <w:p w14:paraId="742340AD" w14:textId="346BC3BC" w:rsidR="00794131" w:rsidRPr="00E67FCF" w:rsidRDefault="00794131" w:rsidP="00794131">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7FCF">
              <w:rPr>
                <w:rFonts w:cstheme="minorHAnsi"/>
                <w:color w:val="000000"/>
                <w:sz w:val="20"/>
                <w:szCs w:val="20"/>
              </w:rPr>
              <w:t>0.95</w:t>
            </w:r>
          </w:p>
        </w:tc>
        <w:tc>
          <w:tcPr>
            <w:tcW w:w="708" w:type="dxa"/>
          </w:tcPr>
          <w:p w14:paraId="07752902" w14:textId="3CC44E9D" w:rsidR="00794131" w:rsidRPr="00E67FCF" w:rsidRDefault="00794131" w:rsidP="00794131">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7FCF">
              <w:rPr>
                <w:rFonts w:cstheme="minorHAnsi"/>
                <w:color w:val="000000"/>
                <w:sz w:val="20"/>
                <w:szCs w:val="20"/>
              </w:rPr>
              <w:t>0.95</w:t>
            </w:r>
          </w:p>
        </w:tc>
        <w:tc>
          <w:tcPr>
            <w:tcW w:w="806" w:type="dxa"/>
          </w:tcPr>
          <w:p w14:paraId="34B2E474" w14:textId="77777777" w:rsidR="00794131" w:rsidRPr="00E67FCF" w:rsidRDefault="00794131" w:rsidP="0079413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20</w:t>
            </w:r>
          </w:p>
        </w:tc>
      </w:tr>
      <w:tr w:rsidR="003258DB" w14:paraId="48D36E95" w14:textId="77777777" w:rsidTr="00A94391">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251" w:type="dxa"/>
          </w:tcPr>
          <w:p w14:paraId="008DC3CD" w14:textId="77777777" w:rsidR="003258DB" w:rsidRPr="00E67FCF" w:rsidRDefault="003258DB" w:rsidP="00A94391">
            <w:pPr>
              <w:spacing w:line="276" w:lineRule="auto"/>
              <w:jc w:val="both"/>
              <w:rPr>
                <w:sz w:val="20"/>
                <w:szCs w:val="20"/>
              </w:rPr>
            </w:pPr>
            <w:r w:rsidRPr="00E67FCF">
              <w:rPr>
                <w:sz w:val="20"/>
                <w:szCs w:val="20"/>
              </w:rPr>
              <w:t>2</w:t>
            </w:r>
          </w:p>
        </w:tc>
        <w:tc>
          <w:tcPr>
            <w:tcW w:w="751" w:type="dxa"/>
          </w:tcPr>
          <w:p w14:paraId="599D3396" w14:textId="77777777" w:rsidR="003258DB" w:rsidRPr="00E67FCF" w:rsidRDefault="003258DB" w:rsidP="00A9439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 xml:space="preserve">0.95      </w:t>
            </w:r>
          </w:p>
        </w:tc>
        <w:tc>
          <w:tcPr>
            <w:tcW w:w="761" w:type="dxa"/>
          </w:tcPr>
          <w:p w14:paraId="7ED0F075" w14:textId="77777777" w:rsidR="003258DB" w:rsidRPr="00E67FCF" w:rsidRDefault="003258DB" w:rsidP="00A9439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 xml:space="preserve">0.95      </w:t>
            </w:r>
          </w:p>
        </w:tc>
        <w:tc>
          <w:tcPr>
            <w:tcW w:w="708" w:type="dxa"/>
          </w:tcPr>
          <w:p w14:paraId="30A5C48C" w14:textId="77777777" w:rsidR="003258DB" w:rsidRPr="00E67FCF" w:rsidRDefault="003258DB" w:rsidP="00A9439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 xml:space="preserve">0.95        </w:t>
            </w:r>
          </w:p>
        </w:tc>
        <w:tc>
          <w:tcPr>
            <w:tcW w:w="806" w:type="dxa"/>
          </w:tcPr>
          <w:p w14:paraId="6271F511" w14:textId="77777777" w:rsidR="003258DB" w:rsidRPr="00E67FCF" w:rsidRDefault="003258DB" w:rsidP="00A9439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20</w:t>
            </w:r>
          </w:p>
        </w:tc>
      </w:tr>
      <w:tr w:rsidR="003258DB" w14:paraId="5707C7A4" w14:textId="77777777" w:rsidTr="00A94391">
        <w:trPr>
          <w:trHeight w:val="314"/>
        </w:trPr>
        <w:tc>
          <w:tcPr>
            <w:cnfStyle w:val="001000000000" w:firstRow="0" w:lastRow="0" w:firstColumn="1" w:lastColumn="0" w:oddVBand="0" w:evenVBand="0" w:oddHBand="0" w:evenHBand="0" w:firstRowFirstColumn="0" w:firstRowLastColumn="0" w:lastRowFirstColumn="0" w:lastRowLastColumn="0"/>
            <w:tcW w:w="1251" w:type="dxa"/>
          </w:tcPr>
          <w:p w14:paraId="7246290F" w14:textId="77777777" w:rsidR="003258DB" w:rsidRPr="00E67FCF" w:rsidRDefault="003258DB" w:rsidP="00A94391">
            <w:pPr>
              <w:spacing w:line="276" w:lineRule="auto"/>
              <w:jc w:val="both"/>
              <w:rPr>
                <w:sz w:val="20"/>
                <w:szCs w:val="20"/>
              </w:rPr>
            </w:pPr>
            <w:r w:rsidRPr="00E67FCF">
              <w:rPr>
                <w:sz w:val="20"/>
                <w:szCs w:val="20"/>
              </w:rPr>
              <w:t>3</w:t>
            </w:r>
          </w:p>
        </w:tc>
        <w:tc>
          <w:tcPr>
            <w:tcW w:w="751" w:type="dxa"/>
          </w:tcPr>
          <w:p w14:paraId="08A229FA" w14:textId="383E5930" w:rsidR="003258DB" w:rsidRPr="00E67FCF" w:rsidRDefault="00794131" w:rsidP="00A94391">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7FCF">
              <w:rPr>
                <w:rFonts w:cstheme="minorHAnsi"/>
                <w:color w:val="000000"/>
                <w:sz w:val="20"/>
                <w:szCs w:val="20"/>
              </w:rPr>
              <w:t>1.00</w:t>
            </w:r>
          </w:p>
        </w:tc>
        <w:tc>
          <w:tcPr>
            <w:tcW w:w="761" w:type="dxa"/>
          </w:tcPr>
          <w:p w14:paraId="5031034F" w14:textId="77777777" w:rsidR="003258DB" w:rsidRPr="00E67FCF" w:rsidRDefault="003258DB" w:rsidP="00A9439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 xml:space="preserve">0.95      </w:t>
            </w:r>
          </w:p>
        </w:tc>
        <w:tc>
          <w:tcPr>
            <w:tcW w:w="708" w:type="dxa"/>
          </w:tcPr>
          <w:p w14:paraId="0358BCFA" w14:textId="043143E1" w:rsidR="003258DB" w:rsidRPr="00E67FCF" w:rsidRDefault="003258DB" w:rsidP="00A9439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0.9</w:t>
            </w:r>
            <w:r w:rsidR="00794131" w:rsidRPr="00E67FCF">
              <w:rPr>
                <w:sz w:val="20"/>
                <w:szCs w:val="20"/>
              </w:rPr>
              <w:t>7</w:t>
            </w:r>
            <w:r w:rsidRPr="00E67FCF">
              <w:rPr>
                <w:sz w:val="20"/>
                <w:szCs w:val="20"/>
              </w:rPr>
              <w:t xml:space="preserve">        </w:t>
            </w:r>
          </w:p>
        </w:tc>
        <w:tc>
          <w:tcPr>
            <w:tcW w:w="806" w:type="dxa"/>
          </w:tcPr>
          <w:p w14:paraId="7E567D09" w14:textId="77777777" w:rsidR="003258DB" w:rsidRPr="00E67FCF" w:rsidRDefault="003258DB" w:rsidP="00A9439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20</w:t>
            </w:r>
          </w:p>
        </w:tc>
      </w:tr>
      <w:tr w:rsidR="003258DB" w14:paraId="1B0C20CC" w14:textId="77777777" w:rsidTr="00A94391">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251" w:type="dxa"/>
          </w:tcPr>
          <w:p w14:paraId="6082C4B4" w14:textId="77777777" w:rsidR="003258DB" w:rsidRPr="00E67FCF" w:rsidRDefault="003258DB" w:rsidP="00A94391">
            <w:pPr>
              <w:spacing w:line="276" w:lineRule="auto"/>
              <w:jc w:val="both"/>
              <w:rPr>
                <w:sz w:val="20"/>
                <w:szCs w:val="20"/>
              </w:rPr>
            </w:pPr>
            <w:r w:rsidRPr="00E67FCF">
              <w:rPr>
                <w:sz w:val="20"/>
                <w:szCs w:val="20"/>
              </w:rPr>
              <w:t>4</w:t>
            </w:r>
          </w:p>
        </w:tc>
        <w:tc>
          <w:tcPr>
            <w:tcW w:w="751" w:type="dxa"/>
          </w:tcPr>
          <w:p w14:paraId="13C11D56" w14:textId="77777777" w:rsidR="003258DB" w:rsidRPr="00E67FCF" w:rsidRDefault="003258DB" w:rsidP="00A9439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1.00</w:t>
            </w:r>
          </w:p>
        </w:tc>
        <w:tc>
          <w:tcPr>
            <w:tcW w:w="761" w:type="dxa"/>
          </w:tcPr>
          <w:p w14:paraId="728F2DF4" w14:textId="77777777" w:rsidR="003258DB" w:rsidRPr="00E67FCF" w:rsidRDefault="003258DB" w:rsidP="00A9439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1.00</w:t>
            </w:r>
          </w:p>
        </w:tc>
        <w:tc>
          <w:tcPr>
            <w:tcW w:w="708" w:type="dxa"/>
          </w:tcPr>
          <w:p w14:paraId="79E2CEF1" w14:textId="77777777" w:rsidR="003258DB" w:rsidRPr="00E67FCF" w:rsidRDefault="003258DB" w:rsidP="00A9439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 xml:space="preserve">1.00        </w:t>
            </w:r>
          </w:p>
        </w:tc>
        <w:tc>
          <w:tcPr>
            <w:tcW w:w="806" w:type="dxa"/>
          </w:tcPr>
          <w:p w14:paraId="0D29E392" w14:textId="77777777" w:rsidR="003258DB" w:rsidRPr="00E67FCF" w:rsidRDefault="003258DB" w:rsidP="00A9439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20</w:t>
            </w:r>
          </w:p>
        </w:tc>
      </w:tr>
      <w:tr w:rsidR="003258DB" w14:paraId="4FF49427" w14:textId="77777777" w:rsidTr="00A94391">
        <w:trPr>
          <w:trHeight w:val="302"/>
        </w:trPr>
        <w:tc>
          <w:tcPr>
            <w:cnfStyle w:val="001000000000" w:firstRow="0" w:lastRow="0" w:firstColumn="1" w:lastColumn="0" w:oddVBand="0" w:evenVBand="0" w:oddHBand="0" w:evenHBand="0" w:firstRowFirstColumn="0" w:firstRowLastColumn="0" w:lastRowFirstColumn="0" w:lastRowLastColumn="0"/>
            <w:tcW w:w="1251" w:type="dxa"/>
          </w:tcPr>
          <w:p w14:paraId="3B52F3E6" w14:textId="77777777" w:rsidR="003258DB" w:rsidRPr="00E67FCF" w:rsidRDefault="003258DB" w:rsidP="00A94391">
            <w:pPr>
              <w:spacing w:line="276" w:lineRule="auto"/>
              <w:jc w:val="both"/>
              <w:rPr>
                <w:sz w:val="20"/>
                <w:szCs w:val="20"/>
              </w:rPr>
            </w:pPr>
            <w:r w:rsidRPr="00E67FCF">
              <w:rPr>
                <w:sz w:val="20"/>
                <w:szCs w:val="20"/>
              </w:rPr>
              <w:t>ACC</w:t>
            </w:r>
          </w:p>
        </w:tc>
        <w:tc>
          <w:tcPr>
            <w:tcW w:w="751" w:type="dxa"/>
          </w:tcPr>
          <w:p w14:paraId="78638476" w14:textId="77777777" w:rsidR="003258DB" w:rsidRPr="00E67FCF" w:rsidRDefault="003258DB" w:rsidP="00A9439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761" w:type="dxa"/>
          </w:tcPr>
          <w:p w14:paraId="1CDD8EC4" w14:textId="77777777" w:rsidR="003258DB" w:rsidRPr="00E67FCF" w:rsidRDefault="003258DB" w:rsidP="00A9439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708" w:type="dxa"/>
          </w:tcPr>
          <w:p w14:paraId="7ABABE41" w14:textId="07263091" w:rsidR="003258DB" w:rsidRPr="00E67FCF" w:rsidRDefault="003258DB" w:rsidP="00A9439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0.9</w:t>
            </w:r>
            <w:r w:rsidR="00794131" w:rsidRPr="00E67FCF">
              <w:rPr>
                <w:sz w:val="20"/>
                <w:szCs w:val="20"/>
              </w:rPr>
              <w:t>6</w:t>
            </w:r>
          </w:p>
        </w:tc>
        <w:tc>
          <w:tcPr>
            <w:tcW w:w="806" w:type="dxa"/>
          </w:tcPr>
          <w:p w14:paraId="6921C7A2" w14:textId="77777777" w:rsidR="003258DB" w:rsidRPr="00E67FCF" w:rsidRDefault="003258DB" w:rsidP="00A9439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100</w:t>
            </w:r>
          </w:p>
        </w:tc>
      </w:tr>
      <w:tr w:rsidR="00794131" w14:paraId="227E6A08" w14:textId="77777777" w:rsidTr="00A94391">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1251" w:type="dxa"/>
          </w:tcPr>
          <w:p w14:paraId="74E47122" w14:textId="77777777" w:rsidR="00794131" w:rsidRPr="00E67FCF" w:rsidRDefault="00794131" w:rsidP="00794131">
            <w:pPr>
              <w:spacing w:line="276" w:lineRule="auto"/>
              <w:jc w:val="both"/>
              <w:rPr>
                <w:sz w:val="20"/>
                <w:szCs w:val="20"/>
              </w:rPr>
            </w:pPr>
            <w:r w:rsidRPr="00E67FCF">
              <w:rPr>
                <w:sz w:val="20"/>
                <w:szCs w:val="20"/>
              </w:rPr>
              <w:t>MAcro AVG</w:t>
            </w:r>
          </w:p>
        </w:tc>
        <w:tc>
          <w:tcPr>
            <w:tcW w:w="751" w:type="dxa"/>
          </w:tcPr>
          <w:p w14:paraId="7AD524CD" w14:textId="7DCE768D" w:rsidR="00794131" w:rsidRPr="00E67FCF" w:rsidRDefault="00794131" w:rsidP="0079413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0.96</w:t>
            </w:r>
          </w:p>
        </w:tc>
        <w:tc>
          <w:tcPr>
            <w:tcW w:w="761" w:type="dxa"/>
          </w:tcPr>
          <w:p w14:paraId="5DF1CBA0" w14:textId="45850BA3" w:rsidR="00794131" w:rsidRPr="00E67FCF" w:rsidRDefault="00794131" w:rsidP="0079413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0.96</w:t>
            </w:r>
          </w:p>
        </w:tc>
        <w:tc>
          <w:tcPr>
            <w:tcW w:w="708" w:type="dxa"/>
          </w:tcPr>
          <w:p w14:paraId="201D9C68" w14:textId="05228877" w:rsidR="00794131" w:rsidRPr="00E67FCF" w:rsidRDefault="00794131" w:rsidP="0079413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0.96</w:t>
            </w:r>
          </w:p>
        </w:tc>
        <w:tc>
          <w:tcPr>
            <w:tcW w:w="806" w:type="dxa"/>
          </w:tcPr>
          <w:p w14:paraId="2B060F1C" w14:textId="77777777" w:rsidR="00794131" w:rsidRPr="00E67FCF" w:rsidRDefault="00794131" w:rsidP="0079413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100</w:t>
            </w:r>
          </w:p>
        </w:tc>
      </w:tr>
      <w:tr w:rsidR="00794131" w14:paraId="133CB44B" w14:textId="77777777" w:rsidTr="00A94391">
        <w:trPr>
          <w:trHeight w:val="616"/>
        </w:trPr>
        <w:tc>
          <w:tcPr>
            <w:cnfStyle w:val="001000000000" w:firstRow="0" w:lastRow="0" w:firstColumn="1" w:lastColumn="0" w:oddVBand="0" w:evenVBand="0" w:oddHBand="0" w:evenHBand="0" w:firstRowFirstColumn="0" w:firstRowLastColumn="0" w:lastRowFirstColumn="0" w:lastRowLastColumn="0"/>
            <w:tcW w:w="1251" w:type="dxa"/>
          </w:tcPr>
          <w:p w14:paraId="66B68BF9" w14:textId="77777777" w:rsidR="00794131" w:rsidRPr="00E67FCF" w:rsidRDefault="00794131" w:rsidP="00794131">
            <w:pPr>
              <w:spacing w:line="276" w:lineRule="auto"/>
              <w:jc w:val="both"/>
              <w:rPr>
                <w:sz w:val="20"/>
                <w:szCs w:val="20"/>
              </w:rPr>
            </w:pPr>
            <w:r w:rsidRPr="00E67FCF">
              <w:rPr>
                <w:sz w:val="20"/>
                <w:szCs w:val="20"/>
              </w:rPr>
              <w:t>Weighted AVG</w:t>
            </w:r>
          </w:p>
        </w:tc>
        <w:tc>
          <w:tcPr>
            <w:tcW w:w="751" w:type="dxa"/>
          </w:tcPr>
          <w:p w14:paraId="0424ABD9" w14:textId="6E2516C0" w:rsidR="00794131" w:rsidRPr="00E67FCF" w:rsidRDefault="00794131" w:rsidP="0079413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0.96</w:t>
            </w:r>
          </w:p>
        </w:tc>
        <w:tc>
          <w:tcPr>
            <w:tcW w:w="761" w:type="dxa"/>
          </w:tcPr>
          <w:p w14:paraId="0DE155E3" w14:textId="6E916C15" w:rsidR="00794131" w:rsidRPr="00E67FCF" w:rsidRDefault="00794131" w:rsidP="0079413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0.96</w:t>
            </w:r>
          </w:p>
        </w:tc>
        <w:tc>
          <w:tcPr>
            <w:tcW w:w="708" w:type="dxa"/>
          </w:tcPr>
          <w:p w14:paraId="18A8A5D5" w14:textId="124D49ED" w:rsidR="00794131" w:rsidRPr="00E67FCF" w:rsidRDefault="00794131" w:rsidP="0079413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0.96</w:t>
            </w:r>
          </w:p>
        </w:tc>
        <w:tc>
          <w:tcPr>
            <w:tcW w:w="806" w:type="dxa"/>
          </w:tcPr>
          <w:p w14:paraId="18EE90FB" w14:textId="77777777" w:rsidR="00794131" w:rsidRPr="00E67FCF" w:rsidRDefault="00794131" w:rsidP="00794131">
            <w:pPr>
              <w:keepNext/>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100</w:t>
            </w:r>
          </w:p>
        </w:tc>
      </w:tr>
    </w:tbl>
    <w:p w14:paraId="023E8B26" w14:textId="49FF7463" w:rsidR="00CD0A24" w:rsidRPr="00E67FCF" w:rsidRDefault="00CD0A24" w:rsidP="005008AC">
      <w:pPr>
        <w:spacing w:line="276" w:lineRule="auto"/>
        <w:jc w:val="both"/>
        <w:rPr>
          <w:szCs w:val="22"/>
        </w:rPr>
      </w:pPr>
    </w:p>
    <w:p w14:paraId="0F7490BA" w14:textId="4E53A8CA" w:rsidR="009D2301" w:rsidRPr="00E67FCF" w:rsidRDefault="005008AC" w:rsidP="005008AC">
      <w:pPr>
        <w:spacing w:line="276" w:lineRule="auto"/>
        <w:jc w:val="both"/>
        <w:rPr>
          <w:rFonts w:cstheme="minorHAnsi"/>
          <w:i/>
          <w:iCs/>
          <w:szCs w:val="22"/>
          <w:u w:val="single"/>
        </w:rPr>
      </w:pPr>
      <w:r w:rsidRPr="00E67FCF">
        <w:rPr>
          <w:rFonts w:cstheme="minorHAnsi"/>
          <w:i/>
          <w:iCs/>
          <w:szCs w:val="22"/>
          <w:u w:val="single"/>
        </w:rPr>
        <w:lastRenderedPageBreak/>
        <w:t xml:space="preserve">iv. </w:t>
      </w:r>
      <w:r w:rsidR="009D2301" w:rsidRPr="00E67FCF">
        <w:rPr>
          <w:rFonts w:cstheme="minorHAnsi"/>
          <w:i/>
          <w:iCs/>
          <w:szCs w:val="22"/>
          <w:u w:val="single"/>
        </w:rPr>
        <w:t>Gaussian-Resnet29</w:t>
      </w:r>
    </w:p>
    <w:p w14:paraId="086B3B0C" w14:textId="77777777" w:rsidR="004959C0" w:rsidRPr="00E67FCF" w:rsidRDefault="00CD0A24" w:rsidP="005008AC">
      <w:pPr>
        <w:spacing w:line="276" w:lineRule="auto"/>
        <w:jc w:val="both"/>
        <w:rPr>
          <w:sz w:val="20"/>
          <w:szCs w:val="20"/>
        </w:rPr>
      </w:pPr>
      <w:r w:rsidRPr="00E67FCF">
        <w:rPr>
          <w:sz w:val="20"/>
          <w:szCs w:val="20"/>
        </w:rPr>
        <w:t xml:space="preserve">The accuracy and loss curves per epoch for training and validation for the proposed multiclass </w:t>
      </w:r>
      <w:r w:rsidR="00254B42" w:rsidRPr="00E67FCF">
        <w:rPr>
          <w:sz w:val="20"/>
          <w:szCs w:val="20"/>
        </w:rPr>
        <w:t xml:space="preserve">Gaussian-Resnet29 </w:t>
      </w:r>
      <w:r w:rsidRPr="00E67FCF">
        <w:rPr>
          <w:sz w:val="20"/>
          <w:szCs w:val="20"/>
        </w:rPr>
        <w:t>has been shown in fig.19 and fig.20.</w:t>
      </w:r>
    </w:p>
    <w:p w14:paraId="19701E6A" w14:textId="77777777" w:rsidR="00C836C9" w:rsidRDefault="004959C0" w:rsidP="00C836C9">
      <w:pPr>
        <w:keepNext/>
        <w:spacing w:line="276" w:lineRule="auto"/>
        <w:jc w:val="both"/>
      </w:pPr>
      <w:r>
        <w:rPr>
          <w:noProof/>
        </w:rPr>
        <w:drawing>
          <wp:inline distT="0" distB="0" distL="0" distR="0" wp14:anchorId="572CA2CB" wp14:editId="626354B5">
            <wp:extent cx="2636520" cy="1981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36520" cy="1981200"/>
                    </a:xfrm>
                    <a:prstGeom prst="rect">
                      <a:avLst/>
                    </a:prstGeom>
                    <a:noFill/>
                    <a:ln>
                      <a:noFill/>
                    </a:ln>
                  </pic:spPr>
                </pic:pic>
              </a:graphicData>
            </a:graphic>
          </wp:inline>
        </w:drawing>
      </w:r>
    </w:p>
    <w:p w14:paraId="4845E37A" w14:textId="1E96A748" w:rsidR="004959C0" w:rsidRDefault="00C836C9" w:rsidP="00E67FCF">
      <w:pPr>
        <w:pStyle w:val="Caption"/>
        <w:jc w:val="both"/>
      </w:pPr>
      <w:r w:rsidRPr="00D2281D">
        <w:t>Fig. 1</w:t>
      </w:r>
      <w:r>
        <w:t>9</w:t>
      </w:r>
      <w:r w:rsidRPr="00D2281D">
        <w:t xml:space="preserve"> Training and validation accuracy</w:t>
      </w:r>
    </w:p>
    <w:p w14:paraId="4FAA5691" w14:textId="77777777" w:rsidR="00C836C9" w:rsidRDefault="004959C0" w:rsidP="00C836C9">
      <w:pPr>
        <w:keepNext/>
        <w:spacing w:line="276" w:lineRule="auto"/>
        <w:jc w:val="both"/>
      </w:pPr>
      <w:r>
        <w:rPr>
          <w:noProof/>
        </w:rPr>
        <w:drawing>
          <wp:inline distT="0" distB="0" distL="0" distR="0" wp14:anchorId="6DB609E5" wp14:editId="23070446">
            <wp:extent cx="2636520" cy="1981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36520" cy="1981200"/>
                    </a:xfrm>
                    <a:prstGeom prst="rect">
                      <a:avLst/>
                    </a:prstGeom>
                    <a:noFill/>
                    <a:ln>
                      <a:noFill/>
                    </a:ln>
                  </pic:spPr>
                </pic:pic>
              </a:graphicData>
            </a:graphic>
          </wp:inline>
        </w:drawing>
      </w:r>
    </w:p>
    <w:p w14:paraId="4AECD428" w14:textId="2A55D277" w:rsidR="004959C0" w:rsidRDefault="00C836C9" w:rsidP="00C836C9">
      <w:pPr>
        <w:pStyle w:val="Caption"/>
        <w:jc w:val="both"/>
      </w:pPr>
      <w:r w:rsidRPr="00D951B2">
        <w:t xml:space="preserve">Fig. </w:t>
      </w:r>
      <w:r>
        <w:t>2</w:t>
      </w:r>
      <w:r w:rsidRPr="00D951B2">
        <w:t xml:space="preserve">0 Training and validation </w:t>
      </w:r>
      <w:r>
        <w:t>loss</w:t>
      </w:r>
    </w:p>
    <w:p w14:paraId="209C97B0" w14:textId="77777777" w:rsidR="004959C0" w:rsidRPr="00E67FCF" w:rsidRDefault="00CD0A24" w:rsidP="005008AC">
      <w:pPr>
        <w:spacing w:line="276" w:lineRule="auto"/>
        <w:jc w:val="both"/>
        <w:rPr>
          <w:sz w:val="20"/>
          <w:szCs w:val="20"/>
        </w:rPr>
      </w:pPr>
      <w:r w:rsidRPr="00E67FCF">
        <w:rPr>
          <w:sz w:val="20"/>
          <w:szCs w:val="20"/>
        </w:rPr>
        <w:t>The confusion matrix for this architecture is depicted in fig.</w:t>
      </w:r>
      <w:r w:rsidR="00254B42" w:rsidRPr="00E67FCF">
        <w:rPr>
          <w:sz w:val="20"/>
          <w:szCs w:val="20"/>
        </w:rPr>
        <w:t>21</w:t>
      </w:r>
      <w:r w:rsidRPr="00E67FCF">
        <w:rPr>
          <w:sz w:val="20"/>
          <w:szCs w:val="20"/>
        </w:rPr>
        <w:t>,</w:t>
      </w:r>
    </w:p>
    <w:p w14:paraId="27F59799" w14:textId="77777777" w:rsidR="00F54B60" w:rsidRDefault="004959C0" w:rsidP="00F54B60">
      <w:pPr>
        <w:keepNext/>
        <w:spacing w:line="276" w:lineRule="auto"/>
        <w:jc w:val="both"/>
      </w:pPr>
      <w:r>
        <w:rPr>
          <w:noProof/>
        </w:rPr>
        <w:drawing>
          <wp:inline distT="0" distB="0" distL="0" distR="0" wp14:anchorId="300EAE47" wp14:editId="5E821D33">
            <wp:extent cx="2694709" cy="269470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05323" cy="2705323"/>
                    </a:xfrm>
                    <a:prstGeom prst="rect">
                      <a:avLst/>
                    </a:prstGeom>
                  </pic:spPr>
                </pic:pic>
              </a:graphicData>
            </a:graphic>
          </wp:inline>
        </w:drawing>
      </w:r>
    </w:p>
    <w:p w14:paraId="3A54A19F" w14:textId="296A6FC4" w:rsidR="004959C0" w:rsidRDefault="00F54B60" w:rsidP="00F54B60">
      <w:pPr>
        <w:pStyle w:val="Caption"/>
        <w:jc w:val="both"/>
      </w:pPr>
      <w:r>
        <w:t>Fig. 2</w:t>
      </w:r>
      <w:r>
        <w:rPr>
          <w:noProof/>
        </w:rPr>
        <w:t>1</w:t>
      </w:r>
      <w:r>
        <w:rPr>
          <w:noProof/>
        </w:rPr>
        <w:t xml:space="preserve"> Confusion Matrix </w:t>
      </w:r>
    </w:p>
    <w:p w14:paraId="15ACA7F5" w14:textId="5ABC2421" w:rsidR="006D074B" w:rsidRPr="00E67FCF" w:rsidRDefault="00CD0A24" w:rsidP="005008AC">
      <w:pPr>
        <w:spacing w:line="276" w:lineRule="auto"/>
        <w:jc w:val="both"/>
        <w:rPr>
          <w:sz w:val="20"/>
          <w:szCs w:val="20"/>
        </w:rPr>
      </w:pPr>
      <w:r w:rsidRPr="00E67FCF">
        <w:rPr>
          <w:sz w:val="20"/>
          <w:szCs w:val="20"/>
        </w:rPr>
        <w:t xml:space="preserve"> </w:t>
      </w:r>
      <w:r w:rsidR="00581428" w:rsidRPr="00E67FCF">
        <w:rPr>
          <w:sz w:val="20"/>
          <w:szCs w:val="20"/>
        </w:rPr>
        <w:t xml:space="preserve">where, classes A, B, C, D and E each represent EEG signals obtained from Healthy subjects with eyes open, Healthy subjects with eyes closed, Epileptic subjects during seizure free interludes with eyes open, Epileptic subjects during seizure free interludes with eyes closed, Epileptic subjects during seizure respectively.  An overall accuracy of </w:t>
      </w:r>
      <w:r w:rsidR="00CA5133" w:rsidRPr="00E67FCF">
        <w:rPr>
          <w:rFonts w:cstheme="minorHAnsi"/>
          <w:color w:val="000000"/>
          <w:sz w:val="20"/>
          <w:szCs w:val="20"/>
        </w:rPr>
        <w:t>83</w:t>
      </w:r>
      <w:r w:rsidR="00581428" w:rsidRPr="00E67FCF">
        <w:rPr>
          <w:sz w:val="20"/>
          <w:szCs w:val="20"/>
        </w:rPr>
        <w:t xml:space="preserve">% is shown to have been obtained. </w:t>
      </w:r>
      <w:r w:rsidRPr="00E67FCF">
        <w:rPr>
          <w:sz w:val="20"/>
          <w:szCs w:val="20"/>
        </w:rPr>
        <w:t xml:space="preserve"> The diagonal elements are an indication the correctly classified </w:t>
      </w:r>
      <w:r w:rsidR="00F23093" w:rsidRPr="00E67FCF">
        <w:rPr>
          <w:sz w:val="20"/>
          <w:szCs w:val="20"/>
        </w:rPr>
        <w:t>signals</w:t>
      </w:r>
      <w:r w:rsidRPr="00E67FCF">
        <w:rPr>
          <w:sz w:val="20"/>
          <w:szCs w:val="20"/>
        </w:rPr>
        <w:t>, whereas the off-diagonal elements show the misclassifications. Table I</w:t>
      </w:r>
      <w:r w:rsidR="00254B42" w:rsidRPr="00E67FCF">
        <w:rPr>
          <w:sz w:val="20"/>
          <w:szCs w:val="20"/>
        </w:rPr>
        <w:t>V</w:t>
      </w:r>
      <w:r w:rsidRPr="00E67FCF">
        <w:rPr>
          <w:sz w:val="20"/>
          <w:szCs w:val="20"/>
        </w:rPr>
        <w:t xml:space="preserve"> depicts the performance metrics of this EEG signal diagnosis scheme by estimating four performance metrics, i.e., accuracy (ACC), specificity (SPE), sensitivity (SEN) and F1-score (F1).</w:t>
      </w:r>
      <w:r w:rsidR="0026792F" w:rsidRPr="00E67FCF">
        <w:rPr>
          <w:sz w:val="20"/>
          <w:szCs w:val="20"/>
        </w:rPr>
        <w:t xml:space="preserve"> This kernel goes through the least updations and has the poorest performance</w:t>
      </w:r>
    </w:p>
    <w:p w14:paraId="1F2767FB" w14:textId="1876B563" w:rsidR="00F54B60" w:rsidRDefault="00F54B60" w:rsidP="00F54B60">
      <w:pPr>
        <w:pStyle w:val="Caption"/>
        <w:keepNext/>
      </w:pPr>
      <w:r w:rsidRPr="001B7DF1">
        <w:t xml:space="preserve">Table </w:t>
      </w:r>
      <w:r>
        <w:t>I</w:t>
      </w:r>
      <w:r w:rsidRPr="001B7DF1">
        <w:t>V Performance Metrics</w:t>
      </w:r>
    </w:p>
    <w:tbl>
      <w:tblPr>
        <w:tblStyle w:val="PlainTable3"/>
        <w:tblW w:w="4277" w:type="dxa"/>
        <w:tblLook w:val="04A0" w:firstRow="1" w:lastRow="0" w:firstColumn="1" w:lastColumn="0" w:noHBand="0" w:noVBand="1"/>
      </w:tblPr>
      <w:tblGrid>
        <w:gridCol w:w="1251"/>
        <w:gridCol w:w="751"/>
        <w:gridCol w:w="761"/>
        <w:gridCol w:w="708"/>
        <w:gridCol w:w="806"/>
      </w:tblGrid>
      <w:tr w:rsidR="003258DB" w14:paraId="5298E5DA" w14:textId="77777777" w:rsidTr="00A94391">
        <w:trPr>
          <w:cnfStyle w:val="100000000000" w:firstRow="1" w:lastRow="0" w:firstColumn="0" w:lastColumn="0" w:oddVBand="0" w:evenVBand="0" w:oddHBand="0" w:evenHBand="0" w:firstRowFirstColumn="0" w:firstRowLastColumn="0" w:lastRowFirstColumn="0" w:lastRowLastColumn="0"/>
          <w:trHeight w:val="314"/>
        </w:trPr>
        <w:tc>
          <w:tcPr>
            <w:cnfStyle w:val="001000000100" w:firstRow="0" w:lastRow="0" w:firstColumn="1" w:lastColumn="0" w:oddVBand="0" w:evenVBand="0" w:oddHBand="0" w:evenHBand="0" w:firstRowFirstColumn="1" w:firstRowLastColumn="0" w:lastRowFirstColumn="0" w:lastRowLastColumn="0"/>
            <w:tcW w:w="1251" w:type="dxa"/>
          </w:tcPr>
          <w:p w14:paraId="1FC9489A" w14:textId="77777777" w:rsidR="003258DB" w:rsidRPr="00E67FCF" w:rsidRDefault="003258DB" w:rsidP="00A94391">
            <w:pPr>
              <w:spacing w:line="276" w:lineRule="auto"/>
              <w:jc w:val="both"/>
              <w:rPr>
                <w:sz w:val="20"/>
                <w:szCs w:val="20"/>
              </w:rPr>
            </w:pPr>
          </w:p>
        </w:tc>
        <w:tc>
          <w:tcPr>
            <w:tcW w:w="751" w:type="dxa"/>
          </w:tcPr>
          <w:p w14:paraId="07F3089A" w14:textId="77777777" w:rsidR="003258DB" w:rsidRPr="00E67FCF" w:rsidRDefault="003258DB" w:rsidP="00A94391">
            <w:pPr>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rPr>
            </w:pPr>
            <w:r w:rsidRPr="00E67FCF">
              <w:rPr>
                <w:sz w:val="20"/>
                <w:szCs w:val="20"/>
              </w:rPr>
              <w:t>SPE</w:t>
            </w:r>
          </w:p>
        </w:tc>
        <w:tc>
          <w:tcPr>
            <w:tcW w:w="761" w:type="dxa"/>
          </w:tcPr>
          <w:p w14:paraId="119DA875" w14:textId="77777777" w:rsidR="003258DB" w:rsidRPr="00E67FCF" w:rsidRDefault="003258DB" w:rsidP="00A94391">
            <w:pPr>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rPr>
            </w:pPr>
            <w:r w:rsidRPr="00E67FCF">
              <w:rPr>
                <w:sz w:val="20"/>
                <w:szCs w:val="20"/>
              </w:rPr>
              <w:t>SEN</w:t>
            </w:r>
          </w:p>
        </w:tc>
        <w:tc>
          <w:tcPr>
            <w:tcW w:w="708" w:type="dxa"/>
          </w:tcPr>
          <w:p w14:paraId="68543FEE" w14:textId="77777777" w:rsidR="003258DB" w:rsidRPr="00E67FCF" w:rsidRDefault="003258DB" w:rsidP="00A94391">
            <w:pPr>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rPr>
            </w:pPr>
            <w:r w:rsidRPr="00E67FCF">
              <w:rPr>
                <w:sz w:val="20"/>
                <w:szCs w:val="20"/>
              </w:rPr>
              <w:t xml:space="preserve">   f1</w:t>
            </w:r>
          </w:p>
        </w:tc>
        <w:tc>
          <w:tcPr>
            <w:tcW w:w="806" w:type="dxa"/>
          </w:tcPr>
          <w:p w14:paraId="03258CD8" w14:textId="77777777" w:rsidR="003258DB" w:rsidRPr="00E67FCF" w:rsidRDefault="003258DB" w:rsidP="00A94391">
            <w:pPr>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rPr>
            </w:pPr>
            <w:r w:rsidRPr="00E67FCF">
              <w:rPr>
                <w:sz w:val="20"/>
                <w:szCs w:val="20"/>
              </w:rPr>
              <w:t>supp</w:t>
            </w:r>
          </w:p>
        </w:tc>
      </w:tr>
      <w:tr w:rsidR="004959C0" w14:paraId="7AF2317A" w14:textId="77777777" w:rsidTr="00A9439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251" w:type="dxa"/>
          </w:tcPr>
          <w:p w14:paraId="4EB6BC8E" w14:textId="77777777" w:rsidR="004959C0" w:rsidRPr="00E67FCF" w:rsidRDefault="004959C0" w:rsidP="004959C0">
            <w:pPr>
              <w:spacing w:line="276" w:lineRule="auto"/>
              <w:jc w:val="both"/>
              <w:rPr>
                <w:sz w:val="20"/>
                <w:szCs w:val="20"/>
              </w:rPr>
            </w:pPr>
            <w:r w:rsidRPr="00E67FCF">
              <w:rPr>
                <w:sz w:val="20"/>
                <w:szCs w:val="20"/>
              </w:rPr>
              <w:t>0</w:t>
            </w:r>
          </w:p>
        </w:tc>
        <w:tc>
          <w:tcPr>
            <w:tcW w:w="751" w:type="dxa"/>
          </w:tcPr>
          <w:p w14:paraId="536C74B1" w14:textId="19409AD9" w:rsidR="004959C0" w:rsidRPr="00E67FCF" w:rsidRDefault="004959C0" w:rsidP="004959C0">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7FCF">
              <w:rPr>
                <w:rFonts w:cstheme="minorHAnsi"/>
                <w:color w:val="000000"/>
                <w:sz w:val="20"/>
                <w:szCs w:val="20"/>
              </w:rPr>
              <w:t xml:space="preserve">0.72      </w:t>
            </w:r>
          </w:p>
        </w:tc>
        <w:tc>
          <w:tcPr>
            <w:tcW w:w="761" w:type="dxa"/>
          </w:tcPr>
          <w:p w14:paraId="02C593BB" w14:textId="0B0DA955" w:rsidR="004959C0" w:rsidRPr="00E67FCF" w:rsidRDefault="004959C0" w:rsidP="004959C0">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7FCF">
              <w:rPr>
                <w:rFonts w:cstheme="minorHAnsi"/>
                <w:color w:val="000000"/>
                <w:sz w:val="20"/>
                <w:szCs w:val="20"/>
              </w:rPr>
              <w:t xml:space="preserve">0.90      </w:t>
            </w:r>
          </w:p>
        </w:tc>
        <w:tc>
          <w:tcPr>
            <w:tcW w:w="708" w:type="dxa"/>
          </w:tcPr>
          <w:p w14:paraId="70C10FD9" w14:textId="5E8132EC" w:rsidR="004959C0" w:rsidRPr="00E67FCF" w:rsidRDefault="004959C0" w:rsidP="004959C0">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7FCF">
              <w:rPr>
                <w:rFonts w:cstheme="minorHAnsi"/>
                <w:color w:val="000000"/>
                <w:sz w:val="20"/>
                <w:szCs w:val="20"/>
              </w:rPr>
              <w:t>0.80</w:t>
            </w:r>
          </w:p>
        </w:tc>
        <w:tc>
          <w:tcPr>
            <w:tcW w:w="806" w:type="dxa"/>
          </w:tcPr>
          <w:p w14:paraId="3989EA67" w14:textId="77777777" w:rsidR="004959C0" w:rsidRPr="00E67FCF" w:rsidRDefault="004959C0" w:rsidP="004959C0">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7FCF">
              <w:rPr>
                <w:rFonts w:cstheme="minorHAnsi"/>
                <w:sz w:val="20"/>
                <w:szCs w:val="20"/>
              </w:rPr>
              <w:t>20</w:t>
            </w:r>
          </w:p>
        </w:tc>
      </w:tr>
      <w:tr w:rsidR="004959C0" w14:paraId="67034782" w14:textId="77777777" w:rsidTr="00A94391">
        <w:trPr>
          <w:trHeight w:val="314"/>
        </w:trPr>
        <w:tc>
          <w:tcPr>
            <w:cnfStyle w:val="001000000000" w:firstRow="0" w:lastRow="0" w:firstColumn="1" w:lastColumn="0" w:oddVBand="0" w:evenVBand="0" w:oddHBand="0" w:evenHBand="0" w:firstRowFirstColumn="0" w:firstRowLastColumn="0" w:lastRowFirstColumn="0" w:lastRowLastColumn="0"/>
            <w:tcW w:w="1251" w:type="dxa"/>
          </w:tcPr>
          <w:p w14:paraId="38612123" w14:textId="77777777" w:rsidR="004959C0" w:rsidRPr="00E67FCF" w:rsidRDefault="004959C0" w:rsidP="004959C0">
            <w:pPr>
              <w:spacing w:line="276" w:lineRule="auto"/>
              <w:jc w:val="both"/>
              <w:rPr>
                <w:sz w:val="20"/>
                <w:szCs w:val="20"/>
              </w:rPr>
            </w:pPr>
            <w:r w:rsidRPr="00E67FCF">
              <w:rPr>
                <w:sz w:val="20"/>
                <w:szCs w:val="20"/>
              </w:rPr>
              <w:t>1</w:t>
            </w:r>
          </w:p>
        </w:tc>
        <w:tc>
          <w:tcPr>
            <w:tcW w:w="751" w:type="dxa"/>
          </w:tcPr>
          <w:p w14:paraId="01411376" w14:textId="0BF46EED" w:rsidR="004959C0" w:rsidRPr="00E67FCF" w:rsidRDefault="004959C0" w:rsidP="004959C0">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7FCF">
              <w:rPr>
                <w:rFonts w:cstheme="minorHAnsi"/>
                <w:color w:val="000000"/>
                <w:sz w:val="20"/>
                <w:szCs w:val="20"/>
              </w:rPr>
              <w:t xml:space="preserve">0.88      </w:t>
            </w:r>
          </w:p>
        </w:tc>
        <w:tc>
          <w:tcPr>
            <w:tcW w:w="761" w:type="dxa"/>
          </w:tcPr>
          <w:p w14:paraId="38943DE1" w14:textId="53DFE91E" w:rsidR="004959C0" w:rsidRPr="00E67FCF" w:rsidRDefault="004959C0" w:rsidP="004959C0">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7FCF">
              <w:rPr>
                <w:rFonts w:cstheme="minorHAnsi"/>
                <w:color w:val="000000"/>
                <w:sz w:val="20"/>
                <w:szCs w:val="20"/>
              </w:rPr>
              <w:t xml:space="preserve">0.70      </w:t>
            </w:r>
          </w:p>
        </w:tc>
        <w:tc>
          <w:tcPr>
            <w:tcW w:w="708" w:type="dxa"/>
          </w:tcPr>
          <w:p w14:paraId="2A16BA6E" w14:textId="3B502628" w:rsidR="004959C0" w:rsidRPr="00E67FCF" w:rsidRDefault="004959C0" w:rsidP="004959C0">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7FCF">
              <w:rPr>
                <w:rFonts w:cstheme="minorHAnsi"/>
                <w:color w:val="000000"/>
                <w:sz w:val="20"/>
                <w:szCs w:val="20"/>
              </w:rPr>
              <w:t>0.78</w:t>
            </w:r>
          </w:p>
        </w:tc>
        <w:tc>
          <w:tcPr>
            <w:tcW w:w="806" w:type="dxa"/>
          </w:tcPr>
          <w:p w14:paraId="44FADD29" w14:textId="77777777" w:rsidR="004959C0" w:rsidRPr="00E67FCF" w:rsidRDefault="004959C0" w:rsidP="004959C0">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7FCF">
              <w:rPr>
                <w:rFonts w:cstheme="minorHAnsi"/>
                <w:sz w:val="20"/>
                <w:szCs w:val="20"/>
              </w:rPr>
              <w:t>20</w:t>
            </w:r>
          </w:p>
        </w:tc>
      </w:tr>
      <w:tr w:rsidR="004959C0" w14:paraId="08DB8938" w14:textId="77777777" w:rsidTr="00A94391">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251" w:type="dxa"/>
          </w:tcPr>
          <w:p w14:paraId="03DB295C" w14:textId="77777777" w:rsidR="004959C0" w:rsidRPr="00E67FCF" w:rsidRDefault="004959C0" w:rsidP="004959C0">
            <w:pPr>
              <w:spacing w:line="276" w:lineRule="auto"/>
              <w:jc w:val="both"/>
              <w:rPr>
                <w:sz w:val="20"/>
                <w:szCs w:val="20"/>
              </w:rPr>
            </w:pPr>
            <w:r w:rsidRPr="00E67FCF">
              <w:rPr>
                <w:sz w:val="20"/>
                <w:szCs w:val="20"/>
              </w:rPr>
              <w:t>2</w:t>
            </w:r>
          </w:p>
        </w:tc>
        <w:tc>
          <w:tcPr>
            <w:tcW w:w="751" w:type="dxa"/>
          </w:tcPr>
          <w:p w14:paraId="09CE6DD1" w14:textId="0F3203F0" w:rsidR="004959C0" w:rsidRPr="00E67FCF" w:rsidRDefault="004959C0" w:rsidP="004959C0">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7FCF">
              <w:rPr>
                <w:rFonts w:cstheme="minorHAnsi"/>
                <w:color w:val="000000"/>
                <w:sz w:val="20"/>
                <w:szCs w:val="20"/>
              </w:rPr>
              <w:t xml:space="preserve">0.87      </w:t>
            </w:r>
          </w:p>
        </w:tc>
        <w:tc>
          <w:tcPr>
            <w:tcW w:w="761" w:type="dxa"/>
          </w:tcPr>
          <w:p w14:paraId="4F5791AA" w14:textId="5D8FFF04" w:rsidR="004959C0" w:rsidRPr="00E67FCF" w:rsidRDefault="004959C0" w:rsidP="004959C0">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7FCF">
              <w:rPr>
                <w:rFonts w:cstheme="minorHAnsi"/>
                <w:color w:val="000000"/>
                <w:sz w:val="20"/>
                <w:szCs w:val="20"/>
              </w:rPr>
              <w:t xml:space="preserve">0.65      </w:t>
            </w:r>
          </w:p>
        </w:tc>
        <w:tc>
          <w:tcPr>
            <w:tcW w:w="708" w:type="dxa"/>
          </w:tcPr>
          <w:p w14:paraId="6D7BFD13" w14:textId="0CCDD932" w:rsidR="004959C0" w:rsidRPr="00E67FCF" w:rsidRDefault="004959C0" w:rsidP="004959C0">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7FCF">
              <w:rPr>
                <w:rFonts w:cstheme="minorHAnsi"/>
                <w:color w:val="000000"/>
                <w:sz w:val="20"/>
                <w:szCs w:val="20"/>
              </w:rPr>
              <w:t>0.74</w:t>
            </w:r>
          </w:p>
        </w:tc>
        <w:tc>
          <w:tcPr>
            <w:tcW w:w="806" w:type="dxa"/>
          </w:tcPr>
          <w:p w14:paraId="48A8A555" w14:textId="77777777" w:rsidR="004959C0" w:rsidRPr="00E67FCF" w:rsidRDefault="004959C0" w:rsidP="004959C0">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7FCF">
              <w:rPr>
                <w:rFonts w:cstheme="minorHAnsi"/>
                <w:sz w:val="20"/>
                <w:szCs w:val="20"/>
              </w:rPr>
              <w:t>20</w:t>
            </w:r>
          </w:p>
        </w:tc>
      </w:tr>
      <w:tr w:rsidR="004959C0" w14:paraId="27BFCC4E" w14:textId="77777777" w:rsidTr="00A94391">
        <w:trPr>
          <w:trHeight w:val="314"/>
        </w:trPr>
        <w:tc>
          <w:tcPr>
            <w:cnfStyle w:val="001000000000" w:firstRow="0" w:lastRow="0" w:firstColumn="1" w:lastColumn="0" w:oddVBand="0" w:evenVBand="0" w:oddHBand="0" w:evenHBand="0" w:firstRowFirstColumn="0" w:firstRowLastColumn="0" w:lastRowFirstColumn="0" w:lastRowLastColumn="0"/>
            <w:tcW w:w="1251" w:type="dxa"/>
          </w:tcPr>
          <w:p w14:paraId="692BECED" w14:textId="77777777" w:rsidR="004959C0" w:rsidRPr="00E67FCF" w:rsidRDefault="004959C0" w:rsidP="004959C0">
            <w:pPr>
              <w:spacing w:line="276" w:lineRule="auto"/>
              <w:jc w:val="both"/>
              <w:rPr>
                <w:sz w:val="20"/>
                <w:szCs w:val="20"/>
              </w:rPr>
            </w:pPr>
            <w:r w:rsidRPr="00E67FCF">
              <w:rPr>
                <w:sz w:val="20"/>
                <w:szCs w:val="20"/>
              </w:rPr>
              <w:t>3</w:t>
            </w:r>
          </w:p>
        </w:tc>
        <w:tc>
          <w:tcPr>
            <w:tcW w:w="751" w:type="dxa"/>
          </w:tcPr>
          <w:p w14:paraId="552D3A28" w14:textId="4E88CF07" w:rsidR="004959C0" w:rsidRPr="00E67FCF" w:rsidRDefault="004959C0" w:rsidP="004959C0">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7FCF">
              <w:rPr>
                <w:rFonts w:cstheme="minorHAnsi"/>
                <w:color w:val="000000"/>
                <w:sz w:val="20"/>
                <w:szCs w:val="20"/>
              </w:rPr>
              <w:t xml:space="preserve">0.77      </w:t>
            </w:r>
          </w:p>
        </w:tc>
        <w:tc>
          <w:tcPr>
            <w:tcW w:w="761" w:type="dxa"/>
          </w:tcPr>
          <w:p w14:paraId="431CE640" w14:textId="0A27E410" w:rsidR="004959C0" w:rsidRPr="00E67FCF" w:rsidRDefault="004959C0" w:rsidP="004959C0">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7FCF">
              <w:rPr>
                <w:rFonts w:cstheme="minorHAnsi"/>
                <w:color w:val="000000"/>
                <w:sz w:val="20"/>
                <w:szCs w:val="20"/>
              </w:rPr>
              <w:t xml:space="preserve">1.00      </w:t>
            </w:r>
          </w:p>
        </w:tc>
        <w:tc>
          <w:tcPr>
            <w:tcW w:w="708" w:type="dxa"/>
          </w:tcPr>
          <w:p w14:paraId="46B9F74C" w14:textId="717B0D9E" w:rsidR="004959C0" w:rsidRPr="00E67FCF" w:rsidRDefault="004959C0" w:rsidP="004959C0">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7FCF">
              <w:rPr>
                <w:rFonts w:cstheme="minorHAnsi"/>
                <w:color w:val="000000"/>
                <w:sz w:val="20"/>
                <w:szCs w:val="20"/>
              </w:rPr>
              <w:t>0.87</w:t>
            </w:r>
          </w:p>
        </w:tc>
        <w:tc>
          <w:tcPr>
            <w:tcW w:w="806" w:type="dxa"/>
          </w:tcPr>
          <w:p w14:paraId="6750F47A" w14:textId="77777777" w:rsidR="004959C0" w:rsidRPr="00E67FCF" w:rsidRDefault="004959C0" w:rsidP="004959C0">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7FCF">
              <w:rPr>
                <w:rFonts w:cstheme="minorHAnsi"/>
                <w:sz w:val="20"/>
                <w:szCs w:val="20"/>
              </w:rPr>
              <w:t>20</w:t>
            </w:r>
          </w:p>
        </w:tc>
      </w:tr>
      <w:tr w:rsidR="004959C0" w14:paraId="6A813EEA" w14:textId="77777777" w:rsidTr="00A94391">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251" w:type="dxa"/>
          </w:tcPr>
          <w:p w14:paraId="040D99F7" w14:textId="77777777" w:rsidR="004959C0" w:rsidRPr="00E67FCF" w:rsidRDefault="004959C0" w:rsidP="004959C0">
            <w:pPr>
              <w:spacing w:line="276" w:lineRule="auto"/>
              <w:jc w:val="both"/>
              <w:rPr>
                <w:sz w:val="20"/>
                <w:szCs w:val="20"/>
              </w:rPr>
            </w:pPr>
            <w:r w:rsidRPr="00E67FCF">
              <w:rPr>
                <w:sz w:val="20"/>
                <w:szCs w:val="20"/>
              </w:rPr>
              <w:t>4</w:t>
            </w:r>
          </w:p>
        </w:tc>
        <w:tc>
          <w:tcPr>
            <w:tcW w:w="751" w:type="dxa"/>
          </w:tcPr>
          <w:p w14:paraId="18D8531A" w14:textId="74E31690" w:rsidR="004959C0" w:rsidRPr="00E67FCF" w:rsidRDefault="004959C0" w:rsidP="004959C0">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7FCF">
              <w:rPr>
                <w:rFonts w:cstheme="minorHAnsi"/>
                <w:color w:val="000000"/>
                <w:sz w:val="20"/>
                <w:szCs w:val="20"/>
              </w:rPr>
              <w:t xml:space="preserve">1.00      </w:t>
            </w:r>
          </w:p>
        </w:tc>
        <w:tc>
          <w:tcPr>
            <w:tcW w:w="761" w:type="dxa"/>
          </w:tcPr>
          <w:p w14:paraId="3DF8D307" w14:textId="60327DC5" w:rsidR="004959C0" w:rsidRPr="00E67FCF" w:rsidRDefault="004959C0" w:rsidP="004959C0">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7FCF">
              <w:rPr>
                <w:rFonts w:cstheme="minorHAnsi"/>
                <w:color w:val="000000"/>
                <w:sz w:val="20"/>
                <w:szCs w:val="20"/>
              </w:rPr>
              <w:t xml:space="preserve">0.90      </w:t>
            </w:r>
          </w:p>
        </w:tc>
        <w:tc>
          <w:tcPr>
            <w:tcW w:w="708" w:type="dxa"/>
          </w:tcPr>
          <w:p w14:paraId="0DC4916E" w14:textId="46E58135" w:rsidR="004959C0" w:rsidRPr="00E67FCF" w:rsidRDefault="004959C0" w:rsidP="004959C0">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7FCF">
              <w:rPr>
                <w:rFonts w:cstheme="minorHAnsi"/>
                <w:color w:val="000000"/>
                <w:sz w:val="20"/>
                <w:szCs w:val="20"/>
              </w:rPr>
              <w:t>0.95</w:t>
            </w:r>
          </w:p>
        </w:tc>
        <w:tc>
          <w:tcPr>
            <w:tcW w:w="806" w:type="dxa"/>
          </w:tcPr>
          <w:p w14:paraId="490BF34A" w14:textId="77777777" w:rsidR="004959C0" w:rsidRPr="00E67FCF" w:rsidRDefault="004959C0" w:rsidP="004959C0">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7FCF">
              <w:rPr>
                <w:rFonts w:cstheme="minorHAnsi"/>
                <w:sz w:val="20"/>
                <w:szCs w:val="20"/>
              </w:rPr>
              <w:t>20</w:t>
            </w:r>
          </w:p>
        </w:tc>
      </w:tr>
      <w:tr w:rsidR="003258DB" w14:paraId="19E92858" w14:textId="77777777" w:rsidTr="00A94391">
        <w:trPr>
          <w:trHeight w:val="302"/>
        </w:trPr>
        <w:tc>
          <w:tcPr>
            <w:cnfStyle w:val="001000000000" w:firstRow="0" w:lastRow="0" w:firstColumn="1" w:lastColumn="0" w:oddVBand="0" w:evenVBand="0" w:oddHBand="0" w:evenHBand="0" w:firstRowFirstColumn="0" w:firstRowLastColumn="0" w:lastRowFirstColumn="0" w:lastRowLastColumn="0"/>
            <w:tcW w:w="1251" w:type="dxa"/>
          </w:tcPr>
          <w:p w14:paraId="7B577976" w14:textId="77777777" w:rsidR="003258DB" w:rsidRPr="00E67FCF" w:rsidRDefault="003258DB" w:rsidP="00A94391">
            <w:pPr>
              <w:spacing w:line="276" w:lineRule="auto"/>
              <w:jc w:val="both"/>
              <w:rPr>
                <w:sz w:val="20"/>
                <w:szCs w:val="20"/>
              </w:rPr>
            </w:pPr>
            <w:r w:rsidRPr="00E67FCF">
              <w:rPr>
                <w:sz w:val="20"/>
                <w:szCs w:val="20"/>
              </w:rPr>
              <w:t>ACC</w:t>
            </w:r>
          </w:p>
        </w:tc>
        <w:tc>
          <w:tcPr>
            <w:tcW w:w="751" w:type="dxa"/>
          </w:tcPr>
          <w:p w14:paraId="65DB97A1" w14:textId="77777777" w:rsidR="003258DB" w:rsidRPr="00E67FCF" w:rsidRDefault="003258DB" w:rsidP="00A94391">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761" w:type="dxa"/>
          </w:tcPr>
          <w:p w14:paraId="3454EDC1" w14:textId="77777777" w:rsidR="003258DB" w:rsidRPr="00E67FCF" w:rsidRDefault="003258DB" w:rsidP="00A94391">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708" w:type="dxa"/>
          </w:tcPr>
          <w:p w14:paraId="3931DF07" w14:textId="397BFD9A" w:rsidR="003258DB" w:rsidRPr="00E67FCF" w:rsidRDefault="004959C0" w:rsidP="00A94391">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7FCF">
              <w:rPr>
                <w:rFonts w:cstheme="minorHAnsi"/>
                <w:color w:val="000000"/>
                <w:sz w:val="20"/>
                <w:szCs w:val="20"/>
              </w:rPr>
              <w:t>0.83</w:t>
            </w:r>
          </w:p>
        </w:tc>
        <w:tc>
          <w:tcPr>
            <w:tcW w:w="806" w:type="dxa"/>
          </w:tcPr>
          <w:p w14:paraId="4945E82F" w14:textId="77777777" w:rsidR="003258DB" w:rsidRPr="00E67FCF" w:rsidRDefault="003258DB" w:rsidP="00A94391">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7FCF">
              <w:rPr>
                <w:rFonts w:cstheme="minorHAnsi"/>
                <w:sz w:val="20"/>
                <w:szCs w:val="20"/>
              </w:rPr>
              <w:t>100</w:t>
            </w:r>
          </w:p>
        </w:tc>
      </w:tr>
      <w:tr w:rsidR="004959C0" w14:paraId="21B6C1AD" w14:textId="77777777" w:rsidTr="00A94391">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1251" w:type="dxa"/>
          </w:tcPr>
          <w:p w14:paraId="20BD8692" w14:textId="77777777" w:rsidR="004959C0" w:rsidRPr="00E67FCF" w:rsidRDefault="004959C0" w:rsidP="004959C0">
            <w:pPr>
              <w:spacing w:line="276" w:lineRule="auto"/>
              <w:jc w:val="both"/>
              <w:rPr>
                <w:sz w:val="20"/>
                <w:szCs w:val="20"/>
              </w:rPr>
            </w:pPr>
            <w:r w:rsidRPr="00E67FCF">
              <w:rPr>
                <w:sz w:val="20"/>
                <w:szCs w:val="20"/>
              </w:rPr>
              <w:t>MAcro AVG</w:t>
            </w:r>
          </w:p>
        </w:tc>
        <w:tc>
          <w:tcPr>
            <w:tcW w:w="751" w:type="dxa"/>
          </w:tcPr>
          <w:p w14:paraId="21E05746" w14:textId="532C9C8E" w:rsidR="004959C0" w:rsidRPr="00E67FCF" w:rsidRDefault="004959C0" w:rsidP="004959C0">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7FCF">
              <w:rPr>
                <w:rFonts w:cstheme="minorHAnsi"/>
                <w:color w:val="000000"/>
                <w:sz w:val="20"/>
                <w:szCs w:val="20"/>
              </w:rPr>
              <w:t>0.83</w:t>
            </w:r>
          </w:p>
        </w:tc>
        <w:tc>
          <w:tcPr>
            <w:tcW w:w="761" w:type="dxa"/>
          </w:tcPr>
          <w:p w14:paraId="3680CFCD" w14:textId="196D175C" w:rsidR="004959C0" w:rsidRPr="00E67FCF" w:rsidRDefault="004959C0" w:rsidP="004959C0">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7FCF">
              <w:rPr>
                <w:rFonts w:cstheme="minorHAnsi"/>
                <w:color w:val="000000"/>
                <w:sz w:val="20"/>
                <w:szCs w:val="20"/>
              </w:rPr>
              <w:t>0.83</w:t>
            </w:r>
          </w:p>
        </w:tc>
        <w:tc>
          <w:tcPr>
            <w:tcW w:w="708" w:type="dxa"/>
          </w:tcPr>
          <w:p w14:paraId="06B0CE3B" w14:textId="01410E0C" w:rsidR="004959C0" w:rsidRPr="00E67FCF" w:rsidRDefault="004959C0" w:rsidP="004959C0">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7FCF">
              <w:rPr>
                <w:rFonts w:cstheme="minorHAnsi"/>
                <w:color w:val="000000"/>
                <w:sz w:val="20"/>
                <w:szCs w:val="20"/>
              </w:rPr>
              <w:t>0.83</w:t>
            </w:r>
          </w:p>
        </w:tc>
        <w:tc>
          <w:tcPr>
            <w:tcW w:w="806" w:type="dxa"/>
          </w:tcPr>
          <w:p w14:paraId="47E47058" w14:textId="77777777" w:rsidR="004959C0" w:rsidRPr="00E67FCF" w:rsidRDefault="004959C0" w:rsidP="004959C0">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7FCF">
              <w:rPr>
                <w:rFonts w:cstheme="minorHAnsi"/>
                <w:sz w:val="20"/>
                <w:szCs w:val="20"/>
              </w:rPr>
              <w:t>100</w:t>
            </w:r>
          </w:p>
        </w:tc>
      </w:tr>
      <w:tr w:rsidR="004959C0" w14:paraId="6C4F8DE6" w14:textId="77777777" w:rsidTr="00A94391">
        <w:trPr>
          <w:trHeight w:val="616"/>
        </w:trPr>
        <w:tc>
          <w:tcPr>
            <w:cnfStyle w:val="001000000000" w:firstRow="0" w:lastRow="0" w:firstColumn="1" w:lastColumn="0" w:oddVBand="0" w:evenVBand="0" w:oddHBand="0" w:evenHBand="0" w:firstRowFirstColumn="0" w:firstRowLastColumn="0" w:lastRowFirstColumn="0" w:lastRowLastColumn="0"/>
            <w:tcW w:w="1251" w:type="dxa"/>
          </w:tcPr>
          <w:p w14:paraId="7B30DE4A" w14:textId="77777777" w:rsidR="004959C0" w:rsidRPr="00E67FCF" w:rsidRDefault="004959C0" w:rsidP="004959C0">
            <w:pPr>
              <w:spacing w:line="276" w:lineRule="auto"/>
              <w:jc w:val="both"/>
              <w:rPr>
                <w:sz w:val="20"/>
                <w:szCs w:val="20"/>
              </w:rPr>
            </w:pPr>
            <w:r w:rsidRPr="00E67FCF">
              <w:rPr>
                <w:sz w:val="20"/>
                <w:szCs w:val="20"/>
              </w:rPr>
              <w:t>Weighted AVG</w:t>
            </w:r>
          </w:p>
        </w:tc>
        <w:tc>
          <w:tcPr>
            <w:tcW w:w="751" w:type="dxa"/>
          </w:tcPr>
          <w:p w14:paraId="1CCCB1EC" w14:textId="298755AB" w:rsidR="004959C0" w:rsidRPr="00E67FCF" w:rsidRDefault="004959C0" w:rsidP="004959C0">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7FCF">
              <w:rPr>
                <w:rFonts w:cstheme="minorHAnsi"/>
                <w:color w:val="000000"/>
                <w:sz w:val="20"/>
                <w:szCs w:val="20"/>
              </w:rPr>
              <w:t>0.83</w:t>
            </w:r>
          </w:p>
        </w:tc>
        <w:tc>
          <w:tcPr>
            <w:tcW w:w="761" w:type="dxa"/>
          </w:tcPr>
          <w:p w14:paraId="73D27A15" w14:textId="0C739D3F" w:rsidR="004959C0" w:rsidRPr="00E67FCF" w:rsidRDefault="004959C0" w:rsidP="004959C0">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7FCF">
              <w:rPr>
                <w:rFonts w:cstheme="minorHAnsi"/>
                <w:color w:val="000000"/>
                <w:sz w:val="20"/>
                <w:szCs w:val="20"/>
              </w:rPr>
              <w:t>0.83</w:t>
            </w:r>
          </w:p>
        </w:tc>
        <w:tc>
          <w:tcPr>
            <w:tcW w:w="708" w:type="dxa"/>
          </w:tcPr>
          <w:p w14:paraId="6CA25F2D" w14:textId="09D7D9E3" w:rsidR="004959C0" w:rsidRPr="00E67FCF" w:rsidRDefault="004959C0" w:rsidP="004959C0">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7FCF">
              <w:rPr>
                <w:rFonts w:cstheme="minorHAnsi"/>
                <w:color w:val="000000"/>
                <w:sz w:val="20"/>
                <w:szCs w:val="20"/>
              </w:rPr>
              <w:t>0.83</w:t>
            </w:r>
          </w:p>
        </w:tc>
        <w:tc>
          <w:tcPr>
            <w:tcW w:w="806" w:type="dxa"/>
          </w:tcPr>
          <w:p w14:paraId="2C2A42C0" w14:textId="77777777" w:rsidR="004959C0" w:rsidRPr="00E67FCF" w:rsidRDefault="004959C0" w:rsidP="004959C0">
            <w:pPr>
              <w:keepNext/>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7FCF">
              <w:rPr>
                <w:rFonts w:cstheme="minorHAnsi"/>
                <w:sz w:val="20"/>
                <w:szCs w:val="20"/>
              </w:rPr>
              <w:t>100</w:t>
            </w:r>
          </w:p>
        </w:tc>
      </w:tr>
    </w:tbl>
    <w:p w14:paraId="7A7F3382" w14:textId="62B54813" w:rsidR="00CD0A24" w:rsidRPr="00CD0A24" w:rsidRDefault="00CD0A24" w:rsidP="005008AC">
      <w:pPr>
        <w:spacing w:line="276" w:lineRule="auto"/>
        <w:jc w:val="both"/>
      </w:pPr>
    </w:p>
    <w:p w14:paraId="31BDCEAA" w14:textId="694243D8" w:rsidR="009D2301" w:rsidRPr="00E67FCF" w:rsidRDefault="005008AC" w:rsidP="005008AC">
      <w:pPr>
        <w:spacing w:line="276" w:lineRule="auto"/>
        <w:jc w:val="both"/>
        <w:rPr>
          <w:rFonts w:cstheme="minorHAnsi"/>
          <w:i/>
          <w:iCs/>
          <w:szCs w:val="22"/>
          <w:u w:val="single"/>
        </w:rPr>
      </w:pPr>
      <w:r w:rsidRPr="00E67FCF">
        <w:rPr>
          <w:rFonts w:cstheme="minorHAnsi"/>
          <w:i/>
          <w:iCs/>
          <w:szCs w:val="22"/>
          <w:u w:val="single"/>
        </w:rPr>
        <w:lastRenderedPageBreak/>
        <w:t xml:space="preserve">v. </w:t>
      </w:r>
      <w:r w:rsidR="009D2301" w:rsidRPr="00E67FCF">
        <w:rPr>
          <w:rFonts w:cstheme="minorHAnsi"/>
          <w:i/>
          <w:iCs/>
          <w:szCs w:val="22"/>
          <w:u w:val="single"/>
        </w:rPr>
        <w:t>MexGauss-ResNet29</w:t>
      </w:r>
    </w:p>
    <w:p w14:paraId="6EE34AEE" w14:textId="4E483621" w:rsidR="00172142" w:rsidRPr="00E67FCF" w:rsidRDefault="00CD0A24" w:rsidP="005008AC">
      <w:pPr>
        <w:spacing w:line="276" w:lineRule="auto"/>
        <w:jc w:val="both"/>
        <w:rPr>
          <w:sz w:val="20"/>
          <w:szCs w:val="20"/>
        </w:rPr>
      </w:pPr>
      <w:r w:rsidRPr="00E67FCF">
        <w:rPr>
          <w:sz w:val="20"/>
          <w:szCs w:val="20"/>
        </w:rPr>
        <w:t xml:space="preserve">The accuracy and loss curves per epoch for training and validation for the proposed multiclass </w:t>
      </w:r>
      <w:r w:rsidR="00254B42" w:rsidRPr="00E67FCF">
        <w:rPr>
          <w:sz w:val="20"/>
          <w:szCs w:val="20"/>
        </w:rPr>
        <w:t xml:space="preserve">MexGauss-ResNet29 </w:t>
      </w:r>
      <w:r w:rsidRPr="00E67FCF">
        <w:rPr>
          <w:sz w:val="20"/>
          <w:szCs w:val="20"/>
        </w:rPr>
        <w:t>has been shown in fig.</w:t>
      </w:r>
      <w:r w:rsidR="00254B42" w:rsidRPr="00E67FCF">
        <w:rPr>
          <w:sz w:val="20"/>
          <w:szCs w:val="20"/>
        </w:rPr>
        <w:t>22</w:t>
      </w:r>
      <w:r w:rsidRPr="00E67FCF">
        <w:rPr>
          <w:sz w:val="20"/>
          <w:szCs w:val="20"/>
        </w:rPr>
        <w:t xml:space="preserve"> and fig.</w:t>
      </w:r>
      <w:r w:rsidR="00254B42" w:rsidRPr="00E67FCF">
        <w:rPr>
          <w:sz w:val="20"/>
          <w:szCs w:val="20"/>
        </w:rPr>
        <w:t>23</w:t>
      </w:r>
      <w:r w:rsidRPr="00E67FCF">
        <w:rPr>
          <w:sz w:val="20"/>
          <w:szCs w:val="20"/>
        </w:rPr>
        <w:t>.</w:t>
      </w:r>
    </w:p>
    <w:p w14:paraId="66F3AB4F" w14:textId="77777777" w:rsidR="00C836C9" w:rsidRDefault="00172142" w:rsidP="00C836C9">
      <w:pPr>
        <w:keepNext/>
        <w:spacing w:line="276" w:lineRule="auto"/>
        <w:jc w:val="both"/>
      </w:pPr>
      <w:r>
        <w:rPr>
          <w:noProof/>
        </w:rPr>
        <w:drawing>
          <wp:inline distT="0" distB="0" distL="0" distR="0" wp14:anchorId="4EC71459" wp14:editId="498D8C42">
            <wp:extent cx="2640965" cy="1980565"/>
            <wp:effectExtent l="0" t="0" r="698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40965" cy="1980565"/>
                    </a:xfrm>
                    <a:prstGeom prst="rect">
                      <a:avLst/>
                    </a:prstGeom>
                  </pic:spPr>
                </pic:pic>
              </a:graphicData>
            </a:graphic>
          </wp:inline>
        </w:drawing>
      </w:r>
    </w:p>
    <w:p w14:paraId="7AA2BE72" w14:textId="7EE39C2C" w:rsidR="008B28B2" w:rsidRDefault="00C836C9" w:rsidP="00C836C9">
      <w:pPr>
        <w:pStyle w:val="Caption"/>
        <w:jc w:val="both"/>
      </w:pPr>
      <w:r w:rsidRPr="00D951B2">
        <w:t xml:space="preserve">Fig. </w:t>
      </w:r>
      <w:r>
        <w:t>2</w:t>
      </w:r>
      <w:r>
        <w:t>2</w:t>
      </w:r>
      <w:r w:rsidRPr="00D951B2">
        <w:t xml:space="preserve"> Training and validation </w:t>
      </w:r>
      <w:r>
        <w:t>accuracy</w:t>
      </w:r>
    </w:p>
    <w:p w14:paraId="08325D9C" w14:textId="77777777" w:rsidR="00C836C9" w:rsidRDefault="00172142" w:rsidP="00C836C9">
      <w:pPr>
        <w:keepNext/>
        <w:spacing w:line="276" w:lineRule="auto"/>
        <w:jc w:val="both"/>
      </w:pPr>
      <w:r>
        <w:rPr>
          <w:noProof/>
        </w:rPr>
        <w:drawing>
          <wp:inline distT="0" distB="0" distL="0" distR="0" wp14:anchorId="3AEAD86E" wp14:editId="691D1515">
            <wp:extent cx="2640965" cy="1980565"/>
            <wp:effectExtent l="0" t="0" r="698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40965" cy="1980565"/>
                    </a:xfrm>
                    <a:prstGeom prst="rect">
                      <a:avLst/>
                    </a:prstGeom>
                  </pic:spPr>
                </pic:pic>
              </a:graphicData>
            </a:graphic>
          </wp:inline>
        </w:drawing>
      </w:r>
    </w:p>
    <w:p w14:paraId="257F445E" w14:textId="425153E2" w:rsidR="008B28B2" w:rsidRDefault="00C836C9" w:rsidP="00C836C9">
      <w:pPr>
        <w:pStyle w:val="Caption"/>
        <w:jc w:val="both"/>
      </w:pPr>
      <w:r w:rsidRPr="00D951B2">
        <w:t xml:space="preserve">Fig. </w:t>
      </w:r>
      <w:r>
        <w:t>2</w:t>
      </w:r>
      <w:r>
        <w:t>3</w:t>
      </w:r>
      <w:r w:rsidRPr="00D951B2">
        <w:t xml:space="preserve"> Training and validation </w:t>
      </w:r>
      <w:r>
        <w:t>loss</w:t>
      </w:r>
    </w:p>
    <w:p w14:paraId="40CE9F4C" w14:textId="7851C131" w:rsidR="008B28B2" w:rsidRPr="00E67FCF" w:rsidRDefault="008B28B2" w:rsidP="005008AC">
      <w:pPr>
        <w:spacing w:line="276" w:lineRule="auto"/>
        <w:jc w:val="both"/>
        <w:rPr>
          <w:sz w:val="20"/>
          <w:szCs w:val="20"/>
        </w:rPr>
      </w:pPr>
      <w:r>
        <w:t xml:space="preserve"> </w:t>
      </w:r>
      <w:r w:rsidR="00CD0A24" w:rsidRPr="00E67FCF">
        <w:rPr>
          <w:sz w:val="20"/>
          <w:szCs w:val="20"/>
        </w:rPr>
        <w:t>The confusion matrix for this architecture is depicted in fig.</w:t>
      </w:r>
      <w:r w:rsidR="00254B42" w:rsidRPr="00E67FCF">
        <w:rPr>
          <w:sz w:val="20"/>
          <w:szCs w:val="20"/>
        </w:rPr>
        <w:t>24</w:t>
      </w:r>
      <w:r w:rsidR="00CD0A24" w:rsidRPr="00E67FCF">
        <w:rPr>
          <w:sz w:val="20"/>
          <w:szCs w:val="20"/>
        </w:rPr>
        <w:t xml:space="preserve">, </w:t>
      </w:r>
    </w:p>
    <w:p w14:paraId="5891A10F" w14:textId="77777777" w:rsidR="00F54B60" w:rsidRDefault="00172142" w:rsidP="00F54B60">
      <w:pPr>
        <w:keepNext/>
        <w:spacing w:line="276" w:lineRule="auto"/>
        <w:jc w:val="both"/>
      </w:pPr>
      <w:r>
        <w:rPr>
          <w:noProof/>
        </w:rPr>
        <w:drawing>
          <wp:inline distT="0" distB="0" distL="0" distR="0" wp14:anchorId="43CCFDF7" wp14:editId="7A7EC832">
            <wp:extent cx="2708564" cy="27085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15055" cy="2715055"/>
                    </a:xfrm>
                    <a:prstGeom prst="rect">
                      <a:avLst/>
                    </a:prstGeom>
                  </pic:spPr>
                </pic:pic>
              </a:graphicData>
            </a:graphic>
          </wp:inline>
        </w:drawing>
      </w:r>
    </w:p>
    <w:p w14:paraId="736D6065" w14:textId="2560C2C5" w:rsidR="00CF012A" w:rsidRDefault="00F54B60" w:rsidP="00F54B60">
      <w:pPr>
        <w:pStyle w:val="Caption"/>
        <w:jc w:val="both"/>
      </w:pPr>
      <w:r>
        <w:t>Fig. 2</w:t>
      </w:r>
      <w:r>
        <w:rPr>
          <w:noProof/>
        </w:rPr>
        <w:t>4</w:t>
      </w:r>
      <w:r>
        <w:rPr>
          <w:noProof/>
        </w:rPr>
        <w:t xml:space="preserve"> Confusion Matrix </w:t>
      </w:r>
    </w:p>
    <w:p w14:paraId="5AB79F6A" w14:textId="1CEDB30D" w:rsidR="006D074B" w:rsidRPr="00E67FCF" w:rsidRDefault="000F4799" w:rsidP="005008AC">
      <w:pPr>
        <w:spacing w:line="276" w:lineRule="auto"/>
        <w:jc w:val="both"/>
        <w:rPr>
          <w:sz w:val="20"/>
          <w:szCs w:val="20"/>
        </w:rPr>
      </w:pPr>
      <w:r w:rsidRPr="00E67FCF">
        <w:rPr>
          <w:sz w:val="20"/>
          <w:szCs w:val="20"/>
        </w:rPr>
        <w:t xml:space="preserve">where, classes A, B, C, D and E each represent EEG signals obtained from Healthy subjects with eyes open, Healthy subjects with eyes closed, Epileptic subjects during seizure free interludes with eyes open, Epileptic subjects during seizure free interludes with eyes closed, Epileptic subjects during seizure respectively.  An overall accuracy of </w:t>
      </w:r>
      <w:r w:rsidR="00F3457F" w:rsidRPr="00E67FCF">
        <w:rPr>
          <w:sz w:val="20"/>
          <w:szCs w:val="20"/>
        </w:rPr>
        <w:t>8</w:t>
      </w:r>
      <w:r w:rsidRPr="00E67FCF">
        <w:rPr>
          <w:sz w:val="20"/>
          <w:szCs w:val="20"/>
        </w:rPr>
        <w:t xml:space="preserve">8% is shown to have been obtained. </w:t>
      </w:r>
      <w:r w:rsidR="00CD0A24" w:rsidRPr="00E67FCF">
        <w:rPr>
          <w:sz w:val="20"/>
          <w:szCs w:val="20"/>
        </w:rPr>
        <w:t xml:space="preserve">The diagonal elements are an indication the correctly classified faults, whereas the off-diagonal elements show the misclassifications. Table </w:t>
      </w:r>
      <w:r w:rsidR="00254B42" w:rsidRPr="00E67FCF">
        <w:rPr>
          <w:sz w:val="20"/>
          <w:szCs w:val="20"/>
        </w:rPr>
        <w:t>V</w:t>
      </w:r>
      <w:r w:rsidR="00CD0A24" w:rsidRPr="00E67FCF">
        <w:rPr>
          <w:sz w:val="20"/>
          <w:szCs w:val="20"/>
        </w:rPr>
        <w:t xml:space="preserve"> depicts the performance metrics of this EEG </w:t>
      </w:r>
      <w:r w:rsidR="00F23093" w:rsidRPr="00E67FCF">
        <w:rPr>
          <w:sz w:val="20"/>
          <w:szCs w:val="20"/>
        </w:rPr>
        <w:t xml:space="preserve">signals </w:t>
      </w:r>
      <w:r w:rsidR="00CD0A24" w:rsidRPr="00E67FCF">
        <w:rPr>
          <w:sz w:val="20"/>
          <w:szCs w:val="20"/>
        </w:rPr>
        <w:t>diagnosis scheme by estimating four performance metrics, i.e., accuracy (ACC), specificity (SPE), sensitivity (SEN) and F1-score (F1).</w:t>
      </w:r>
      <w:r w:rsidR="006D074B" w:rsidRPr="00E67FCF">
        <w:rPr>
          <w:sz w:val="20"/>
          <w:szCs w:val="20"/>
        </w:rPr>
        <w:t xml:space="preserve"> Combining the 2 poorest performing kernels results in slightly better performance. However, the results are still not satisfactory.</w:t>
      </w:r>
    </w:p>
    <w:p w14:paraId="7E80161D" w14:textId="42BB274C" w:rsidR="00F54B60" w:rsidRDefault="00F54B60" w:rsidP="00F54B60">
      <w:pPr>
        <w:pStyle w:val="Caption"/>
        <w:keepNext/>
      </w:pPr>
      <w:r w:rsidRPr="0064763E">
        <w:t>Table V</w:t>
      </w:r>
      <w:r>
        <w:t xml:space="preserve"> </w:t>
      </w:r>
      <w:r w:rsidRPr="0064763E">
        <w:t>Performance Metrics</w:t>
      </w:r>
    </w:p>
    <w:tbl>
      <w:tblPr>
        <w:tblStyle w:val="PlainTable3"/>
        <w:tblW w:w="4277" w:type="dxa"/>
        <w:tblLook w:val="04A0" w:firstRow="1" w:lastRow="0" w:firstColumn="1" w:lastColumn="0" w:noHBand="0" w:noVBand="1"/>
      </w:tblPr>
      <w:tblGrid>
        <w:gridCol w:w="1251"/>
        <w:gridCol w:w="751"/>
        <w:gridCol w:w="761"/>
        <w:gridCol w:w="708"/>
        <w:gridCol w:w="806"/>
      </w:tblGrid>
      <w:tr w:rsidR="003258DB" w14:paraId="32829BC4" w14:textId="77777777" w:rsidTr="00A94391">
        <w:trPr>
          <w:cnfStyle w:val="100000000000" w:firstRow="1" w:lastRow="0" w:firstColumn="0" w:lastColumn="0" w:oddVBand="0" w:evenVBand="0" w:oddHBand="0" w:evenHBand="0" w:firstRowFirstColumn="0" w:firstRowLastColumn="0" w:lastRowFirstColumn="0" w:lastRowLastColumn="0"/>
          <w:trHeight w:val="314"/>
        </w:trPr>
        <w:tc>
          <w:tcPr>
            <w:cnfStyle w:val="001000000100" w:firstRow="0" w:lastRow="0" w:firstColumn="1" w:lastColumn="0" w:oddVBand="0" w:evenVBand="0" w:oddHBand="0" w:evenHBand="0" w:firstRowFirstColumn="1" w:firstRowLastColumn="0" w:lastRowFirstColumn="0" w:lastRowLastColumn="0"/>
            <w:tcW w:w="1251" w:type="dxa"/>
          </w:tcPr>
          <w:p w14:paraId="12823C45" w14:textId="77777777" w:rsidR="003258DB" w:rsidRPr="00E67FCF" w:rsidRDefault="003258DB" w:rsidP="00A94391">
            <w:pPr>
              <w:spacing w:line="276" w:lineRule="auto"/>
              <w:jc w:val="both"/>
              <w:rPr>
                <w:sz w:val="20"/>
                <w:szCs w:val="20"/>
              </w:rPr>
            </w:pPr>
          </w:p>
        </w:tc>
        <w:tc>
          <w:tcPr>
            <w:tcW w:w="751" w:type="dxa"/>
          </w:tcPr>
          <w:p w14:paraId="294ED0C6" w14:textId="77777777" w:rsidR="003258DB" w:rsidRPr="00E67FCF" w:rsidRDefault="003258DB" w:rsidP="00A94391">
            <w:pPr>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rPr>
            </w:pPr>
            <w:r w:rsidRPr="00E67FCF">
              <w:rPr>
                <w:sz w:val="20"/>
                <w:szCs w:val="20"/>
              </w:rPr>
              <w:t>SPE</w:t>
            </w:r>
          </w:p>
        </w:tc>
        <w:tc>
          <w:tcPr>
            <w:tcW w:w="761" w:type="dxa"/>
          </w:tcPr>
          <w:p w14:paraId="4FAC0E20" w14:textId="77777777" w:rsidR="003258DB" w:rsidRPr="00E67FCF" w:rsidRDefault="003258DB" w:rsidP="00A94391">
            <w:pPr>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rPr>
            </w:pPr>
            <w:r w:rsidRPr="00E67FCF">
              <w:rPr>
                <w:sz w:val="20"/>
                <w:szCs w:val="20"/>
              </w:rPr>
              <w:t>SEN</w:t>
            </w:r>
          </w:p>
        </w:tc>
        <w:tc>
          <w:tcPr>
            <w:tcW w:w="708" w:type="dxa"/>
          </w:tcPr>
          <w:p w14:paraId="16A6C56F" w14:textId="77777777" w:rsidR="003258DB" w:rsidRPr="00E67FCF" w:rsidRDefault="003258DB" w:rsidP="00A94391">
            <w:pPr>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rPr>
            </w:pPr>
            <w:r w:rsidRPr="00E67FCF">
              <w:rPr>
                <w:sz w:val="20"/>
                <w:szCs w:val="20"/>
              </w:rPr>
              <w:t xml:space="preserve">   f1</w:t>
            </w:r>
          </w:p>
        </w:tc>
        <w:tc>
          <w:tcPr>
            <w:tcW w:w="806" w:type="dxa"/>
          </w:tcPr>
          <w:p w14:paraId="16F0E4B4" w14:textId="77777777" w:rsidR="003258DB" w:rsidRPr="00E67FCF" w:rsidRDefault="003258DB" w:rsidP="00A94391">
            <w:pPr>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rPr>
            </w:pPr>
            <w:r w:rsidRPr="00E67FCF">
              <w:rPr>
                <w:sz w:val="20"/>
                <w:szCs w:val="20"/>
              </w:rPr>
              <w:t>supp</w:t>
            </w:r>
          </w:p>
        </w:tc>
      </w:tr>
      <w:tr w:rsidR="00172142" w14:paraId="06FBDF45" w14:textId="77777777" w:rsidTr="00A9439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251" w:type="dxa"/>
          </w:tcPr>
          <w:p w14:paraId="579E87E4" w14:textId="77777777" w:rsidR="00172142" w:rsidRPr="00E67FCF" w:rsidRDefault="00172142" w:rsidP="00172142">
            <w:pPr>
              <w:spacing w:line="276" w:lineRule="auto"/>
              <w:jc w:val="both"/>
              <w:rPr>
                <w:sz w:val="20"/>
                <w:szCs w:val="20"/>
              </w:rPr>
            </w:pPr>
            <w:r w:rsidRPr="00E67FCF">
              <w:rPr>
                <w:sz w:val="20"/>
                <w:szCs w:val="20"/>
              </w:rPr>
              <w:t>0</w:t>
            </w:r>
          </w:p>
        </w:tc>
        <w:tc>
          <w:tcPr>
            <w:tcW w:w="751" w:type="dxa"/>
          </w:tcPr>
          <w:p w14:paraId="77D01FEC" w14:textId="79E1EDA1" w:rsidR="00172142" w:rsidRPr="00E67FCF" w:rsidRDefault="00172142" w:rsidP="00172142">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 xml:space="preserve">0.86      </w:t>
            </w:r>
          </w:p>
        </w:tc>
        <w:tc>
          <w:tcPr>
            <w:tcW w:w="761" w:type="dxa"/>
          </w:tcPr>
          <w:p w14:paraId="0665A8BC" w14:textId="2C1AC5FE" w:rsidR="00172142" w:rsidRPr="00E67FCF" w:rsidRDefault="00172142" w:rsidP="00172142">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 xml:space="preserve">0.95      </w:t>
            </w:r>
          </w:p>
        </w:tc>
        <w:tc>
          <w:tcPr>
            <w:tcW w:w="708" w:type="dxa"/>
          </w:tcPr>
          <w:p w14:paraId="0506DB7D" w14:textId="6B662515" w:rsidR="00172142" w:rsidRPr="00E67FCF" w:rsidRDefault="00172142" w:rsidP="00172142">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0.90</w:t>
            </w:r>
          </w:p>
        </w:tc>
        <w:tc>
          <w:tcPr>
            <w:tcW w:w="806" w:type="dxa"/>
          </w:tcPr>
          <w:p w14:paraId="731EFDCF" w14:textId="77777777" w:rsidR="00172142" w:rsidRPr="00E67FCF" w:rsidRDefault="00172142" w:rsidP="00172142">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20</w:t>
            </w:r>
          </w:p>
        </w:tc>
      </w:tr>
      <w:tr w:rsidR="00172142" w14:paraId="25B063C1" w14:textId="77777777" w:rsidTr="00A94391">
        <w:trPr>
          <w:trHeight w:val="314"/>
        </w:trPr>
        <w:tc>
          <w:tcPr>
            <w:cnfStyle w:val="001000000000" w:firstRow="0" w:lastRow="0" w:firstColumn="1" w:lastColumn="0" w:oddVBand="0" w:evenVBand="0" w:oddHBand="0" w:evenHBand="0" w:firstRowFirstColumn="0" w:firstRowLastColumn="0" w:lastRowFirstColumn="0" w:lastRowLastColumn="0"/>
            <w:tcW w:w="1251" w:type="dxa"/>
          </w:tcPr>
          <w:p w14:paraId="07B1114B" w14:textId="77777777" w:rsidR="00172142" w:rsidRPr="00E67FCF" w:rsidRDefault="00172142" w:rsidP="00172142">
            <w:pPr>
              <w:spacing w:line="276" w:lineRule="auto"/>
              <w:jc w:val="both"/>
              <w:rPr>
                <w:sz w:val="20"/>
                <w:szCs w:val="20"/>
              </w:rPr>
            </w:pPr>
            <w:r w:rsidRPr="00E67FCF">
              <w:rPr>
                <w:sz w:val="20"/>
                <w:szCs w:val="20"/>
              </w:rPr>
              <w:t>1</w:t>
            </w:r>
          </w:p>
        </w:tc>
        <w:tc>
          <w:tcPr>
            <w:tcW w:w="751" w:type="dxa"/>
          </w:tcPr>
          <w:p w14:paraId="2EF118B4" w14:textId="0AD209B5" w:rsidR="00172142" w:rsidRPr="00E67FCF" w:rsidRDefault="00172142" w:rsidP="00172142">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 xml:space="preserve">0.89      </w:t>
            </w:r>
          </w:p>
        </w:tc>
        <w:tc>
          <w:tcPr>
            <w:tcW w:w="761" w:type="dxa"/>
          </w:tcPr>
          <w:p w14:paraId="724D7C8A" w14:textId="24B36803" w:rsidR="00172142" w:rsidRPr="00E67FCF" w:rsidRDefault="00172142" w:rsidP="00172142">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 xml:space="preserve">0.85      </w:t>
            </w:r>
          </w:p>
        </w:tc>
        <w:tc>
          <w:tcPr>
            <w:tcW w:w="708" w:type="dxa"/>
          </w:tcPr>
          <w:p w14:paraId="21AFC175" w14:textId="36CB19BB" w:rsidR="00172142" w:rsidRPr="00E67FCF" w:rsidRDefault="00172142" w:rsidP="00172142">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0.87</w:t>
            </w:r>
          </w:p>
        </w:tc>
        <w:tc>
          <w:tcPr>
            <w:tcW w:w="806" w:type="dxa"/>
          </w:tcPr>
          <w:p w14:paraId="6E9D5AC7" w14:textId="77777777" w:rsidR="00172142" w:rsidRPr="00E67FCF" w:rsidRDefault="00172142" w:rsidP="00172142">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20</w:t>
            </w:r>
          </w:p>
        </w:tc>
      </w:tr>
      <w:tr w:rsidR="00172142" w14:paraId="4CAB4B5E" w14:textId="77777777" w:rsidTr="00A94391">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251" w:type="dxa"/>
          </w:tcPr>
          <w:p w14:paraId="7AEFA678" w14:textId="77777777" w:rsidR="00172142" w:rsidRPr="00E67FCF" w:rsidRDefault="00172142" w:rsidP="00172142">
            <w:pPr>
              <w:spacing w:line="276" w:lineRule="auto"/>
              <w:jc w:val="both"/>
              <w:rPr>
                <w:sz w:val="20"/>
                <w:szCs w:val="20"/>
              </w:rPr>
            </w:pPr>
            <w:r w:rsidRPr="00E67FCF">
              <w:rPr>
                <w:sz w:val="20"/>
                <w:szCs w:val="20"/>
              </w:rPr>
              <w:t>2</w:t>
            </w:r>
          </w:p>
        </w:tc>
        <w:tc>
          <w:tcPr>
            <w:tcW w:w="751" w:type="dxa"/>
          </w:tcPr>
          <w:p w14:paraId="56D2551C" w14:textId="36DE435F" w:rsidR="00172142" w:rsidRPr="00E67FCF" w:rsidRDefault="00172142" w:rsidP="00172142">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 xml:space="preserve"> 0.93      </w:t>
            </w:r>
          </w:p>
        </w:tc>
        <w:tc>
          <w:tcPr>
            <w:tcW w:w="761" w:type="dxa"/>
          </w:tcPr>
          <w:p w14:paraId="5E17F567" w14:textId="18275966" w:rsidR="00172142" w:rsidRPr="00E67FCF" w:rsidRDefault="00172142" w:rsidP="00172142">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 xml:space="preserve"> 0.70      </w:t>
            </w:r>
          </w:p>
        </w:tc>
        <w:tc>
          <w:tcPr>
            <w:tcW w:w="708" w:type="dxa"/>
          </w:tcPr>
          <w:p w14:paraId="582E4F47" w14:textId="07CB6749" w:rsidR="00172142" w:rsidRPr="00E67FCF" w:rsidRDefault="00172142" w:rsidP="00172142">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0.80</w:t>
            </w:r>
          </w:p>
        </w:tc>
        <w:tc>
          <w:tcPr>
            <w:tcW w:w="806" w:type="dxa"/>
          </w:tcPr>
          <w:p w14:paraId="03A42EFD" w14:textId="77777777" w:rsidR="00172142" w:rsidRPr="00E67FCF" w:rsidRDefault="00172142" w:rsidP="00172142">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20</w:t>
            </w:r>
          </w:p>
        </w:tc>
      </w:tr>
      <w:tr w:rsidR="00172142" w14:paraId="21114C64" w14:textId="77777777" w:rsidTr="00A94391">
        <w:trPr>
          <w:trHeight w:val="314"/>
        </w:trPr>
        <w:tc>
          <w:tcPr>
            <w:cnfStyle w:val="001000000000" w:firstRow="0" w:lastRow="0" w:firstColumn="1" w:lastColumn="0" w:oddVBand="0" w:evenVBand="0" w:oddHBand="0" w:evenHBand="0" w:firstRowFirstColumn="0" w:firstRowLastColumn="0" w:lastRowFirstColumn="0" w:lastRowLastColumn="0"/>
            <w:tcW w:w="1251" w:type="dxa"/>
          </w:tcPr>
          <w:p w14:paraId="62773C79" w14:textId="77777777" w:rsidR="00172142" w:rsidRPr="00E67FCF" w:rsidRDefault="00172142" w:rsidP="00172142">
            <w:pPr>
              <w:spacing w:line="276" w:lineRule="auto"/>
              <w:jc w:val="both"/>
              <w:rPr>
                <w:sz w:val="20"/>
                <w:szCs w:val="20"/>
              </w:rPr>
            </w:pPr>
            <w:r w:rsidRPr="00E67FCF">
              <w:rPr>
                <w:sz w:val="20"/>
                <w:szCs w:val="20"/>
              </w:rPr>
              <w:t>3</w:t>
            </w:r>
          </w:p>
        </w:tc>
        <w:tc>
          <w:tcPr>
            <w:tcW w:w="751" w:type="dxa"/>
          </w:tcPr>
          <w:p w14:paraId="1357DA4E" w14:textId="785BBF32" w:rsidR="00172142" w:rsidRPr="00E67FCF" w:rsidRDefault="00172142" w:rsidP="00172142">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 xml:space="preserve">0.76      </w:t>
            </w:r>
          </w:p>
        </w:tc>
        <w:tc>
          <w:tcPr>
            <w:tcW w:w="761" w:type="dxa"/>
          </w:tcPr>
          <w:p w14:paraId="2C5EAED7" w14:textId="7A0F14CD" w:rsidR="00172142" w:rsidRPr="00E67FCF" w:rsidRDefault="00172142" w:rsidP="00172142">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 xml:space="preserve">0.95      </w:t>
            </w:r>
          </w:p>
        </w:tc>
        <w:tc>
          <w:tcPr>
            <w:tcW w:w="708" w:type="dxa"/>
          </w:tcPr>
          <w:p w14:paraId="4766330A" w14:textId="72C2D17B" w:rsidR="00172142" w:rsidRPr="00E67FCF" w:rsidRDefault="00172142" w:rsidP="00172142">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0.84</w:t>
            </w:r>
          </w:p>
        </w:tc>
        <w:tc>
          <w:tcPr>
            <w:tcW w:w="806" w:type="dxa"/>
          </w:tcPr>
          <w:p w14:paraId="36C0E4AB" w14:textId="77777777" w:rsidR="00172142" w:rsidRPr="00E67FCF" w:rsidRDefault="00172142" w:rsidP="00172142">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20</w:t>
            </w:r>
          </w:p>
        </w:tc>
      </w:tr>
      <w:tr w:rsidR="00172142" w14:paraId="543C2BEA" w14:textId="77777777" w:rsidTr="00A94391">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251" w:type="dxa"/>
          </w:tcPr>
          <w:p w14:paraId="2FAC4AC2" w14:textId="77777777" w:rsidR="00172142" w:rsidRPr="00E67FCF" w:rsidRDefault="00172142" w:rsidP="00172142">
            <w:pPr>
              <w:spacing w:line="276" w:lineRule="auto"/>
              <w:jc w:val="both"/>
              <w:rPr>
                <w:sz w:val="20"/>
                <w:szCs w:val="20"/>
              </w:rPr>
            </w:pPr>
            <w:r w:rsidRPr="00E67FCF">
              <w:rPr>
                <w:sz w:val="20"/>
                <w:szCs w:val="20"/>
              </w:rPr>
              <w:t>4</w:t>
            </w:r>
          </w:p>
        </w:tc>
        <w:tc>
          <w:tcPr>
            <w:tcW w:w="751" w:type="dxa"/>
          </w:tcPr>
          <w:p w14:paraId="7FBCB151" w14:textId="46D140FC" w:rsidR="00172142" w:rsidRPr="00E67FCF" w:rsidRDefault="00172142" w:rsidP="00172142">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 xml:space="preserve">1.00      </w:t>
            </w:r>
          </w:p>
        </w:tc>
        <w:tc>
          <w:tcPr>
            <w:tcW w:w="761" w:type="dxa"/>
          </w:tcPr>
          <w:p w14:paraId="04EB5D27" w14:textId="3E47916D" w:rsidR="00172142" w:rsidRPr="00E67FCF" w:rsidRDefault="00172142" w:rsidP="00172142">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 xml:space="preserve">0.95      </w:t>
            </w:r>
          </w:p>
        </w:tc>
        <w:tc>
          <w:tcPr>
            <w:tcW w:w="708" w:type="dxa"/>
          </w:tcPr>
          <w:p w14:paraId="546143DC" w14:textId="64B6CC60" w:rsidR="00172142" w:rsidRPr="00E67FCF" w:rsidRDefault="00172142" w:rsidP="00172142">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0.97</w:t>
            </w:r>
          </w:p>
        </w:tc>
        <w:tc>
          <w:tcPr>
            <w:tcW w:w="806" w:type="dxa"/>
          </w:tcPr>
          <w:p w14:paraId="32752C95" w14:textId="77777777" w:rsidR="00172142" w:rsidRPr="00E67FCF" w:rsidRDefault="00172142" w:rsidP="00172142">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20</w:t>
            </w:r>
          </w:p>
        </w:tc>
      </w:tr>
      <w:tr w:rsidR="003258DB" w14:paraId="35C0257B" w14:textId="77777777" w:rsidTr="00A94391">
        <w:trPr>
          <w:trHeight w:val="302"/>
        </w:trPr>
        <w:tc>
          <w:tcPr>
            <w:cnfStyle w:val="001000000000" w:firstRow="0" w:lastRow="0" w:firstColumn="1" w:lastColumn="0" w:oddVBand="0" w:evenVBand="0" w:oddHBand="0" w:evenHBand="0" w:firstRowFirstColumn="0" w:firstRowLastColumn="0" w:lastRowFirstColumn="0" w:lastRowLastColumn="0"/>
            <w:tcW w:w="1251" w:type="dxa"/>
          </w:tcPr>
          <w:p w14:paraId="236D9D68" w14:textId="77777777" w:rsidR="003258DB" w:rsidRPr="00E67FCF" w:rsidRDefault="003258DB" w:rsidP="00A94391">
            <w:pPr>
              <w:spacing w:line="276" w:lineRule="auto"/>
              <w:jc w:val="both"/>
              <w:rPr>
                <w:sz w:val="20"/>
                <w:szCs w:val="20"/>
              </w:rPr>
            </w:pPr>
            <w:r w:rsidRPr="00E67FCF">
              <w:rPr>
                <w:sz w:val="20"/>
                <w:szCs w:val="20"/>
              </w:rPr>
              <w:t>ACC</w:t>
            </w:r>
          </w:p>
        </w:tc>
        <w:tc>
          <w:tcPr>
            <w:tcW w:w="751" w:type="dxa"/>
          </w:tcPr>
          <w:p w14:paraId="3F3C59C0" w14:textId="77777777" w:rsidR="003258DB" w:rsidRPr="00E67FCF" w:rsidRDefault="003258DB" w:rsidP="00A9439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761" w:type="dxa"/>
          </w:tcPr>
          <w:p w14:paraId="094BF2B8" w14:textId="77777777" w:rsidR="003258DB" w:rsidRPr="00E67FCF" w:rsidRDefault="003258DB" w:rsidP="00A9439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708" w:type="dxa"/>
          </w:tcPr>
          <w:p w14:paraId="41AB39C3" w14:textId="5A97B3DA" w:rsidR="003258DB" w:rsidRPr="00E67FCF" w:rsidRDefault="00172142" w:rsidP="00A9439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0.88</w:t>
            </w:r>
          </w:p>
        </w:tc>
        <w:tc>
          <w:tcPr>
            <w:tcW w:w="806" w:type="dxa"/>
          </w:tcPr>
          <w:p w14:paraId="60D3BB2A" w14:textId="77777777" w:rsidR="003258DB" w:rsidRPr="00E67FCF" w:rsidRDefault="003258DB" w:rsidP="00A9439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100</w:t>
            </w:r>
          </w:p>
        </w:tc>
      </w:tr>
      <w:tr w:rsidR="00172142" w14:paraId="63B47285" w14:textId="77777777" w:rsidTr="00A94391">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1251" w:type="dxa"/>
          </w:tcPr>
          <w:p w14:paraId="276AB6C1" w14:textId="77777777" w:rsidR="00172142" w:rsidRPr="00E67FCF" w:rsidRDefault="00172142" w:rsidP="00172142">
            <w:pPr>
              <w:spacing w:line="276" w:lineRule="auto"/>
              <w:jc w:val="both"/>
              <w:rPr>
                <w:sz w:val="20"/>
                <w:szCs w:val="20"/>
              </w:rPr>
            </w:pPr>
            <w:r w:rsidRPr="00E67FCF">
              <w:rPr>
                <w:sz w:val="20"/>
                <w:szCs w:val="20"/>
              </w:rPr>
              <w:t>MAcro AVG</w:t>
            </w:r>
          </w:p>
        </w:tc>
        <w:tc>
          <w:tcPr>
            <w:tcW w:w="751" w:type="dxa"/>
          </w:tcPr>
          <w:p w14:paraId="43F1C023" w14:textId="0EBB7E78" w:rsidR="00172142" w:rsidRPr="00E67FCF" w:rsidRDefault="00172142" w:rsidP="00172142">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0.88</w:t>
            </w:r>
          </w:p>
        </w:tc>
        <w:tc>
          <w:tcPr>
            <w:tcW w:w="761" w:type="dxa"/>
          </w:tcPr>
          <w:p w14:paraId="2C64D722" w14:textId="05FA3C38" w:rsidR="00172142" w:rsidRPr="00E67FCF" w:rsidRDefault="00172142" w:rsidP="00172142">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0.88</w:t>
            </w:r>
          </w:p>
        </w:tc>
        <w:tc>
          <w:tcPr>
            <w:tcW w:w="708" w:type="dxa"/>
          </w:tcPr>
          <w:p w14:paraId="339DF3B7" w14:textId="46A5E53B" w:rsidR="00172142" w:rsidRPr="00E67FCF" w:rsidRDefault="00172142" w:rsidP="00172142">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0.88</w:t>
            </w:r>
          </w:p>
        </w:tc>
        <w:tc>
          <w:tcPr>
            <w:tcW w:w="806" w:type="dxa"/>
          </w:tcPr>
          <w:p w14:paraId="4D9B8E71" w14:textId="77777777" w:rsidR="00172142" w:rsidRPr="00E67FCF" w:rsidRDefault="00172142" w:rsidP="00172142">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100</w:t>
            </w:r>
          </w:p>
        </w:tc>
      </w:tr>
      <w:tr w:rsidR="00172142" w14:paraId="693D14D9" w14:textId="77777777" w:rsidTr="00A94391">
        <w:trPr>
          <w:trHeight w:val="616"/>
        </w:trPr>
        <w:tc>
          <w:tcPr>
            <w:cnfStyle w:val="001000000000" w:firstRow="0" w:lastRow="0" w:firstColumn="1" w:lastColumn="0" w:oddVBand="0" w:evenVBand="0" w:oddHBand="0" w:evenHBand="0" w:firstRowFirstColumn="0" w:firstRowLastColumn="0" w:lastRowFirstColumn="0" w:lastRowLastColumn="0"/>
            <w:tcW w:w="1251" w:type="dxa"/>
          </w:tcPr>
          <w:p w14:paraId="1C9A409E" w14:textId="77777777" w:rsidR="00172142" w:rsidRPr="00E67FCF" w:rsidRDefault="00172142" w:rsidP="00172142">
            <w:pPr>
              <w:spacing w:line="276" w:lineRule="auto"/>
              <w:jc w:val="both"/>
              <w:rPr>
                <w:sz w:val="20"/>
                <w:szCs w:val="20"/>
              </w:rPr>
            </w:pPr>
            <w:r w:rsidRPr="00E67FCF">
              <w:rPr>
                <w:sz w:val="20"/>
                <w:szCs w:val="20"/>
              </w:rPr>
              <w:t>Weighted AVG</w:t>
            </w:r>
          </w:p>
        </w:tc>
        <w:tc>
          <w:tcPr>
            <w:tcW w:w="751" w:type="dxa"/>
          </w:tcPr>
          <w:p w14:paraId="64ADC13E" w14:textId="0775DBB6" w:rsidR="00172142" w:rsidRPr="00E67FCF" w:rsidRDefault="00172142" w:rsidP="00172142">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0.88</w:t>
            </w:r>
          </w:p>
        </w:tc>
        <w:tc>
          <w:tcPr>
            <w:tcW w:w="761" w:type="dxa"/>
          </w:tcPr>
          <w:p w14:paraId="78DB4B2D" w14:textId="286FDC91" w:rsidR="00172142" w:rsidRPr="00E67FCF" w:rsidRDefault="00172142" w:rsidP="00172142">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0.88</w:t>
            </w:r>
          </w:p>
        </w:tc>
        <w:tc>
          <w:tcPr>
            <w:tcW w:w="708" w:type="dxa"/>
          </w:tcPr>
          <w:p w14:paraId="0FDFED85" w14:textId="11C59B2E" w:rsidR="00172142" w:rsidRPr="00E67FCF" w:rsidRDefault="00172142" w:rsidP="00172142">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0.88</w:t>
            </w:r>
          </w:p>
        </w:tc>
        <w:tc>
          <w:tcPr>
            <w:tcW w:w="806" w:type="dxa"/>
          </w:tcPr>
          <w:p w14:paraId="1CA7B7A6" w14:textId="77777777" w:rsidR="00172142" w:rsidRPr="00E67FCF" w:rsidRDefault="00172142" w:rsidP="00172142">
            <w:pPr>
              <w:keepNext/>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100</w:t>
            </w:r>
          </w:p>
        </w:tc>
      </w:tr>
    </w:tbl>
    <w:p w14:paraId="2E31A8C9" w14:textId="322ED0DD" w:rsidR="00CD0A24" w:rsidRPr="00CD0A24" w:rsidRDefault="00CD0A24" w:rsidP="005008AC">
      <w:pPr>
        <w:spacing w:line="276" w:lineRule="auto"/>
        <w:jc w:val="both"/>
      </w:pPr>
    </w:p>
    <w:p w14:paraId="0E75EA0E" w14:textId="1E0107BB" w:rsidR="009D2301" w:rsidRPr="00E67FCF" w:rsidRDefault="005008AC" w:rsidP="005008AC">
      <w:pPr>
        <w:spacing w:line="276" w:lineRule="auto"/>
        <w:jc w:val="both"/>
        <w:rPr>
          <w:rFonts w:cstheme="minorHAnsi"/>
          <w:i/>
          <w:iCs/>
          <w:szCs w:val="22"/>
          <w:u w:val="single"/>
        </w:rPr>
      </w:pPr>
      <w:r w:rsidRPr="00E67FCF">
        <w:rPr>
          <w:rFonts w:cstheme="minorHAnsi"/>
          <w:i/>
          <w:iCs/>
          <w:szCs w:val="22"/>
          <w:u w:val="single"/>
        </w:rPr>
        <w:lastRenderedPageBreak/>
        <w:t xml:space="preserve">vi. </w:t>
      </w:r>
      <w:bookmarkStart w:id="6" w:name="_Hlk78057800"/>
      <w:r w:rsidR="009D2301" w:rsidRPr="00E67FCF">
        <w:rPr>
          <w:rFonts w:cstheme="minorHAnsi"/>
          <w:i/>
          <w:iCs/>
          <w:szCs w:val="22"/>
          <w:u w:val="single"/>
        </w:rPr>
        <w:t>MorLap-ResNet29</w:t>
      </w:r>
      <w:bookmarkEnd w:id="6"/>
    </w:p>
    <w:p w14:paraId="744EEF61" w14:textId="02E9BE50" w:rsidR="00A23171" w:rsidRPr="00E67FCF" w:rsidRDefault="00CD0A24" w:rsidP="00254B42">
      <w:pPr>
        <w:keepNext/>
        <w:spacing w:line="276" w:lineRule="auto"/>
        <w:jc w:val="both"/>
        <w:rPr>
          <w:noProof/>
          <w:sz w:val="20"/>
          <w:szCs w:val="20"/>
        </w:rPr>
      </w:pPr>
      <w:r w:rsidRPr="00E67FCF">
        <w:rPr>
          <w:sz w:val="20"/>
          <w:szCs w:val="20"/>
        </w:rPr>
        <w:t xml:space="preserve">The accuracy and loss curves per epoch for training and validation for the proposed multiclass </w:t>
      </w:r>
      <w:r w:rsidR="00254B42" w:rsidRPr="00E67FCF">
        <w:rPr>
          <w:sz w:val="20"/>
          <w:szCs w:val="20"/>
        </w:rPr>
        <w:t xml:space="preserve">MorLap-ResNet29 </w:t>
      </w:r>
      <w:r w:rsidRPr="00E67FCF">
        <w:rPr>
          <w:sz w:val="20"/>
          <w:szCs w:val="20"/>
        </w:rPr>
        <w:t>has been shown in fig.</w:t>
      </w:r>
      <w:r w:rsidR="00254B42" w:rsidRPr="00E67FCF">
        <w:rPr>
          <w:sz w:val="20"/>
          <w:szCs w:val="20"/>
        </w:rPr>
        <w:t>25</w:t>
      </w:r>
      <w:r w:rsidRPr="00E67FCF">
        <w:rPr>
          <w:sz w:val="20"/>
          <w:szCs w:val="20"/>
        </w:rPr>
        <w:t xml:space="preserve"> and fig.</w:t>
      </w:r>
      <w:r w:rsidR="00254B42" w:rsidRPr="00E67FCF">
        <w:rPr>
          <w:sz w:val="20"/>
          <w:szCs w:val="20"/>
        </w:rPr>
        <w:t>26</w:t>
      </w:r>
      <w:r w:rsidRPr="00E67FCF">
        <w:rPr>
          <w:sz w:val="20"/>
          <w:szCs w:val="20"/>
        </w:rPr>
        <w:t>.</w:t>
      </w:r>
      <w:r w:rsidR="00254B42" w:rsidRPr="00E67FCF">
        <w:rPr>
          <w:noProof/>
          <w:sz w:val="20"/>
          <w:szCs w:val="20"/>
        </w:rPr>
        <w:t xml:space="preserve"> </w:t>
      </w:r>
      <w:r w:rsidR="000F4799" w:rsidRPr="00E67FCF">
        <w:rPr>
          <w:noProof/>
          <w:sz w:val="20"/>
          <w:szCs w:val="20"/>
        </w:rPr>
        <w:t xml:space="preserve"> respectively.</w:t>
      </w:r>
    </w:p>
    <w:p w14:paraId="433DF089" w14:textId="61400B88" w:rsidR="000F4799" w:rsidRDefault="00CF012A" w:rsidP="00254B42">
      <w:pPr>
        <w:keepNext/>
        <w:spacing w:line="276" w:lineRule="auto"/>
        <w:jc w:val="both"/>
        <w:rPr>
          <w:noProof/>
        </w:rPr>
      </w:pPr>
      <w:r>
        <w:rPr>
          <w:noProof/>
        </w:rPr>
        <w:drawing>
          <wp:inline distT="0" distB="0" distL="0" distR="0" wp14:anchorId="3563CD6E" wp14:editId="77681D66">
            <wp:extent cx="2640965" cy="1980565"/>
            <wp:effectExtent l="0" t="0" r="698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40965" cy="1980565"/>
                    </a:xfrm>
                    <a:prstGeom prst="rect">
                      <a:avLst/>
                    </a:prstGeom>
                  </pic:spPr>
                </pic:pic>
              </a:graphicData>
            </a:graphic>
          </wp:inline>
        </w:drawing>
      </w:r>
    </w:p>
    <w:p w14:paraId="547BD791" w14:textId="2BB89383" w:rsidR="00254B42" w:rsidRDefault="000F4799" w:rsidP="000F4799">
      <w:pPr>
        <w:pStyle w:val="Caption"/>
        <w:jc w:val="both"/>
      </w:pPr>
      <w:r>
        <w:t>Fig. 25 Training and validation accuracy</w:t>
      </w:r>
    </w:p>
    <w:p w14:paraId="41A5F3B9" w14:textId="7A14982B" w:rsidR="00581428" w:rsidRDefault="000F4799" w:rsidP="00C836C9">
      <w:pPr>
        <w:spacing w:line="276" w:lineRule="auto"/>
        <w:jc w:val="both"/>
      </w:pPr>
      <w:r>
        <w:rPr>
          <w:noProof/>
        </w:rPr>
        <w:drawing>
          <wp:inline distT="0" distB="0" distL="0" distR="0" wp14:anchorId="771485E6" wp14:editId="68E03298">
            <wp:extent cx="2750820" cy="1981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r="5780"/>
                    <a:stretch/>
                  </pic:blipFill>
                  <pic:spPr bwMode="auto">
                    <a:xfrm>
                      <a:off x="0" y="0"/>
                      <a:ext cx="2750820" cy="1981200"/>
                    </a:xfrm>
                    <a:prstGeom prst="rect">
                      <a:avLst/>
                    </a:prstGeom>
                    <a:noFill/>
                    <a:ln>
                      <a:noFill/>
                    </a:ln>
                    <a:extLst>
                      <a:ext uri="{53640926-AAD7-44D8-BBD7-CCE9431645EC}">
                        <a14:shadowObscured xmlns:a14="http://schemas.microsoft.com/office/drawing/2010/main"/>
                      </a:ext>
                    </a:extLst>
                  </pic:spPr>
                </pic:pic>
              </a:graphicData>
            </a:graphic>
          </wp:inline>
        </w:drawing>
      </w:r>
    </w:p>
    <w:p w14:paraId="417BB20E" w14:textId="77777777" w:rsidR="00E67FCF" w:rsidRDefault="00581428" w:rsidP="00E67FCF">
      <w:pPr>
        <w:pStyle w:val="Caption"/>
        <w:jc w:val="both"/>
      </w:pPr>
      <w:r>
        <w:t xml:space="preserve">Fig. </w:t>
      </w:r>
      <w:r w:rsidR="00A155C7">
        <w:t>2</w:t>
      </w:r>
      <w:r>
        <w:t>6</w:t>
      </w:r>
      <w:r w:rsidR="000F4799">
        <w:t xml:space="preserve"> Training and validation </w:t>
      </w:r>
      <w:proofErr w:type="spellStart"/>
      <w:r w:rsidR="000F4799">
        <w:t>loss</w:t>
      </w:r>
      <w:proofErr w:type="spellEnd"/>
    </w:p>
    <w:p w14:paraId="5C1CC909" w14:textId="416A8A7E" w:rsidR="00E67FCF" w:rsidRPr="00E67FCF" w:rsidRDefault="00CD0A24" w:rsidP="00E67FCF">
      <w:pPr>
        <w:rPr>
          <w:sz w:val="20"/>
          <w:szCs w:val="20"/>
        </w:rPr>
      </w:pPr>
      <w:r w:rsidRPr="00E67FCF">
        <w:rPr>
          <w:sz w:val="20"/>
          <w:szCs w:val="20"/>
        </w:rPr>
        <w:t>The confusion matrix for this architecture is depicted in fig.</w:t>
      </w:r>
      <w:r w:rsidR="00254B42" w:rsidRPr="00E67FCF">
        <w:rPr>
          <w:sz w:val="20"/>
          <w:szCs w:val="20"/>
        </w:rPr>
        <w:t>27</w:t>
      </w:r>
      <w:r w:rsidRPr="00E67FCF">
        <w:rPr>
          <w:sz w:val="20"/>
          <w:szCs w:val="20"/>
        </w:rPr>
        <w:t xml:space="preserve">, </w:t>
      </w:r>
    </w:p>
    <w:p w14:paraId="72AFD39C" w14:textId="65B14123" w:rsidR="00581428" w:rsidRDefault="000302B7" w:rsidP="00581428">
      <w:pPr>
        <w:keepNext/>
        <w:spacing w:line="276" w:lineRule="auto"/>
        <w:jc w:val="both"/>
      </w:pPr>
      <w:r>
        <w:rPr>
          <w:noProof/>
        </w:rPr>
        <w:drawing>
          <wp:inline distT="0" distB="0" distL="0" distR="0" wp14:anchorId="77BD5007" wp14:editId="6F689C4C">
            <wp:extent cx="2729345" cy="27293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37530" cy="2737530"/>
                    </a:xfrm>
                    <a:prstGeom prst="rect">
                      <a:avLst/>
                    </a:prstGeom>
                  </pic:spPr>
                </pic:pic>
              </a:graphicData>
            </a:graphic>
          </wp:inline>
        </w:drawing>
      </w:r>
    </w:p>
    <w:p w14:paraId="5E55FF8F" w14:textId="0746C8E6" w:rsidR="00581428" w:rsidRDefault="00581428" w:rsidP="00581428">
      <w:pPr>
        <w:pStyle w:val="Caption"/>
        <w:jc w:val="both"/>
      </w:pPr>
      <w:r>
        <w:t>Fig. 2</w:t>
      </w:r>
      <w:r>
        <w:rPr>
          <w:noProof/>
        </w:rPr>
        <w:t>7</w:t>
      </w:r>
      <w:r w:rsidR="000F4799">
        <w:rPr>
          <w:noProof/>
        </w:rPr>
        <w:t xml:space="preserve"> Confusion Matrix </w:t>
      </w:r>
    </w:p>
    <w:p w14:paraId="60A34D6A" w14:textId="7C6344F5" w:rsidR="006D074B" w:rsidRPr="00E67FCF" w:rsidRDefault="000F4799" w:rsidP="005008AC">
      <w:pPr>
        <w:spacing w:line="276" w:lineRule="auto"/>
        <w:jc w:val="both"/>
        <w:rPr>
          <w:sz w:val="20"/>
          <w:szCs w:val="20"/>
        </w:rPr>
      </w:pPr>
      <w:r w:rsidRPr="00E67FCF">
        <w:rPr>
          <w:sz w:val="20"/>
          <w:szCs w:val="20"/>
        </w:rPr>
        <w:t xml:space="preserve">where, classes A, B, C, D and E each represent EEG signals obtained from Healthy subjects with eyes open, Healthy subjects with eyes closed, Epileptic subjects during seizure free interludes with eyes open, Epileptic subjects during seizure free interludes with eyes closed, Epileptic subjects during seizure respectively.  An overall accuracy of 98% is shown to have been obtained. </w:t>
      </w:r>
      <w:r w:rsidR="00CD0A24" w:rsidRPr="00E67FCF">
        <w:rPr>
          <w:sz w:val="20"/>
          <w:szCs w:val="20"/>
        </w:rPr>
        <w:t xml:space="preserve"> The diagonal elements are an indication the correctly classified </w:t>
      </w:r>
      <w:r w:rsidR="00F23093" w:rsidRPr="00E67FCF">
        <w:rPr>
          <w:sz w:val="20"/>
          <w:szCs w:val="20"/>
        </w:rPr>
        <w:t>signals</w:t>
      </w:r>
      <w:r w:rsidR="00CD0A24" w:rsidRPr="00E67FCF">
        <w:rPr>
          <w:sz w:val="20"/>
          <w:szCs w:val="20"/>
        </w:rPr>
        <w:t xml:space="preserve">, whereas the off-diagonal elements show the misclassifications. Table </w:t>
      </w:r>
      <w:r w:rsidR="00254B42" w:rsidRPr="00E67FCF">
        <w:rPr>
          <w:sz w:val="20"/>
          <w:szCs w:val="20"/>
        </w:rPr>
        <w:t>V</w:t>
      </w:r>
      <w:r w:rsidR="00CD0A24" w:rsidRPr="00E67FCF">
        <w:rPr>
          <w:sz w:val="20"/>
          <w:szCs w:val="20"/>
        </w:rPr>
        <w:t>I depicts the performance metrics of this EEG signal diagnosis scheme by estimating four performance metrics, i.e., accuracy (ACC), specificity (SPE), sensitivity (SEN) and F1-score (F1).</w:t>
      </w:r>
      <w:r w:rsidR="006D074B" w:rsidRPr="00E67FCF">
        <w:rPr>
          <w:sz w:val="20"/>
          <w:szCs w:val="20"/>
        </w:rPr>
        <w:t xml:space="preserve"> A combination of the best performing wavelets produces excellent results and is the best choice in this scenario.</w:t>
      </w:r>
    </w:p>
    <w:p w14:paraId="2CAEB60A" w14:textId="047DD140" w:rsidR="00F54B60" w:rsidRDefault="00F54B60" w:rsidP="00F54B60">
      <w:pPr>
        <w:pStyle w:val="Caption"/>
        <w:keepNext/>
      </w:pPr>
      <w:r w:rsidRPr="00F80836">
        <w:t>Table VI Performance Metrics</w:t>
      </w:r>
    </w:p>
    <w:tbl>
      <w:tblPr>
        <w:tblStyle w:val="PlainTable3"/>
        <w:tblW w:w="4277" w:type="dxa"/>
        <w:tblLook w:val="04A0" w:firstRow="1" w:lastRow="0" w:firstColumn="1" w:lastColumn="0" w:noHBand="0" w:noVBand="1"/>
      </w:tblPr>
      <w:tblGrid>
        <w:gridCol w:w="1251"/>
        <w:gridCol w:w="751"/>
        <w:gridCol w:w="761"/>
        <w:gridCol w:w="708"/>
        <w:gridCol w:w="806"/>
      </w:tblGrid>
      <w:tr w:rsidR="00DA4C04" w14:paraId="473E20EA" w14:textId="77777777" w:rsidTr="00DA4C04">
        <w:trPr>
          <w:cnfStyle w:val="100000000000" w:firstRow="1" w:lastRow="0" w:firstColumn="0" w:lastColumn="0" w:oddVBand="0" w:evenVBand="0" w:oddHBand="0" w:evenHBand="0" w:firstRowFirstColumn="0" w:firstRowLastColumn="0" w:lastRowFirstColumn="0" w:lastRowLastColumn="0"/>
          <w:trHeight w:val="314"/>
        </w:trPr>
        <w:tc>
          <w:tcPr>
            <w:cnfStyle w:val="001000000100" w:firstRow="0" w:lastRow="0" w:firstColumn="1" w:lastColumn="0" w:oddVBand="0" w:evenVBand="0" w:oddHBand="0" w:evenHBand="0" w:firstRowFirstColumn="1" w:firstRowLastColumn="0" w:lastRowFirstColumn="0" w:lastRowLastColumn="0"/>
            <w:tcW w:w="1251" w:type="dxa"/>
          </w:tcPr>
          <w:p w14:paraId="13F4FE59" w14:textId="77777777" w:rsidR="000F4799" w:rsidRPr="00E67FCF" w:rsidRDefault="000F4799" w:rsidP="005008AC">
            <w:pPr>
              <w:spacing w:line="276" w:lineRule="auto"/>
              <w:jc w:val="both"/>
              <w:rPr>
                <w:sz w:val="20"/>
                <w:szCs w:val="20"/>
              </w:rPr>
            </w:pPr>
          </w:p>
        </w:tc>
        <w:tc>
          <w:tcPr>
            <w:tcW w:w="751" w:type="dxa"/>
          </w:tcPr>
          <w:p w14:paraId="38CE49F7" w14:textId="1A9A705D" w:rsidR="000F4799" w:rsidRPr="00E67FCF" w:rsidRDefault="00DA4C04" w:rsidP="005008AC">
            <w:pPr>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rPr>
            </w:pPr>
            <w:r w:rsidRPr="00E67FCF">
              <w:rPr>
                <w:sz w:val="20"/>
                <w:szCs w:val="20"/>
              </w:rPr>
              <w:t>SPE</w:t>
            </w:r>
          </w:p>
        </w:tc>
        <w:tc>
          <w:tcPr>
            <w:tcW w:w="761" w:type="dxa"/>
          </w:tcPr>
          <w:p w14:paraId="5CF853F5" w14:textId="294851F0" w:rsidR="000F4799" w:rsidRPr="00E67FCF" w:rsidRDefault="00DA4C04" w:rsidP="005008AC">
            <w:pPr>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rPr>
            </w:pPr>
            <w:r w:rsidRPr="00E67FCF">
              <w:rPr>
                <w:sz w:val="20"/>
                <w:szCs w:val="20"/>
              </w:rPr>
              <w:t>SEN</w:t>
            </w:r>
          </w:p>
        </w:tc>
        <w:tc>
          <w:tcPr>
            <w:tcW w:w="708" w:type="dxa"/>
          </w:tcPr>
          <w:p w14:paraId="3DB9C5EE" w14:textId="0373EBFC" w:rsidR="000F4799" w:rsidRPr="00E67FCF" w:rsidRDefault="000F4799" w:rsidP="005008AC">
            <w:pPr>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rPr>
            </w:pPr>
            <w:r w:rsidRPr="00E67FCF">
              <w:rPr>
                <w:sz w:val="20"/>
                <w:szCs w:val="20"/>
              </w:rPr>
              <w:t xml:space="preserve">   f1</w:t>
            </w:r>
          </w:p>
        </w:tc>
        <w:tc>
          <w:tcPr>
            <w:tcW w:w="806" w:type="dxa"/>
          </w:tcPr>
          <w:p w14:paraId="1AEB12D4" w14:textId="16778D49" w:rsidR="000F4799" w:rsidRPr="00E67FCF" w:rsidRDefault="000F4799" w:rsidP="005008AC">
            <w:pPr>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rPr>
            </w:pPr>
            <w:r w:rsidRPr="00E67FCF">
              <w:rPr>
                <w:sz w:val="20"/>
                <w:szCs w:val="20"/>
              </w:rPr>
              <w:t>supp</w:t>
            </w:r>
          </w:p>
        </w:tc>
      </w:tr>
      <w:tr w:rsidR="00DA4C04" w14:paraId="69466542" w14:textId="77777777" w:rsidTr="00DA4C0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251" w:type="dxa"/>
          </w:tcPr>
          <w:p w14:paraId="358178F1" w14:textId="6D1F6DAA" w:rsidR="000F4799" w:rsidRPr="00E67FCF" w:rsidRDefault="00DA4C04" w:rsidP="005008AC">
            <w:pPr>
              <w:spacing w:line="276" w:lineRule="auto"/>
              <w:jc w:val="both"/>
              <w:rPr>
                <w:sz w:val="20"/>
                <w:szCs w:val="20"/>
              </w:rPr>
            </w:pPr>
            <w:r w:rsidRPr="00E67FCF">
              <w:rPr>
                <w:sz w:val="20"/>
                <w:szCs w:val="20"/>
              </w:rPr>
              <w:t>0</w:t>
            </w:r>
          </w:p>
        </w:tc>
        <w:tc>
          <w:tcPr>
            <w:tcW w:w="751" w:type="dxa"/>
          </w:tcPr>
          <w:p w14:paraId="4309776A" w14:textId="3599DBB6" w:rsidR="000F4799" w:rsidRPr="00E67FCF" w:rsidRDefault="00DA4C04" w:rsidP="005008AC">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1.00</w:t>
            </w:r>
          </w:p>
        </w:tc>
        <w:tc>
          <w:tcPr>
            <w:tcW w:w="761" w:type="dxa"/>
          </w:tcPr>
          <w:p w14:paraId="5D36EA62" w14:textId="0D578799" w:rsidR="000F4799" w:rsidRPr="00E67FCF" w:rsidRDefault="00DA4C04" w:rsidP="005008AC">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1.00</w:t>
            </w:r>
          </w:p>
        </w:tc>
        <w:tc>
          <w:tcPr>
            <w:tcW w:w="708" w:type="dxa"/>
          </w:tcPr>
          <w:p w14:paraId="1ECA9961" w14:textId="306328D2" w:rsidR="000F4799" w:rsidRPr="00E67FCF" w:rsidRDefault="00DA4C04" w:rsidP="005008AC">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 xml:space="preserve">1.00        </w:t>
            </w:r>
          </w:p>
        </w:tc>
        <w:tc>
          <w:tcPr>
            <w:tcW w:w="806" w:type="dxa"/>
          </w:tcPr>
          <w:p w14:paraId="5D6AE7AB" w14:textId="6721C5BF" w:rsidR="000F4799" w:rsidRPr="00E67FCF" w:rsidRDefault="00DA4C04" w:rsidP="005008AC">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20</w:t>
            </w:r>
          </w:p>
        </w:tc>
      </w:tr>
      <w:tr w:rsidR="00DA4C04" w14:paraId="0DDBC4E4" w14:textId="77777777" w:rsidTr="00DA4C04">
        <w:trPr>
          <w:trHeight w:val="314"/>
        </w:trPr>
        <w:tc>
          <w:tcPr>
            <w:cnfStyle w:val="001000000000" w:firstRow="0" w:lastRow="0" w:firstColumn="1" w:lastColumn="0" w:oddVBand="0" w:evenVBand="0" w:oddHBand="0" w:evenHBand="0" w:firstRowFirstColumn="0" w:firstRowLastColumn="0" w:lastRowFirstColumn="0" w:lastRowLastColumn="0"/>
            <w:tcW w:w="1251" w:type="dxa"/>
          </w:tcPr>
          <w:p w14:paraId="4CA78285" w14:textId="763691CB" w:rsidR="000F4799" w:rsidRPr="00E67FCF" w:rsidRDefault="00DA4C04" w:rsidP="005008AC">
            <w:pPr>
              <w:spacing w:line="276" w:lineRule="auto"/>
              <w:jc w:val="both"/>
              <w:rPr>
                <w:sz w:val="20"/>
                <w:szCs w:val="20"/>
              </w:rPr>
            </w:pPr>
            <w:r w:rsidRPr="00E67FCF">
              <w:rPr>
                <w:sz w:val="20"/>
                <w:szCs w:val="20"/>
              </w:rPr>
              <w:t>1</w:t>
            </w:r>
          </w:p>
        </w:tc>
        <w:tc>
          <w:tcPr>
            <w:tcW w:w="751" w:type="dxa"/>
          </w:tcPr>
          <w:p w14:paraId="51471796" w14:textId="641FA995" w:rsidR="000F4799" w:rsidRPr="00E67FCF" w:rsidRDefault="00DA4C04" w:rsidP="005008AC">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 xml:space="preserve">1.00      </w:t>
            </w:r>
          </w:p>
        </w:tc>
        <w:tc>
          <w:tcPr>
            <w:tcW w:w="761" w:type="dxa"/>
          </w:tcPr>
          <w:p w14:paraId="2F60A538" w14:textId="5ADF8607" w:rsidR="000F4799" w:rsidRPr="00E67FCF" w:rsidRDefault="00DA4C04" w:rsidP="005008AC">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 xml:space="preserve">1.00      </w:t>
            </w:r>
          </w:p>
        </w:tc>
        <w:tc>
          <w:tcPr>
            <w:tcW w:w="708" w:type="dxa"/>
          </w:tcPr>
          <w:p w14:paraId="29AF1303" w14:textId="01034111" w:rsidR="000F4799" w:rsidRPr="00E67FCF" w:rsidRDefault="00DA4C04" w:rsidP="005008AC">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 xml:space="preserve">1.00        </w:t>
            </w:r>
          </w:p>
        </w:tc>
        <w:tc>
          <w:tcPr>
            <w:tcW w:w="806" w:type="dxa"/>
          </w:tcPr>
          <w:p w14:paraId="3C792060" w14:textId="2DB9B55D" w:rsidR="000F4799" w:rsidRPr="00E67FCF" w:rsidRDefault="00DA4C04" w:rsidP="005008AC">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20</w:t>
            </w:r>
          </w:p>
        </w:tc>
      </w:tr>
      <w:tr w:rsidR="00DA4C04" w14:paraId="44EC9500" w14:textId="77777777" w:rsidTr="00DA4C04">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251" w:type="dxa"/>
          </w:tcPr>
          <w:p w14:paraId="431D1347" w14:textId="2683FCDA" w:rsidR="000F4799" w:rsidRPr="00E67FCF" w:rsidRDefault="00DA4C04" w:rsidP="005008AC">
            <w:pPr>
              <w:spacing w:line="276" w:lineRule="auto"/>
              <w:jc w:val="both"/>
              <w:rPr>
                <w:sz w:val="20"/>
                <w:szCs w:val="20"/>
              </w:rPr>
            </w:pPr>
            <w:r w:rsidRPr="00E67FCF">
              <w:rPr>
                <w:sz w:val="20"/>
                <w:szCs w:val="20"/>
              </w:rPr>
              <w:t>2</w:t>
            </w:r>
          </w:p>
        </w:tc>
        <w:tc>
          <w:tcPr>
            <w:tcW w:w="751" w:type="dxa"/>
          </w:tcPr>
          <w:p w14:paraId="4D796A53" w14:textId="15F9B5E2" w:rsidR="000F4799" w:rsidRPr="00E67FCF" w:rsidRDefault="00DA4C04" w:rsidP="005008AC">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 xml:space="preserve">0.95      </w:t>
            </w:r>
          </w:p>
        </w:tc>
        <w:tc>
          <w:tcPr>
            <w:tcW w:w="761" w:type="dxa"/>
          </w:tcPr>
          <w:p w14:paraId="45F0E2B2" w14:textId="2AEB1FA9" w:rsidR="000F4799" w:rsidRPr="00E67FCF" w:rsidRDefault="00DA4C04" w:rsidP="005008AC">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 xml:space="preserve">0.95      </w:t>
            </w:r>
          </w:p>
        </w:tc>
        <w:tc>
          <w:tcPr>
            <w:tcW w:w="708" w:type="dxa"/>
          </w:tcPr>
          <w:p w14:paraId="453599C2" w14:textId="533A2F2D" w:rsidR="000F4799" w:rsidRPr="00E67FCF" w:rsidRDefault="00DA4C04" w:rsidP="005008AC">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 xml:space="preserve">0.95        </w:t>
            </w:r>
          </w:p>
        </w:tc>
        <w:tc>
          <w:tcPr>
            <w:tcW w:w="806" w:type="dxa"/>
          </w:tcPr>
          <w:p w14:paraId="3458922D" w14:textId="27C34BC3" w:rsidR="000F4799" w:rsidRPr="00E67FCF" w:rsidRDefault="00DA4C04" w:rsidP="005008AC">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20</w:t>
            </w:r>
          </w:p>
        </w:tc>
      </w:tr>
      <w:tr w:rsidR="00DA4C04" w14:paraId="0F61C3C0" w14:textId="77777777" w:rsidTr="00DA4C04">
        <w:trPr>
          <w:trHeight w:val="314"/>
        </w:trPr>
        <w:tc>
          <w:tcPr>
            <w:cnfStyle w:val="001000000000" w:firstRow="0" w:lastRow="0" w:firstColumn="1" w:lastColumn="0" w:oddVBand="0" w:evenVBand="0" w:oddHBand="0" w:evenHBand="0" w:firstRowFirstColumn="0" w:firstRowLastColumn="0" w:lastRowFirstColumn="0" w:lastRowLastColumn="0"/>
            <w:tcW w:w="1251" w:type="dxa"/>
          </w:tcPr>
          <w:p w14:paraId="431CF3DF" w14:textId="69BF144E" w:rsidR="00DA4C04" w:rsidRPr="00E67FCF" w:rsidRDefault="00DA4C04" w:rsidP="00DA4C04">
            <w:pPr>
              <w:spacing w:line="276" w:lineRule="auto"/>
              <w:jc w:val="both"/>
              <w:rPr>
                <w:sz w:val="20"/>
                <w:szCs w:val="20"/>
              </w:rPr>
            </w:pPr>
            <w:r w:rsidRPr="00E67FCF">
              <w:rPr>
                <w:sz w:val="20"/>
                <w:szCs w:val="20"/>
              </w:rPr>
              <w:t>3</w:t>
            </w:r>
          </w:p>
        </w:tc>
        <w:tc>
          <w:tcPr>
            <w:tcW w:w="751" w:type="dxa"/>
          </w:tcPr>
          <w:p w14:paraId="48C487CE" w14:textId="7B89F702" w:rsidR="00DA4C04" w:rsidRPr="00E67FCF" w:rsidRDefault="00DA4C04" w:rsidP="00DA4C04">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 xml:space="preserve">0.95      </w:t>
            </w:r>
          </w:p>
        </w:tc>
        <w:tc>
          <w:tcPr>
            <w:tcW w:w="761" w:type="dxa"/>
          </w:tcPr>
          <w:p w14:paraId="369AC2DA" w14:textId="76D60B4C" w:rsidR="00DA4C04" w:rsidRPr="00E67FCF" w:rsidRDefault="00DA4C04" w:rsidP="00DA4C04">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 xml:space="preserve">0.95      </w:t>
            </w:r>
          </w:p>
        </w:tc>
        <w:tc>
          <w:tcPr>
            <w:tcW w:w="708" w:type="dxa"/>
          </w:tcPr>
          <w:p w14:paraId="6A31F6F1" w14:textId="0C7C6151" w:rsidR="00DA4C04" w:rsidRPr="00E67FCF" w:rsidRDefault="00DA4C04" w:rsidP="00DA4C04">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 xml:space="preserve">0.95        </w:t>
            </w:r>
          </w:p>
        </w:tc>
        <w:tc>
          <w:tcPr>
            <w:tcW w:w="806" w:type="dxa"/>
          </w:tcPr>
          <w:p w14:paraId="19DB5BE9" w14:textId="1EAD382B" w:rsidR="003258DB" w:rsidRPr="00E67FCF" w:rsidRDefault="00DA4C04" w:rsidP="00DA4C04">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20</w:t>
            </w:r>
          </w:p>
        </w:tc>
      </w:tr>
      <w:tr w:rsidR="003258DB" w14:paraId="0D729DA4" w14:textId="77777777" w:rsidTr="00DA4C04">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251" w:type="dxa"/>
          </w:tcPr>
          <w:p w14:paraId="6FB88B0F" w14:textId="01165A8C" w:rsidR="003258DB" w:rsidRPr="00E67FCF" w:rsidRDefault="003258DB" w:rsidP="003258DB">
            <w:pPr>
              <w:spacing w:line="276" w:lineRule="auto"/>
              <w:jc w:val="both"/>
              <w:rPr>
                <w:sz w:val="20"/>
                <w:szCs w:val="20"/>
              </w:rPr>
            </w:pPr>
            <w:r w:rsidRPr="00E67FCF">
              <w:rPr>
                <w:sz w:val="20"/>
                <w:szCs w:val="20"/>
              </w:rPr>
              <w:t>4</w:t>
            </w:r>
          </w:p>
        </w:tc>
        <w:tc>
          <w:tcPr>
            <w:tcW w:w="751" w:type="dxa"/>
          </w:tcPr>
          <w:p w14:paraId="15BBA6FA" w14:textId="4C210BC9" w:rsidR="003258DB" w:rsidRPr="00E67FCF" w:rsidRDefault="003258DB" w:rsidP="003258DB">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1.00</w:t>
            </w:r>
          </w:p>
        </w:tc>
        <w:tc>
          <w:tcPr>
            <w:tcW w:w="761" w:type="dxa"/>
          </w:tcPr>
          <w:p w14:paraId="5B018748" w14:textId="2ACDF58A" w:rsidR="003258DB" w:rsidRPr="00E67FCF" w:rsidRDefault="003258DB" w:rsidP="003258DB">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1.00</w:t>
            </w:r>
          </w:p>
        </w:tc>
        <w:tc>
          <w:tcPr>
            <w:tcW w:w="708" w:type="dxa"/>
          </w:tcPr>
          <w:p w14:paraId="64AFB36A" w14:textId="3A51689A" w:rsidR="003258DB" w:rsidRPr="00E67FCF" w:rsidRDefault="003258DB" w:rsidP="003258DB">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 xml:space="preserve">1.00        </w:t>
            </w:r>
          </w:p>
        </w:tc>
        <w:tc>
          <w:tcPr>
            <w:tcW w:w="806" w:type="dxa"/>
          </w:tcPr>
          <w:p w14:paraId="4382D6AE" w14:textId="6026C1FF" w:rsidR="003258DB" w:rsidRPr="00E67FCF" w:rsidRDefault="003258DB" w:rsidP="003258DB">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20</w:t>
            </w:r>
          </w:p>
        </w:tc>
      </w:tr>
      <w:tr w:rsidR="003258DB" w14:paraId="609EAECA" w14:textId="77777777" w:rsidTr="00DA4C04">
        <w:trPr>
          <w:trHeight w:val="302"/>
        </w:trPr>
        <w:tc>
          <w:tcPr>
            <w:cnfStyle w:val="001000000000" w:firstRow="0" w:lastRow="0" w:firstColumn="1" w:lastColumn="0" w:oddVBand="0" w:evenVBand="0" w:oddHBand="0" w:evenHBand="0" w:firstRowFirstColumn="0" w:firstRowLastColumn="0" w:lastRowFirstColumn="0" w:lastRowLastColumn="0"/>
            <w:tcW w:w="1251" w:type="dxa"/>
          </w:tcPr>
          <w:p w14:paraId="349F68E1" w14:textId="3445D5E7" w:rsidR="003258DB" w:rsidRPr="00E67FCF" w:rsidRDefault="003258DB" w:rsidP="003258DB">
            <w:pPr>
              <w:spacing w:line="276" w:lineRule="auto"/>
              <w:jc w:val="both"/>
              <w:rPr>
                <w:sz w:val="20"/>
                <w:szCs w:val="20"/>
              </w:rPr>
            </w:pPr>
            <w:r w:rsidRPr="00E67FCF">
              <w:rPr>
                <w:sz w:val="20"/>
                <w:szCs w:val="20"/>
              </w:rPr>
              <w:t>ACC</w:t>
            </w:r>
          </w:p>
        </w:tc>
        <w:tc>
          <w:tcPr>
            <w:tcW w:w="751" w:type="dxa"/>
          </w:tcPr>
          <w:p w14:paraId="62874831" w14:textId="77777777" w:rsidR="003258DB" w:rsidRPr="00E67FCF" w:rsidRDefault="003258DB" w:rsidP="003258DB">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761" w:type="dxa"/>
          </w:tcPr>
          <w:p w14:paraId="7AE97270" w14:textId="77777777" w:rsidR="003258DB" w:rsidRPr="00E67FCF" w:rsidRDefault="003258DB" w:rsidP="003258DB">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708" w:type="dxa"/>
          </w:tcPr>
          <w:p w14:paraId="68D82F71" w14:textId="6BA6E334" w:rsidR="003258DB" w:rsidRPr="00E67FCF" w:rsidRDefault="003258DB" w:rsidP="003258DB">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0.98</w:t>
            </w:r>
          </w:p>
        </w:tc>
        <w:tc>
          <w:tcPr>
            <w:tcW w:w="806" w:type="dxa"/>
          </w:tcPr>
          <w:p w14:paraId="48A0EC86" w14:textId="1EA7DD80" w:rsidR="003258DB" w:rsidRPr="00E67FCF" w:rsidRDefault="003258DB" w:rsidP="003258DB">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100</w:t>
            </w:r>
          </w:p>
        </w:tc>
      </w:tr>
      <w:tr w:rsidR="003258DB" w14:paraId="0095880B" w14:textId="77777777" w:rsidTr="00DA4C04">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1251" w:type="dxa"/>
          </w:tcPr>
          <w:p w14:paraId="42A45A9E" w14:textId="34B5F685" w:rsidR="003258DB" w:rsidRPr="00E67FCF" w:rsidRDefault="003258DB" w:rsidP="003258DB">
            <w:pPr>
              <w:spacing w:line="276" w:lineRule="auto"/>
              <w:jc w:val="both"/>
              <w:rPr>
                <w:sz w:val="20"/>
                <w:szCs w:val="20"/>
              </w:rPr>
            </w:pPr>
            <w:r w:rsidRPr="00E67FCF">
              <w:rPr>
                <w:sz w:val="20"/>
                <w:szCs w:val="20"/>
              </w:rPr>
              <w:t>MAcro AVG</w:t>
            </w:r>
          </w:p>
        </w:tc>
        <w:tc>
          <w:tcPr>
            <w:tcW w:w="751" w:type="dxa"/>
          </w:tcPr>
          <w:p w14:paraId="36353411" w14:textId="17D43FF2" w:rsidR="003258DB" w:rsidRPr="00E67FCF" w:rsidRDefault="003258DB" w:rsidP="003258DB">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0.98</w:t>
            </w:r>
          </w:p>
        </w:tc>
        <w:tc>
          <w:tcPr>
            <w:tcW w:w="761" w:type="dxa"/>
          </w:tcPr>
          <w:p w14:paraId="321B53C2" w14:textId="44A5F331" w:rsidR="003258DB" w:rsidRPr="00E67FCF" w:rsidRDefault="003258DB" w:rsidP="003258DB">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0.98</w:t>
            </w:r>
          </w:p>
        </w:tc>
        <w:tc>
          <w:tcPr>
            <w:tcW w:w="708" w:type="dxa"/>
          </w:tcPr>
          <w:p w14:paraId="5D68FC50" w14:textId="2D6F7532" w:rsidR="003258DB" w:rsidRPr="00E67FCF" w:rsidRDefault="003258DB" w:rsidP="003258DB">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0.98</w:t>
            </w:r>
          </w:p>
        </w:tc>
        <w:tc>
          <w:tcPr>
            <w:tcW w:w="806" w:type="dxa"/>
          </w:tcPr>
          <w:p w14:paraId="1FA463CE" w14:textId="6D348927" w:rsidR="003258DB" w:rsidRPr="00E67FCF" w:rsidRDefault="003258DB" w:rsidP="003258DB">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100</w:t>
            </w:r>
          </w:p>
        </w:tc>
      </w:tr>
      <w:tr w:rsidR="003258DB" w14:paraId="18B101A3" w14:textId="77777777" w:rsidTr="00DA4C04">
        <w:trPr>
          <w:trHeight w:val="616"/>
        </w:trPr>
        <w:tc>
          <w:tcPr>
            <w:cnfStyle w:val="001000000000" w:firstRow="0" w:lastRow="0" w:firstColumn="1" w:lastColumn="0" w:oddVBand="0" w:evenVBand="0" w:oddHBand="0" w:evenHBand="0" w:firstRowFirstColumn="0" w:firstRowLastColumn="0" w:lastRowFirstColumn="0" w:lastRowLastColumn="0"/>
            <w:tcW w:w="1251" w:type="dxa"/>
          </w:tcPr>
          <w:p w14:paraId="0390B5F0" w14:textId="7849F74F" w:rsidR="003258DB" w:rsidRPr="00E67FCF" w:rsidRDefault="003258DB" w:rsidP="003258DB">
            <w:pPr>
              <w:spacing w:line="276" w:lineRule="auto"/>
              <w:jc w:val="both"/>
              <w:rPr>
                <w:sz w:val="20"/>
                <w:szCs w:val="20"/>
              </w:rPr>
            </w:pPr>
            <w:r w:rsidRPr="00E67FCF">
              <w:rPr>
                <w:sz w:val="20"/>
                <w:szCs w:val="20"/>
              </w:rPr>
              <w:t>Weighted AVG</w:t>
            </w:r>
          </w:p>
        </w:tc>
        <w:tc>
          <w:tcPr>
            <w:tcW w:w="751" w:type="dxa"/>
          </w:tcPr>
          <w:p w14:paraId="61A0648B" w14:textId="27EFC333" w:rsidR="003258DB" w:rsidRPr="00E67FCF" w:rsidRDefault="003258DB" w:rsidP="003258DB">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0.98</w:t>
            </w:r>
          </w:p>
        </w:tc>
        <w:tc>
          <w:tcPr>
            <w:tcW w:w="761" w:type="dxa"/>
          </w:tcPr>
          <w:p w14:paraId="613E2236" w14:textId="342052AC" w:rsidR="003258DB" w:rsidRPr="00E67FCF" w:rsidRDefault="003258DB" w:rsidP="003258DB">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0.98</w:t>
            </w:r>
          </w:p>
        </w:tc>
        <w:tc>
          <w:tcPr>
            <w:tcW w:w="708" w:type="dxa"/>
          </w:tcPr>
          <w:p w14:paraId="27B359EB" w14:textId="57104D7A" w:rsidR="003258DB" w:rsidRPr="00E67FCF" w:rsidRDefault="003258DB" w:rsidP="003258DB">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0.98</w:t>
            </w:r>
          </w:p>
        </w:tc>
        <w:tc>
          <w:tcPr>
            <w:tcW w:w="806" w:type="dxa"/>
          </w:tcPr>
          <w:p w14:paraId="268D6038" w14:textId="137E9C79" w:rsidR="003258DB" w:rsidRPr="00E67FCF" w:rsidRDefault="003258DB" w:rsidP="003258DB">
            <w:pPr>
              <w:keepNext/>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100</w:t>
            </w:r>
          </w:p>
        </w:tc>
      </w:tr>
    </w:tbl>
    <w:p w14:paraId="2317E36E" w14:textId="77777777" w:rsidR="00F54B60" w:rsidRPr="00E67FCF" w:rsidRDefault="00F54B60" w:rsidP="00F54B60">
      <w:pPr>
        <w:rPr>
          <w:szCs w:val="22"/>
        </w:rPr>
      </w:pPr>
    </w:p>
    <w:p w14:paraId="666A9C42" w14:textId="6AC28826" w:rsidR="009D2301" w:rsidRPr="00E67FCF" w:rsidRDefault="005008AC" w:rsidP="005008AC">
      <w:pPr>
        <w:spacing w:line="276" w:lineRule="auto"/>
        <w:jc w:val="both"/>
        <w:rPr>
          <w:rFonts w:cstheme="minorHAnsi"/>
          <w:i/>
          <w:iCs/>
          <w:szCs w:val="22"/>
          <w:u w:val="single"/>
        </w:rPr>
      </w:pPr>
      <w:r w:rsidRPr="00E67FCF">
        <w:rPr>
          <w:rFonts w:cstheme="minorHAnsi"/>
          <w:i/>
          <w:iCs/>
          <w:szCs w:val="22"/>
          <w:u w:val="single"/>
        </w:rPr>
        <w:t xml:space="preserve">vii. </w:t>
      </w:r>
      <w:bookmarkStart w:id="7" w:name="_Hlk78087303"/>
      <w:r w:rsidR="009D2301" w:rsidRPr="00E67FCF">
        <w:rPr>
          <w:rFonts w:cstheme="minorHAnsi"/>
          <w:i/>
          <w:iCs/>
          <w:szCs w:val="22"/>
          <w:u w:val="single"/>
        </w:rPr>
        <w:t>MexMor</w:t>
      </w:r>
      <w:r w:rsidR="002C39F4" w:rsidRPr="00E67FCF">
        <w:rPr>
          <w:rFonts w:cstheme="minorHAnsi"/>
          <w:i/>
          <w:iCs/>
          <w:szCs w:val="22"/>
          <w:u w:val="single"/>
        </w:rPr>
        <w:t>Lap</w:t>
      </w:r>
      <w:bookmarkEnd w:id="7"/>
      <w:r w:rsidR="009D2301" w:rsidRPr="00E67FCF">
        <w:rPr>
          <w:rFonts w:cstheme="minorHAnsi"/>
          <w:i/>
          <w:iCs/>
          <w:szCs w:val="22"/>
          <w:u w:val="single"/>
        </w:rPr>
        <w:t>-ResNet29</w:t>
      </w:r>
    </w:p>
    <w:p w14:paraId="61C7387E" w14:textId="5C36ADFF" w:rsidR="00E714FF" w:rsidRPr="00E67FCF" w:rsidRDefault="00CD0A24" w:rsidP="005008AC">
      <w:pPr>
        <w:spacing w:line="276" w:lineRule="auto"/>
        <w:jc w:val="both"/>
        <w:rPr>
          <w:sz w:val="20"/>
          <w:szCs w:val="20"/>
        </w:rPr>
      </w:pPr>
      <w:r w:rsidRPr="00E67FCF">
        <w:rPr>
          <w:sz w:val="20"/>
          <w:szCs w:val="20"/>
        </w:rPr>
        <w:t xml:space="preserve">The accuracy and loss curves per epoch for training and validation for the proposed multiclass </w:t>
      </w:r>
      <w:r w:rsidR="002C39F4" w:rsidRPr="00E67FCF">
        <w:rPr>
          <w:sz w:val="20"/>
          <w:szCs w:val="20"/>
        </w:rPr>
        <w:t>MexMorLap</w:t>
      </w:r>
      <w:r w:rsidRPr="00E67FCF">
        <w:rPr>
          <w:sz w:val="20"/>
          <w:szCs w:val="20"/>
        </w:rPr>
        <w:t>-ResNet29 has been shown in fig.</w:t>
      </w:r>
      <w:r w:rsidR="00254B42" w:rsidRPr="00E67FCF">
        <w:rPr>
          <w:sz w:val="20"/>
          <w:szCs w:val="20"/>
        </w:rPr>
        <w:t>28</w:t>
      </w:r>
      <w:r w:rsidRPr="00E67FCF">
        <w:rPr>
          <w:sz w:val="20"/>
          <w:szCs w:val="20"/>
        </w:rPr>
        <w:t xml:space="preserve"> and fig.</w:t>
      </w:r>
      <w:r w:rsidR="00254B42" w:rsidRPr="00E67FCF">
        <w:rPr>
          <w:sz w:val="20"/>
          <w:szCs w:val="20"/>
        </w:rPr>
        <w:t>29</w:t>
      </w:r>
      <w:r w:rsidRPr="00E67FCF">
        <w:rPr>
          <w:sz w:val="20"/>
          <w:szCs w:val="20"/>
        </w:rPr>
        <w:t xml:space="preserve">. </w:t>
      </w:r>
    </w:p>
    <w:p w14:paraId="51E1C0EA" w14:textId="77777777" w:rsidR="00C836C9" w:rsidRDefault="00A23171" w:rsidP="00C836C9">
      <w:pPr>
        <w:keepNext/>
        <w:spacing w:line="276" w:lineRule="auto"/>
        <w:jc w:val="both"/>
      </w:pPr>
      <w:r>
        <w:rPr>
          <w:noProof/>
        </w:rPr>
        <w:drawing>
          <wp:inline distT="0" distB="0" distL="0" distR="0" wp14:anchorId="590F5D7A" wp14:editId="3D81EFBB">
            <wp:extent cx="2638425" cy="19812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38425" cy="1981200"/>
                    </a:xfrm>
                    <a:prstGeom prst="rect">
                      <a:avLst/>
                    </a:prstGeom>
                    <a:noFill/>
                    <a:ln>
                      <a:noFill/>
                    </a:ln>
                  </pic:spPr>
                </pic:pic>
              </a:graphicData>
            </a:graphic>
          </wp:inline>
        </w:drawing>
      </w:r>
    </w:p>
    <w:p w14:paraId="50D225E8" w14:textId="6462E7FC" w:rsidR="00E714FF" w:rsidRDefault="00C836C9" w:rsidP="00C836C9">
      <w:pPr>
        <w:pStyle w:val="Caption"/>
        <w:jc w:val="both"/>
      </w:pPr>
      <w:r w:rsidRPr="001E4973">
        <w:t>Fig. 2</w:t>
      </w:r>
      <w:r>
        <w:t>8</w:t>
      </w:r>
      <w:r w:rsidRPr="001E4973">
        <w:t xml:space="preserve"> Training and validation </w:t>
      </w:r>
      <w:r>
        <w:t>accuracy</w:t>
      </w:r>
    </w:p>
    <w:p w14:paraId="5C988414" w14:textId="77777777" w:rsidR="00C836C9" w:rsidRDefault="00E714FF" w:rsidP="00C836C9">
      <w:pPr>
        <w:keepNext/>
        <w:spacing w:line="276" w:lineRule="auto"/>
        <w:jc w:val="both"/>
      </w:pPr>
      <w:r>
        <w:rPr>
          <w:noProof/>
        </w:rPr>
        <w:drawing>
          <wp:inline distT="0" distB="0" distL="0" distR="0" wp14:anchorId="76DF9080" wp14:editId="79B76BF8">
            <wp:extent cx="2636520" cy="1981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36520" cy="1981200"/>
                    </a:xfrm>
                    <a:prstGeom prst="rect">
                      <a:avLst/>
                    </a:prstGeom>
                    <a:noFill/>
                    <a:ln>
                      <a:noFill/>
                    </a:ln>
                  </pic:spPr>
                </pic:pic>
              </a:graphicData>
            </a:graphic>
          </wp:inline>
        </w:drawing>
      </w:r>
    </w:p>
    <w:p w14:paraId="5B7875FF" w14:textId="6A778295" w:rsidR="00E714FF" w:rsidRDefault="00C836C9" w:rsidP="00E67FCF">
      <w:pPr>
        <w:pStyle w:val="Caption"/>
        <w:jc w:val="both"/>
      </w:pPr>
      <w:r w:rsidRPr="00D951B2">
        <w:t xml:space="preserve">Fig. </w:t>
      </w:r>
      <w:r>
        <w:t>2</w:t>
      </w:r>
      <w:r>
        <w:t>9</w:t>
      </w:r>
      <w:r w:rsidRPr="00D951B2">
        <w:t xml:space="preserve"> Training and validation </w:t>
      </w:r>
      <w:r>
        <w:t>loss</w:t>
      </w:r>
    </w:p>
    <w:p w14:paraId="362C8892" w14:textId="0AD9E4F3" w:rsidR="004555CE" w:rsidRPr="00E67FCF" w:rsidRDefault="00CD0A24" w:rsidP="005008AC">
      <w:pPr>
        <w:spacing w:line="276" w:lineRule="auto"/>
        <w:jc w:val="both"/>
        <w:rPr>
          <w:sz w:val="20"/>
          <w:szCs w:val="20"/>
        </w:rPr>
      </w:pPr>
      <w:r w:rsidRPr="00E67FCF">
        <w:rPr>
          <w:sz w:val="20"/>
          <w:szCs w:val="20"/>
        </w:rPr>
        <w:t>The confusion matrix for this architecture is depicted in fig.</w:t>
      </w:r>
      <w:r w:rsidR="00254B42" w:rsidRPr="00E67FCF">
        <w:rPr>
          <w:sz w:val="20"/>
          <w:szCs w:val="20"/>
        </w:rPr>
        <w:t>30</w:t>
      </w:r>
      <w:r w:rsidRPr="00E67FCF">
        <w:rPr>
          <w:sz w:val="20"/>
          <w:szCs w:val="20"/>
        </w:rPr>
        <w:t xml:space="preserve">, </w:t>
      </w:r>
    </w:p>
    <w:p w14:paraId="6430E277" w14:textId="77777777" w:rsidR="00EC7021" w:rsidRDefault="00EC7021" w:rsidP="005008AC">
      <w:pPr>
        <w:spacing w:line="276" w:lineRule="auto"/>
        <w:jc w:val="both"/>
      </w:pPr>
    </w:p>
    <w:p w14:paraId="02CA259A" w14:textId="77777777" w:rsidR="00F54B60" w:rsidRDefault="004555CE" w:rsidP="00F54B60">
      <w:pPr>
        <w:keepNext/>
        <w:spacing w:line="276" w:lineRule="auto"/>
        <w:jc w:val="both"/>
      </w:pPr>
      <w:r>
        <w:rPr>
          <w:noProof/>
        </w:rPr>
        <w:drawing>
          <wp:inline distT="0" distB="0" distL="0" distR="0" wp14:anchorId="65B75AE4" wp14:editId="35C7FCBB">
            <wp:extent cx="2750127" cy="275012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67540" cy="2767540"/>
                    </a:xfrm>
                    <a:prstGeom prst="rect">
                      <a:avLst/>
                    </a:prstGeom>
                  </pic:spPr>
                </pic:pic>
              </a:graphicData>
            </a:graphic>
          </wp:inline>
        </w:drawing>
      </w:r>
    </w:p>
    <w:p w14:paraId="7CB90695" w14:textId="07EF90FC" w:rsidR="004555CE" w:rsidRDefault="00F54B60" w:rsidP="00F54B60">
      <w:pPr>
        <w:pStyle w:val="Caption"/>
        <w:jc w:val="both"/>
      </w:pPr>
      <w:r>
        <w:t xml:space="preserve">Fig. </w:t>
      </w:r>
      <w:r>
        <w:t>30</w:t>
      </w:r>
      <w:r>
        <w:rPr>
          <w:noProof/>
        </w:rPr>
        <w:t xml:space="preserve"> Confusion Matrix </w:t>
      </w:r>
    </w:p>
    <w:p w14:paraId="52B46B7A" w14:textId="48D02359" w:rsidR="00CD0A24" w:rsidRPr="00E67FCF" w:rsidRDefault="000F4799" w:rsidP="005008AC">
      <w:pPr>
        <w:spacing w:line="276" w:lineRule="auto"/>
        <w:jc w:val="both"/>
        <w:rPr>
          <w:sz w:val="20"/>
          <w:szCs w:val="20"/>
        </w:rPr>
      </w:pPr>
      <w:r w:rsidRPr="00E67FCF">
        <w:rPr>
          <w:sz w:val="20"/>
          <w:szCs w:val="20"/>
        </w:rPr>
        <w:t>where, classes A, B, C, D and E each represent EEG signals obtained from Healthy subjects with eyes open, Healthy subjects with eyes closed, Epileptic subjects during seizure free interludes with eyes open, Epileptic subjects during seizure free interludes with eyes closed, Epileptic subjects during seizure respectively.  An overall accuracy of 9</w:t>
      </w:r>
      <w:r w:rsidR="000B24F2" w:rsidRPr="00E67FCF">
        <w:rPr>
          <w:sz w:val="20"/>
          <w:szCs w:val="20"/>
        </w:rPr>
        <w:t>6</w:t>
      </w:r>
      <w:r w:rsidRPr="00E67FCF">
        <w:rPr>
          <w:sz w:val="20"/>
          <w:szCs w:val="20"/>
        </w:rPr>
        <w:t xml:space="preserve">% is shown to have been obtained. </w:t>
      </w:r>
      <w:r w:rsidR="00CD0A24" w:rsidRPr="00E67FCF">
        <w:rPr>
          <w:sz w:val="20"/>
          <w:szCs w:val="20"/>
        </w:rPr>
        <w:t xml:space="preserve"> The diagonal elements are an indication the correctly classified </w:t>
      </w:r>
      <w:r w:rsidR="00F23093" w:rsidRPr="00E67FCF">
        <w:rPr>
          <w:sz w:val="20"/>
          <w:szCs w:val="20"/>
        </w:rPr>
        <w:t>signals</w:t>
      </w:r>
      <w:r w:rsidR="00CD0A24" w:rsidRPr="00E67FCF">
        <w:rPr>
          <w:sz w:val="20"/>
          <w:szCs w:val="20"/>
        </w:rPr>
        <w:t xml:space="preserve">, whereas the off-diagonal elements show the misclassifications. Table </w:t>
      </w:r>
      <w:r w:rsidR="00254B42" w:rsidRPr="00E67FCF">
        <w:rPr>
          <w:sz w:val="20"/>
          <w:szCs w:val="20"/>
        </w:rPr>
        <w:t>VI</w:t>
      </w:r>
      <w:r w:rsidR="00CD0A24" w:rsidRPr="00E67FCF">
        <w:rPr>
          <w:sz w:val="20"/>
          <w:szCs w:val="20"/>
        </w:rPr>
        <w:t>I depicts the performance metrics of this EEG signal diagnosis scheme by estimating four performance metrics, i.e., accuracy (ACC), specificity (SPE), sensitivity (SEN) and F1-score (F1).</w:t>
      </w:r>
      <w:r w:rsidR="006D074B" w:rsidRPr="00E67FCF">
        <w:rPr>
          <w:sz w:val="20"/>
          <w:szCs w:val="20"/>
        </w:rPr>
        <w:t xml:space="preserve"> Addition of a poorly performing filter to the best performing filters slightly lowers their performance.</w:t>
      </w:r>
    </w:p>
    <w:p w14:paraId="44917195" w14:textId="200CC7CB" w:rsidR="00F54B60" w:rsidRDefault="00F54B60" w:rsidP="00F54B60">
      <w:pPr>
        <w:pStyle w:val="Caption"/>
        <w:keepNext/>
      </w:pPr>
      <w:r w:rsidRPr="009D432E">
        <w:t>Table VI</w:t>
      </w:r>
      <w:r>
        <w:t>I</w:t>
      </w:r>
      <w:r w:rsidRPr="009D432E">
        <w:t xml:space="preserve"> Performance Metrics</w:t>
      </w:r>
    </w:p>
    <w:tbl>
      <w:tblPr>
        <w:tblStyle w:val="PlainTable3"/>
        <w:tblW w:w="4277" w:type="dxa"/>
        <w:tblLook w:val="04A0" w:firstRow="1" w:lastRow="0" w:firstColumn="1" w:lastColumn="0" w:noHBand="0" w:noVBand="1"/>
      </w:tblPr>
      <w:tblGrid>
        <w:gridCol w:w="1251"/>
        <w:gridCol w:w="751"/>
        <w:gridCol w:w="761"/>
        <w:gridCol w:w="708"/>
        <w:gridCol w:w="806"/>
      </w:tblGrid>
      <w:tr w:rsidR="003258DB" w14:paraId="6DB8222F" w14:textId="77777777" w:rsidTr="00A94391">
        <w:trPr>
          <w:cnfStyle w:val="100000000000" w:firstRow="1" w:lastRow="0" w:firstColumn="0" w:lastColumn="0" w:oddVBand="0" w:evenVBand="0" w:oddHBand="0" w:evenHBand="0" w:firstRowFirstColumn="0" w:firstRowLastColumn="0" w:lastRowFirstColumn="0" w:lastRowLastColumn="0"/>
          <w:trHeight w:val="314"/>
        </w:trPr>
        <w:tc>
          <w:tcPr>
            <w:cnfStyle w:val="001000000100" w:firstRow="0" w:lastRow="0" w:firstColumn="1" w:lastColumn="0" w:oddVBand="0" w:evenVBand="0" w:oddHBand="0" w:evenHBand="0" w:firstRowFirstColumn="1" w:firstRowLastColumn="0" w:lastRowFirstColumn="0" w:lastRowLastColumn="0"/>
            <w:tcW w:w="1251" w:type="dxa"/>
          </w:tcPr>
          <w:p w14:paraId="247C0447" w14:textId="77777777" w:rsidR="003258DB" w:rsidRPr="00E67FCF" w:rsidRDefault="003258DB" w:rsidP="00A94391">
            <w:pPr>
              <w:spacing w:line="276" w:lineRule="auto"/>
              <w:jc w:val="both"/>
              <w:rPr>
                <w:sz w:val="20"/>
                <w:szCs w:val="20"/>
              </w:rPr>
            </w:pPr>
          </w:p>
        </w:tc>
        <w:tc>
          <w:tcPr>
            <w:tcW w:w="751" w:type="dxa"/>
          </w:tcPr>
          <w:p w14:paraId="44BCD8E8" w14:textId="77777777" w:rsidR="003258DB" w:rsidRPr="00E67FCF" w:rsidRDefault="003258DB" w:rsidP="00A94391">
            <w:pPr>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rPr>
            </w:pPr>
            <w:r w:rsidRPr="00E67FCF">
              <w:rPr>
                <w:sz w:val="20"/>
                <w:szCs w:val="20"/>
              </w:rPr>
              <w:t>SPE</w:t>
            </w:r>
          </w:p>
        </w:tc>
        <w:tc>
          <w:tcPr>
            <w:tcW w:w="761" w:type="dxa"/>
          </w:tcPr>
          <w:p w14:paraId="1BDA1034" w14:textId="77777777" w:rsidR="003258DB" w:rsidRPr="00E67FCF" w:rsidRDefault="003258DB" w:rsidP="00A94391">
            <w:pPr>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rPr>
            </w:pPr>
            <w:r w:rsidRPr="00E67FCF">
              <w:rPr>
                <w:sz w:val="20"/>
                <w:szCs w:val="20"/>
              </w:rPr>
              <w:t>SEN</w:t>
            </w:r>
          </w:p>
        </w:tc>
        <w:tc>
          <w:tcPr>
            <w:tcW w:w="708" w:type="dxa"/>
          </w:tcPr>
          <w:p w14:paraId="17AC5F27" w14:textId="77777777" w:rsidR="003258DB" w:rsidRPr="00E67FCF" w:rsidRDefault="003258DB" w:rsidP="00A94391">
            <w:pPr>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rPr>
            </w:pPr>
            <w:r w:rsidRPr="00E67FCF">
              <w:rPr>
                <w:sz w:val="20"/>
                <w:szCs w:val="20"/>
              </w:rPr>
              <w:t xml:space="preserve">   f1</w:t>
            </w:r>
          </w:p>
        </w:tc>
        <w:tc>
          <w:tcPr>
            <w:tcW w:w="806" w:type="dxa"/>
          </w:tcPr>
          <w:p w14:paraId="4ACB20DA" w14:textId="77777777" w:rsidR="003258DB" w:rsidRPr="00E67FCF" w:rsidRDefault="003258DB" w:rsidP="00A94391">
            <w:pPr>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rPr>
            </w:pPr>
            <w:r w:rsidRPr="00E67FCF">
              <w:rPr>
                <w:sz w:val="20"/>
                <w:szCs w:val="20"/>
              </w:rPr>
              <w:t>supp</w:t>
            </w:r>
          </w:p>
        </w:tc>
      </w:tr>
      <w:tr w:rsidR="003258DB" w14:paraId="257E7042" w14:textId="77777777" w:rsidTr="00A9439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251" w:type="dxa"/>
          </w:tcPr>
          <w:p w14:paraId="4C0460DB" w14:textId="77777777" w:rsidR="003258DB" w:rsidRPr="00E67FCF" w:rsidRDefault="003258DB" w:rsidP="00A94391">
            <w:pPr>
              <w:spacing w:line="276" w:lineRule="auto"/>
              <w:jc w:val="both"/>
              <w:rPr>
                <w:sz w:val="20"/>
                <w:szCs w:val="20"/>
              </w:rPr>
            </w:pPr>
            <w:r w:rsidRPr="00E67FCF">
              <w:rPr>
                <w:sz w:val="20"/>
                <w:szCs w:val="20"/>
              </w:rPr>
              <w:t>0</w:t>
            </w:r>
          </w:p>
        </w:tc>
        <w:tc>
          <w:tcPr>
            <w:tcW w:w="751" w:type="dxa"/>
          </w:tcPr>
          <w:p w14:paraId="5F048E18" w14:textId="77777777" w:rsidR="003258DB" w:rsidRPr="00E67FCF" w:rsidRDefault="003258DB" w:rsidP="00A9439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1.00</w:t>
            </w:r>
          </w:p>
        </w:tc>
        <w:tc>
          <w:tcPr>
            <w:tcW w:w="761" w:type="dxa"/>
          </w:tcPr>
          <w:p w14:paraId="4CCC1512" w14:textId="1FFBEE97" w:rsidR="003258DB" w:rsidRPr="00E67FCF" w:rsidRDefault="00E714FF" w:rsidP="00A9439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rFonts w:ascii="Consolas" w:hAnsi="Consolas" w:cs="Consolas"/>
                <w:color w:val="000000"/>
                <w:sz w:val="20"/>
                <w:szCs w:val="20"/>
              </w:rPr>
              <w:t>0.95</w:t>
            </w:r>
          </w:p>
        </w:tc>
        <w:tc>
          <w:tcPr>
            <w:tcW w:w="708" w:type="dxa"/>
          </w:tcPr>
          <w:p w14:paraId="4C513206" w14:textId="0B8F3481" w:rsidR="003258DB" w:rsidRPr="00E67FCF" w:rsidRDefault="00E714FF" w:rsidP="00A9439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 xml:space="preserve">0.97        </w:t>
            </w:r>
          </w:p>
        </w:tc>
        <w:tc>
          <w:tcPr>
            <w:tcW w:w="806" w:type="dxa"/>
          </w:tcPr>
          <w:p w14:paraId="61F8EBE4" w14:textId="77777777" w:rsidR="003258DB" w:rsidRPr="00E67FCF" w:rsidRDefault="003258DB" w:rsidP="00A9439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20</w:t>
            </w:r>
          </w:p>
        </w:tc>
      </w:tr>
      <w:tr w:rsidR="003258DB" w14:paraId="5AE71E18" w14:textId="77777777" w:rsidTr="00A94391">
        <w:trPr>
          <w:trHeight w:val="314"/>
        </w:trPr>
        <w:tc>
          <w:tcPr>
            <w:cnfStyle w:val="001000000000" w:firstRow="0" w:lastRow="0" w:firstColumn="1" w:lastColumn="0" w:oddVBand="0" w:evenVBand="0" w:oddHBand="0" w:evenHBand="0" w:firstRowFirstColumn="0" w:firstRowLastColumn="0" w:lastRowFirstColumn="0" w:lastRowLastColumn="0"/>
            <w:tcW w:w="1251" w:type="dxa"/>
          </w:tcPr>
          <w:p w14:paraId="7EA55310" w14:textId="77777777" w:rsidR="003258DB" w:rsidRPr="00E67FCF" w:rsidRDefault="003258DB" w:rsidP="00A94391">
            <w:pPr>
              <w:spacing w:line="276" w:lineRule="auto"/>
              <w:jc w:val="both"/>
              <w:rPr>
                <w:sz w:val="20"/>
                <w:szCs w:val="20"/>
              </w:rPr>
            </w:pPr>
            <w:r w:rsidRPr="00E67FCF">
              <w:rPr>
                <w:sz w:val="20"/>
                <w:szCs w:val="20"/>
              </w:rPr>
              <w:t>1</w:t>
            </w:r>
          </w:p>
        </w:tc>
        <w:tc>
          <w:tcPr>
            <w:tcW w:w="751" w:type="dxa"/>
          </w:tcPr>
          <w:p w14:paraId="27708AC5" w14:textId="77777777" w:rsidR="003258DB" w:rsidRPr="00E67FCF" w:rsidRDefault="003258DB" w:rsidP="00A9439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 xml:space="preserve">1.00      </w:t>
            </w:r>
          </w:p>
        </w:tc>
        <w:tc>
          <w:tcPr>
            <w:tcW w:w="761" w:type="dxa"/>
          </w:tcPr>
          <w:p w14:paraId="23886815" w14:textId="77777777" w:rsidR="003258DB" w:rsidRPr="00E67FCF" w:rsidRDefault="003258DB" w:rsidP="00A9439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 xml:space="preserve">1.00      </w:t>
            </w:r>
          </w:p>
        </w:tc>
        <w:tc>
          <w:tcPr>
            <w:tcW w:w="708" w:type="dxa"/>
          </w:tcPr>
          <w:p w14:paraId="430DB02A" w14:textId="77777777" w:rsidR="003258DB" w:rsidRPr="00E67FCF" w:rsidRDefault="003258DB" w:rsidP="00A9439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 xml:space="preserve">1.00        </w:t>
            </w:r>
          </w:p>
        </w:tc>
        <w:tc>
          <w:tcPr>
            <w:tcW w:w="806" w:type="dxa"/>
          </w:tcPr>
          <w:p w14:paraId="7F2C207B" w14:textId="77777777" w:rsidR="003258DB" w:rsidRPr="00E67FCF" w:rsidRDefault="003258DB" w:rsidP="00A9439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20</w:t>
            </w:r>
          </w:p>
        </w:tc>
      </w:tr>
      <w:tr w:rsidR="00E714FF" w14:paraId="194471FD" w14:textId="77777777" w:rsidTr="00A94391">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251" w:type="dxa"/>
          </w:tcPr>
          <w:p w14:paraId="6F7A7208" w14:textId="77777777" w:rsidR="00E714FF" w:rsidRPr="00E67FCF" w:rsidRDefault="00E714FF" w:rsidP="00E714FF">
            <w:pPr>
              <w:spacing w:line="276" w:lineRule="auto"/>
              <w:jc w:val="both"/>
              <w:rPr>
                <w:sz w:val="20"/>
                <w:szCs w:val="20"/>
              </w:rPr>
            </w:pPr>
            <w:r w:rsidRPr="00E67FCF">
              <w:rPr>
                <w:sz w:val="20"/>
                <w:szCs w:val="20"/>
              </w:rPr>
              <w:t>2</w:t>
            </w:r>
          </w:p>
        </w:tc>
        <w:tc>
          <w:tcPr>
            <w:tcW w:w="751" w:type="dxa"/>
          </w:tcPr>
          <w:p w14:paraId="47758BA6" w14:textId="3E51BF7F" w:rsidR="00E714FF" w:rsidRPr="00E67FCF" w:rsidRDefault="00E714FF" w:rsidP="00E714FF">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 xml:space="preserve">0.86     </w:t>
            </w:r>
          </w:p>
        </w:tc>
        <w:tc>
          <w:tcPr>
            <w:tcW w:w="761" w:type="dxa"/>
          </w:tcPr>
          <w:p w14:paraId="037B4B21" w14:textId="4B970F28" w:rsidR="00E714FF" w:rsidRPr="00E67FCF" w:rsidRDefault="00E714FF" w:rsidP="00E714FF">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 xml:space="preserve">0.95 </w:t>
            </w:r>
          </w:p>
        </w:tc>
        <w:tc>
          <w:tcPr>
            <w:tcW w:w="708" w:type="dxa"/>
          </w:tcPr>
          <w:p w14:paraId="2BFDF314" w14:textId="5028129F" w:rsidR="00E714FF" w:rsidRPr="00E67FCF" w:rsidRDefault="00E714FF" w:rsidP="00E714FF">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 xml:space="preserve">0.90        </w:t>
            </w:r>
          </w:p>
        </w:tc>
        <w:tc>
          <w:tcPr>
            <w:tcW w:w="806" w:type="dxa"/>
          </w:tcPr>
          <w:p w14:paraId="486301AF" w14:textId="77777777" w:rsidR="00E714FF" w:rsidRPr="00E67FCF" w:rsidRDefault="00E714FF" w:rsidP="00E714FF">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20</w:t>
            </w:r>
          </w:p>
        </w:tc>
      </w:tr>
      <w:tr w:rsidR="00E714FF" w14:paraId="3D36863F" w14:textId="77777777" w:rsidTr="00A94391">
        <w:trPr>
          <w:trHeight w:val="314"/>
        </w:trPr>
        <w:tc>
          <w:tcPr>
            <w:cnfStyle w:val="001000000000" w:firstRow="0" w:lastRow="0" w:firstColumn="1" w:lastColumn="0" w:oddVBand="0" w:evenVBand="0" w:oddHBand="0" w:evenHBand="0" w:firstRowFirstColumn="0" w:firstRowLastColumn="0" w:lastRowFirstColumn="0" w:lastRowLastColumn="0"/>
            <w:tcW w:w="1251" w:type="dxa"/>
          </w:tcPr>
          <w:p w14:paraId="71D5C176" w14:textId="77777777" w:rsidR="00E714FF" w:rsidRPr="00E67FCF" w:rsidRDefault="00E714FF" w:rsidP="00E714FF">
            <w:pPr>
              <w:spacing w:line="276" w:lineRule="auto"/>
              <w:jc w:val="both"/>
              <w:rPr>
                <w:sz w:val="20"/>
                <w:szCs w:val="20"/>
              </w:rPr>
            </w:pPr>
            <w:r w:rsidRPr="00E67FCF">
              <w:rPr>
                <w:sz w:val="20"/>
                <w:szCs w:val="20"/>
              </w:rPr>
              <w:t>3</w:t>
            </w:r>
          </w:p>
        </w:tc>
        <w:tc>
          <w:tcPr>
            <w:tcW w:w="751" w:type="dxa"/>
          </w:tcPr>
          <w:p w14:paraId="306BC1CE" w14:textId="77777777" w:rsidR="00E714FF" w:rsidRPr="00E67FCF" w:rsidRDefault="00E714FF" w:rsidP="00E714FF">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 xml:space="preserve">0.95      </w:t>
            </w:r>
          </w:p>
        </w:tc>
        <w:tc>
          <w:tcPr>
            <w:tcW w:w="761" w:type="dxa"/>
          </w:tcPr>
          <w:p w14:paraId="30F6D214" w14:textId="4CFF1534" w:rsidR="00E714FF" w:rsidRPr="00E67FCF" w:rsidRDefault="00E714FF" w:rsidP="00E714FF">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 xml:space="preserve">0.95 </w:t>
            </w:r>
          </w:p>
        </w:tc>
        <w:tc>
          <w:tcPr>
            <w:tcW w:w="708" w:type="dxa"/>
          </w:tcPr>
          <w:p w14:paraId="07E625BB" w14:textId="77777777" w:rsidR="00E714FF" w:rsidRPr="00E67FCF" w:rsidRDefault="00E714FF" w:rsidP="00E714FF">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 xml:space="preserve">0.95        </w:t>
            </w:r>
          </w:p>
        </w:tc>
        <w:tc>
          <w:tcPr>
            <w:tcW w:w="806" w:type="dxa"/>
          </w:tcPr>
          <w:p w14:paraId="23422FF5" w14:textId="77777777" w:rsidR="00E714FF" w:rsidRPr="00E67FCF" w:rsidRDefault="00E714FF" w:rsidP="00E714FF">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20</w:t>
            </w:r>
          </w:p>
        </w:tc>
      </w:tr>
      <w:tr w:rsidR="00E714FF" w14:paraId="6814ABBC" w14:textId="77777777" w:rsidTr="00A94391">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251" w:type="dxa"/>
          </w:tcPr>
          <w:p w14:paraId="6FC8FA39" w14:textId="77777777" w:rsidR="00E714FF" w:rsidRPr="00E67FCF" w:rsidRDefault="00E714FF" w:rsidP="00E714FF">
            <w:pPr>
              <w:spacing w:line="276" w:lineRule="auto"/>
              <w:jc w:val="both"/>
              <w:rPr>
                <w:sz w:val="20"/>
                <w:szCs w:val="20"/>
              </w:rPr>
            </w:pPr>
            <w:r w:rsidRPr="00E67FCF">
              <w:rPr>
                <w:sz w:val="20"/>
                <w:szCs w:val="20"/>
              </w:rPr>
              <w:t>4</w:t>
            </w:r>
          </w:p>
        </w:tc>
        <w:tc>
          <w:tcPr>
            <w:tcW w:w="751" w:type="dxa"/>
          </w:tcPr>
          <w:p w14:paraId="0C3446A9" w14:textId="77777777" w:rsidR="00E714FF" w:rsidRPr="00E67FCF" w:rsidRDefault="00E714FF" w:rsidP="00E714FF">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1.00</w:t>
            </w:r>
          </w:p>
        </w:tc>
        <w:tc>
          <w:tcPr>
            <w:tcW w:w="761" w:type="dxa"/>
          </w:tcPr>
          <w:p w14:paraId="4C876EE0" w14:textId="71C37FE2" w:rsidR="00E714FF" w:rsidRPr="00E67FCF" w:rsidRDefault="00E714FF" w:rsidP="00E714FF">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 xml:space="preserve">0.95 </w:t>
            </w:r>
          </w:p>
        </w:tc>
        <w:tc>
          <w:tcPr>
            <w:tcW w:w="708" w:type="dxa"/>
          </w:tcPr>
          <w:p w14:paraId="02B56B09" w14:textId="65D2461F" w:rsidR="00E714FF" w:rsidRPr="00E67FCF" w:rsidRDefault="00E714FF" w:rsidP="00E714FF">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 xml:space="preserve">0.97        </w:t>
            </w:r>
          </w:p>
        </w:tc>
        <w:tc>
          <w:tcPr>
            <w:tcW w:w="806" w:type="dxa"/>
          </w:tcPr>
          <w:p w14:paraId="04D7DBB7" w14:textId="77777777" w:rsidR="00E714FF" w:rsidRPr="00E67FCF" w:rsidRDefault="00E714FF" w:rsidP="00E714FF">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20</w:t>
            </w:r>
          </w:p>
        </w:tc>
      </w:tr>
      <w:tr w:rsidR="003258DB" w14:paraId="23315AE3" w14:textId="77777777" w:rsidTr="00A94391">
        <w:trPr>
          <w:trHeight w:val="302"/>
        </w:trPr>
        <w:tc>
          <w:tcPr>
            <w:cnfStyle w:val="001000000000" w:firstRow="0" w:lastRow="0" w:firstColumn="1" w:lastColumn="0" w:oddVBand="0" w:evenVBand="0" w:oddHBand="0" w:evenHBand="0" w:firstRowFirstColumn="0" w:firstRowLastColumn="0" w:lastRowFirstColumn="0" w:lastRowLastColumn="0"/>
            <w:tcW w:w="1251" w:type="dxa"/>
          </w:tcPr>
          <w:p w14:paraId="7C0D3B3A" w14:textId="77777777" w:rsidR="003258DB" w:rsidRPr="00E67FCF" w:rsidRDefault="003258DB" w:rsidP="00A94391">
            <w:pPr>
              <w:spacing w:line="276" w:lineRule="auto"/>
              <w:jc w:val="both"/>
              <w:rPr>
                <w:sz w:val="20"/>
                <w:szCs w:val="20"/>
              </w:rPr>
            </w:pPr>
            <w:r w:rsidRPr="00E67FCF">
              <w:rPr>
                <w:sz w:val="20"/>
                <w:szCs w:val="20"/>
              </w:rPr>
              <w:t>ACC</w:t>
            </w:r>
          </w:p>
        </w:tc>
        <w:tc>
          <w:tcPr>
            <w:tcW w:w="751" w:type="dxa"/>
          </w:tcPr>
          <w:p w14:paraId="22A61F3A" w14:textId="77777777" w:rsidR="003258DB" w:rsidRPr="00E67FCF" w:rsidRDefault="003258DB" w:rsidP="00A9439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761" w:type="dxa"/>
          </w:tcPr>
          <w:p w14:paraId="5A08B0FC" w14:textId="77777777" w:rsidR="003258DB" w:rsidRPr="00E67FCF" w:rsidRDefault="003258DB" w:rsidP="00A9439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708" w:type="dxa"/>
          </w:tcPr>
          <w:p w14:paraId="1A7AA73D" w14:textId="5C971899" w:rsidR="003258DB" w:rsidRPr="00E67FCF" w:rsidRDefault="003258DB" w:rsidP="00A9439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0.9</w:t>
            </w:r>
            <w:r w:rsidR="00E714FF" w:rsidRPr="00E67FCF">
              <w:rPr>
                <w:sz w:val="20"/>
                <w:szCs w:val="20"/>
              </w:rPr>
              <w:t>6</w:t>
            </w:r>
          </w:p>
        </w:tc>
        <w:tc>
          <w:tcPr>
            <w:tcW w:w="806" w:type="dxa"/>
          </w:tcPr>
          <w:p w14:paraId="6E6E9404" w14:textId="77777777" w:rsidR="003258DB" w:rsidRPr="00E67FCF" w:rsidRDefault="003258DB" w:rsidP="00A9439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100</w:t>
            </w:r>
          </w:p>
        </w:tc>
      </w:tr>
      <w:tr w:rsidR="00E714FF" w14:paraId="06D26DC1" w14:textId="77777777" w:rsidTr="00A94391">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1251" w:type="dxa"/>
          </w:tcPr>
          <w:p w14:paraId="37786CA4" w14:textId="77777777" w:rsidR="00E714FF" w:rsidRPr="00E67FCF" w:rsidRDefault="00E714FF" w:rsidP="00E714FF">
            <w:pPr>
              <w:spacing w:line="276" w:lineRule="auto"/>
              <w:jc w:val="both"/>
              <w:rPr>
                <w:sz w:val="20"/>
                <w:szCs w:val="20"/>
              </w:rPr>
            </w:pPr>
            <w:r w:rsidRPr="00E67FCF">
              <w:rPr>
                <w:sz w:val="20"/>
                <w:szCs w:val="20"/>
              </w:rPr>
              <w:t>MAcro AVG</w:t>
            </w:r>
          </w:p>
        </w:tc>
        <w:tc>
          <w:tcPr>
            <w:tcW w:w="751" w:type="dxa"/>
          </w:tcPr>
          <w:p w14:paraId="21EC8F92" w14:textId="019B3001" w:rsidR="00E714FF" w:rsidRPr="00E67FCF" w:rsidRDefault="00E714FF" w:rsidP="00E714FF">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0.96</w:t>
            </w:r>
          </w:p>
        </w:tc>
        <w:tc>
          <w:tcPr>
            <w:tcW w:w="761" w:type="dxa"/>
          </w:tcPr>
          <w:p w14:paraId="0B4C8C2A" w14:textId="7AC9E09F" w:rsidR="00E714FF" w:rsidRPr="00E67FCF" w:rsidRDefault="00E714FF" w:rsidP="00E714FF">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0.96</w:t>
            </w:r>
          </w:p>
        </w:tc>
        <w:tc>
          <w:tcPr>
            <w:tcW w:w="708" w:type="dxa"/>
          </w:tcPr>
          <w:p w14:paraId="12A9DC9C" w14:textId="02693509" w:rsidR="00E714FF" w:rsidRPr="00E67FCF" w:rsidRDefault="00E714FF" w:rsidP="00E714FF">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0.96</w:t>
            </w:r>
          </w:p>
        </w:tc>
        <w:tc>
          <w:tcPr>
            <w:tcW w:w="806" w:type="dxa"/>
          </w:tcPr>
          <w:p w14:paraId="19810CBD" w14:textId="77777777" w:rsidR="00E714FF" w:rsidRPr="00E67FCF" w:rsidRDefault="00E714FF" w:rsidP="00E714FF">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100</w:t>
            </w:r>
          </w:p>
        </w:tc>
      </w:tr>
      <w:tr w:rsidR="00E714FF" w14:paraId="2BDA65AE" w14:textId="77777777" w:rsidTr="00A94391">
        <w:trPr>
          <w:trHeight w:val="616"/>
        </w:trPr>
        <w:tc>
          <w:tcPr>
            <w:cnfStyle w:val="001000000000" w:firstRow="0" w:lastRow="0" w:firstColumn="1" w:lastColumn="0" w:oddVBand="0" w:evenVBand="0" w:oddHBand="0" w:evenHBand="0" w:firstRowFirstColumn="0" w:firstRowLastColumn="0" w:lastRowFirstColumn="0" w:lastRowLastColumn="0"/>
            <w:tcW w:w="1251" w:type="dxa"/>
          </w:tcPr>
          <w:p w14:paraId="51C93657" w14:textId="77777777" w:rsidR="00E714FF" w:rsidRPr="00E67FCF" w:rsidRDefault="00E714FF" w:rsidP="00E714FF">
            <w:pPr>
              <w:spacing w:line="276" w:lineRule="auto"/>
              <w:jc w:val="both"/>
              <w:rPr>
                <w:sz w:val="20"/>
                <w:szCs w:val="20"/>
              </w:rPr>
            </w:pPr>
            <w:r w:rsidRPr="00E67FCF">
              <w:rPr>
                <w:sz w:val="20"/>
                <w:szCs w:val="20"/>
              </w:rPr>
              <w:t>Weighted AVG</w:t>
            </w:r>
          </w:p>
        </w:tc>
        <w:tc>
          <w:tcPr>
            <w:tcW w:w="751" w:type="dxa"/>
          </w:tcPr>
          <w:p w14:paraId="2F368E69" w14:textId="14AFA5ED" w:rsidR="00E714FF" w:rsidRPr="00E67FCF" w:rsidRDefault="00E714FF" w:rsidP="00E714FF">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0.96</w:t>
            </w:r>
          </w:p>
        </w:tc>
        <w:tc>
          <w:tcPr>
            <w:tcW w:w="761" w:type="dxa"/>
          </w:tcPr>
          <w:p w14:paraId="5B020DB6" w14:textId="28E3A894" w:rsidR="00E714FF" w:rsidRPr="00E67FCF" w:rsidRDefault="00E714FF" w:rsidP="00E714FF">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0.96</w:t>
            </w:r>
          </w:p>
        </w:tc>
        <w:tc>
          <w:tcPr>
            <w:tcW w:w="708" w:type="dxa"/>
          </w:tcPr>
          <w:p w14:paraId="78D4E877" w14:textId="2B30B2B6" w:rsidR="00E714FF" w:rsidRPr="00E67FCF" w:rsidRDefault="00E714FF" w:rsidP="00E714FF">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0.96</w:t>
            </w:r>
          </w:p>
        </w:tc>
        <w:tc>
          <w:tcPr>
            <w:tcW w:w="806" w:type="dxa"/>
          </w:tcPr>
          <w:p w14:paraId="1AE705E8" w14:textId="77777777" w:rsidR="00E714FF" w:rsidRPr="00E67FCF" w:rsidRDefault="00E714FF" w:rsidP="00E714FF">
            <w:pPr>
              <w:keepNext/>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100</w:t>
            </w:r>
          </w:p>
        </w:tc>
      </w:tr>
    </w:tbl>
    <w:p w14:paraId="09441B5A" w14:textId="77777777" w:rsidR="00DA4C04" w:rsidRPr="00E67FCF" w:rsidRDefault="00DA4C04" w:rsidP="005008AC">
      <w:pPr>
        <w:spacing w:line="276" w:lineRule="auto"/>
        <w:jc w:val="both"/>
        <w:rPr>
          <w:szCs w:val="22"/>
        </w:rPr>
      </w:pPr>
    </w:p>
    <w:p w14:paraId="75F2625F" w14:textId="636558F5" w:rsidR="009D2301" w:rsidRPr="00E67FCF" w:rsidRDefault="005008AC" w:rsidP="005008AC">
      <w:pPr>
        <w:spacing w:line="276" w:lineRule="auto"/>
        <w:jc w:val="both"/>
        <w:rPr>
          <w:rFonts w:cstheme="minorHAnsi"/>
          <w:i/>
          <w:iCs/>
          <w:szCs w:val="22"/>
          <w:u w:val="single"/>
        </w:rPr>
      </w:pPr>
      <w:r w:rsidRPr="00E67FCF">
        <w:rPr>
          <w:rFonts w:cstheme="minorHAnsi"/>
          <w:i/>
          <w:iCs/>
          <w:szCs w:val="22"/>
          <w:u w:val="single"/>
        </w:rPr>
        <w:t xml:space="preserve">viii. </w:t>
      </w:r>
      <w:r w:rsidR="009D2301" w:rsidRPr="00E67FCF">
        <w:rPr>
          <w:rFonts w:cstheme="minorHAnsi"/>
          <w:i/>
          <w:iCs/>
          <w:szCs w:val="22"/>
          <w:u w:val="single"/>
        </w:rPr>
        <w:t>M</w:t>
      </w:r>
      <w:r w:rsidR="002C39F4" w:rsidRPr="00E67FCF">
        <w:rPr>
          <w:rFonts w:cstheme="minorHAnsi"/>
          <w:i/>
          <w:iCs/>
          <w:szCs w:val="22"/>
          <w:u w:val="single"/>
        </w:rPr>
        <w:t>or</w:t>
      </w:r>
      <w:r w:rsidR="009D2301" w:rsidRPr="00E67FCF">
        <w:rPr>
          <w:rFonts w:cstheme="minorHAnsi"/>
          <w:i/>
          <w:iCs/>
          <w:szCs w:val="22"/>
          <w:u w:val="single"/>
        </w:rPr>
        <w:t>LapGauss-ResNet29</w:t>
      </w:r>
    </w:p>
    <w:p w14:paraId="687806CF" w14:textId="68D318AC" w:rsidR="00A23171" w:rsidRPr="00E67FCF" w:rsidRDefault="00CD0A24" w:rsidP="005008AC">
      <w:pPr>
        <w:spacing w:line="276" w:lineRule="auto"/>
        <w:jc w:val="both"/>
        <w:rPr>
          <w:sz w:val="20"/>
          <w:szCs w:val="20"/>
        </w:rPr>
      </w:pPr>
      <w:r w:rsidRPr="00E67FCF">
        <w:rPr>
          <w:sz w:val="20"/>
          <w:szCs w:val="20"/>
        </w:rPr>
        <w:t xml:space="preserve">The accuracy and loss curves per epoch for training and validation for the proposed multiclass </w:t>
      </w:r>
      <w:r w:rsidR="002C39F4" w:rsidRPr="00E67FCF">
        <w:rPr>
          <w:sz w:val="20"/>
          <w:szCs w:val="20"/>
        </w:rPr>
        <w:t>MorLapGauss</w:t>
      </w:r>
      <w:r w:rsidRPr="00E67FCF">
        <w:rPr>
          <w:sz w:val="20"/>
          <w:szCs w:val="20"/>
        </w:rPr>
        <w:t>-ResNet29 has been shown in fig.</w:t>
      </w:r>
      <w:r w:rsidR="00254B42" w:rsidRPr="00E67FCF">
        <w:rPr>
          <w:sz w:val="20"/>
          <w:szCs w:val="20"/>
        </w:rPr>
        <w:t>31</w:t>
      </w:r>
      <w:r w:rsidRPr="00E67FCF">
        <w:rPr>
          <w:sz w:val="20"/>
          <w:szCs w:val="20"/>
        </w:rPr>
        <w:t xml:space="preserve"> and fig.</w:t>
      </w:r>
      <w:r w:rsidR="00254B42" w:rsidRPr="00E67FCF">
        <w:rPr>
          <w:sz w:val="20"/>
          <w:szCs w:val="20"/>
        </w:rPr>
        <w:t>32</w:t>
      </w:r>
      <w:r w:rsidRPr="00E67FCF">
        <w:rPr>
          <w:sz w:val="20"/>
          <w:szCs w:val="20"/>
        </w:rPr>
        <w:t xml:space="preserve">. </w:t>
      </w:r>
    </w:p>
    <w:p w14:paraId="4484E6D6" w14:textId="77777777" w:rsidR="00C836C9" w:rsidRDefault="00A23171" w:rsidP="00C836C9">
      <w:pPr>
        <w:keepNext/>
        <w:spacing w:line="276" w:lineRule="auto"/>
        <w:jc w:val="both"/>
      </w:pPr>
      <w:r>
        <w:rPr>
          <w:noProof/>
        </w:rPr>
        <w:drawing>
          <wp:inline distT="0" distB="0" distL="0" distR="0" wp14:anchorId="3E823521" wp14:editId="243D0D47">
            <wp:extent cx="2636520" cy="1981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36520" cy="1981200"/>
                    </a:xfrm>
                    <a:prstGeom prst="rect">
                      <a:avLst/>
                    </a:prstGeom>
                    <a:noFill/>
                    <a:ln>
                      <a:noFill/>
                    </a:ln>
                  </pic:spPr>
                </pic:pic>
              </a:graphicData>
            </a:graphic>
          </wp:inline>
        </w:drawing>
      </w:r>
    </w:p>
    <w:p w14:paraId="1B8EF59D" w14:textId="42E5A46F" w:rsidR="00A23171" w:rsidRDefault="00C836C9" w:rsidP="00C836C9">
      <w:pPr>
        <w:pStyle w:val="Caption"/>
        <w:jc w:val="both"/>
      </w:pPr>
      <w:r w:rsidRPr="00083E22">
        <w:t xml:space="preserve">Fig. </w:t>
      </w:r>
      <w:r>
        <w:t>31</w:t>
      </w:r>
      <w:r w:rsidRPr="00083E22">
        <w:t xml:space="preserve"> Training and validation accuracy</w:t>
      </w:r>
    </w:p>
    <w:p w14:paraId="3B258C7F" w14:textId="77777777" w:rsidR="00C836C9" w:rsidRDefault="00A23171" w:rsidP="00C836C9">
      <w:pPr>
        <w:keepNext/>
        <w:spacing w:line="276" w:lineRule="auto"/>
        <w:jc w:val="both"/>
      </w:pPr>
      <w:r>
        <w:rPr>
          <w:noProof/>
        </w:rPr>
        <w:drawing>
          <wp:inline distT="0" distB="0" distL="0" distR="0" wp14:anchorId="03761BBB" wp14:editId="04701161">
            <wp:extent cx="2638425" cy="19812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38425" cy="1981200"/>
                    </a:xfrm>
                    <a:prstGeom prst="rect">
                      <a:avLst/>
                    </a:prstGeom>
                    <a:noFill/>
                    <a:ln>
                      <a:noFill/>
                    </a:ln>
                  </pic:spPr>
                </pic:pic>
              </a:graphicData>
            </a:graphic>
          </wp:inline>
        </w:drawing>
      </w:r>
    </w:p>
    <w:p w14:paraId="20CF745A" w14:textId="7B949CDB" w:rsidR="00A23171" w:rsidRDefault="00C836C9" w:rsidP="00C836C9">
      <w:pPr>
        <w:pStyle w:val="Caption"/>
        <w:jc w:val="both"/>
      </w:pPr>
      <w:r w:rsidRPr="001E4973">
        <w:t xml:space="preserve">Fig. </w:t>
      </w:r>
      <w:r>
        <w:t>32</w:t>
      </w:r>
      <w:r w:rsidRPr="001E4973">
        <w:t xml:space="preserve"> Training and validation </w:t>
      </w:r>
      <w:r>
        <w:t>loss</w:t>
      </w:r>
    </w:p>
    <w:p w14:paraId="66656236" w14:textId="5A75AC20" w:rsidR="00EC7021" w:rsidRPr="00E67FCF" w:rsidRDefault="00CD0A24" w:rsidP="005008AC">
      <w:pPr>
        <w:spacing w:line="276" w:lineRule="auto"/>
        <w:jc w:val="both"/>
        <w:rPr>
          <w:sz w:val="20"/>
          <w:szCs w:val="20"/>
        </w:rPr>
      </w:pPr>
      <w:r w:rsidRPr="00E67FCF">
        <w:rPr>
          <w:sz w:val="20"/>
          <w:szCs w:val="20"/>
        </w:rPr>
        <w:t xml:space="preserve">The confusion matrix for this architecture is depicted in </w:t>
      </w:r>
      <w:r w:rsidR="00254B42" w:rsidRPr="00E67FCF">
        <w:rPr>
          <w:sz w:val="20"/>
          <w:szCs w:val="20"/>
        </w:rPr>
        <w:t>f</w:t>
      </w:r>
      <w:r w:rsidRPr="00E67FCF">
        <w:rPr>
          <w:sz w:val="20"/>
          <w:szCs w:val="20"/>
        </w:rPr>
        <w:t>ig.</w:t>
      </w:r>
      <w:r w:rsidR="00254B42" w:rsidRPr="00E67FCF">
        <w:rPr>
          <w:sz w:val="20"/>
          <w:szCs w:val="20"/>
        </w:rPr>
        <w:t>33</w:t>
      </w:r>
      <w:r w:rsidRPr="00E67FCF">
        <w:rPr>
          <w:sz w:val="20"/>
          <w:szCs w:val="20"/>
        </w:rPr>
        <w:t xml:space="preserve">, </w:t>
      </w:r>
    </w:p>
    <w:p w14:paraId="375ABF2A" w14:textId="77777777" w:rsidR="00F54B60" w:rsidRDefault="00EC7021" w:rsidP="00F54B60">
      <w:pPr>
        <w:keepNext/>
        <w:spacing w:line="276" w:lineRule="auto"/>
        <w:jc w:val="both"/>
      </w:pPr>
      <w:r>
        <w:rPr>
          <w:noProof/>
        </w:rPr>
        <w:drawing>
          <wp:inline distT="0" distB="0" distL="0" distR="0" wp14:anchorId="083BE1D2" wp14:editId="0CD9325E">
            <wp:extent cx="2708564" cy="270856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19082" cy="2719082"/>
                    </a:xfrm>
                    <a:prstGeom prst="rect">
                      <a:avLst/>
                    </a:prstGeom>
                  </pic:spPr>
                </pic:pic>
              </a:graphicData>
            </a:graphic>
          </wp:inline>
        </w:drawing>
      </w:r>
    </w:p>
    <w:p w14:paraId="6F5920C9" w14:textId="53F4505B" w:rsidR="00EC7021" w:rsidRDefault="00F54B60" w:rsidP="00F54B60">
      <w:pPr>
        <w:pStyle w:val="Caption"/>
        <w:jc w:val="both"/>
      </w:pPr>
      <w:r>
        <w:t xml:space="preserve">Fig. </w:t>
      </w:r>
      <w:r>
        <w:t xml:space="preserve">33 </w:t>
      </w:r>
      <w:r>
        <w:rPr>
          <w:noProof/>
        </w:rPr>
        <w:t xml:space="preserve">Confusion Matrix </w:t>
      </w:r>
    </w:p>
    <w:p w14:paraId="22CF6E5E" w14:textId="33A19896" w:rsidR="006D074B" w:rsidRPr="00E67FCF" w:rsidRDefault="000F4799" w:rsidP="005008AC">
      <w:pPr>
        <w:spacing w:line="276" w:lineRule="auto"/>
        <w:jc w:val="both"/>
        <w:rPr>
          <w:sz w:val="20"/>
          <w:szCs w:val="20"/>
        </w:rPr>
      </w:pPr>
      <w:r w:rsidRPr="00E67FCF">
        <w:rPr>
          <w:sz w:val="20"/>
          <w:szCs w:val="20"/>
        </w:rPr>
        <w:t>where, classes A, B, C, D and E each represent EEG signals obtained from Healthy subjects with eyes open, Healthy subjects with eyes closed, Epileptic subjects during seizure free interludes with eyes open, Epileptic subjects during seizure free interludes with eyes closed, Epileptic subjects during seizure respectively.  An overall accuracy of 9</w:t>
      </w:r>
      <w:r w:rsidR="000B24F2" w:rsidRPr="00E67FCF">
        <w:rPr>
          <w:sz w:val="20"/>
          <w:szCs w:val="20"/>
        </w:rPr>
        <w:t>5</w:t>
      </w:r>
      <w:r w:rsidRPr="00E67FCF">
        <w:rPr>
          <w:sz w:val="20"/>
          <w:szCs w:val="20"/>
        </w:rPr>
        <w:t xml:space="preserve">% is shown to have been obtained. </w:t>
      </w:r>
      <w:r w:rsidR="00CD0A24" w:rsidRPr="00E67FCF">
        <w:rPr>
          <w:sz w:val="20"/>
          <w:szCs w:val="20"/>
        </w:rPr>
        <w:t xml:space="preserve"> The diagonal elements are an indication the correctly classified </w:t>
      </w:r>
      <w:r w:rsidR="00F23093" w:rsidRPr="00E67FCF">
        <w:rPr>
          <w:sz w:val="20"/>
          <w:szCs w:val="20"/>
        </w:rPr>
        <w:t>signals</w:t>
      </w:r>
      <w:r w:rsidR="00CD0A24" w:rsidRPr="00E67FCF">
        <w:rPr>
          <w:sz w:val="20"/>
          <w:szCs w:val="20"/>
        </w:rPr>
        <w:t xml:space="preserve">, whereas the off-diagonal elements show the misclassifications. Table </w:t>
      </w:r>
      <w:r w:rsidR="00254B42" w:rsidRPr="00E67FCF">
        <w:rPr>
          <w:sz w:val="20"/>
          <w:szCs w:val="20"/>
        </w:rPr>
        <w:t>VII</w:t>
      </w:r>
      <w:r w:rsidR="00CD0A24" w:rsidRPr="00E67FCF">
        <w:rPr>
          <w:sz w:val="20"/>
          <w:szCs w:val="20"/>
        </w:rPr>
        <w:t>I depicts the performance metrics of this EEG signal diagnosis scheme by estimating four performance metrics, i.e., accuracy (ACC), specificity (SPE), sensitivity (SEN) and F1-score (F1).</w:t>
      </w:r>
      <w:r w:rsidR="006D074B" w:rsidRPr="00E67FCF">
        <w:rPr>
          <w:sz w:val="20"/>
          <w:szCs w:val="20"/>
        </w:rPr>
        <w:t xml:space="preserve"> Adding the poorest performing filter to the best performing wavelet filters further decreases their performance.</w:t>
      </w:r>
    </w:p>
    <w:p w14:paraId="53DA4B0D" w14:textId="01D04077" w:rsidR="00F54B60" w:rsidRDefault="00F54B60" w:rsidP="00F54B60">
      <w:pPr>
        <w:pStyle w:val="Caption"/>
        <w:keepNext/>
      </w:pPr>
      <w:r w:rsidRPr="00E05302">
        <w:t>Table V</w:t>
      </w:r>
      <w:r>
        <w:t>III</w:t>
      </w:r>
      <w:r w:rsidRPr="00E05302">
        <w:t xml:space="preserve"> Performance Metrics</w:t>
      </w:r>
    </w:p>
    <w:tbl>
      <w:tblPr>
        <w:tblStyle w:val="PlainTable3"/>
        <w:tblW w:w="4277" w:type="dxa"/>
        <w:tblLook w:val="04A0" w:firstRow="1" w:lastRow="0" w:firstColumn="1" w:lastColumn="0" w:noHBand="0" w:noVBand="1"/>
      </w:tblPr>
      <w:tblGrid>
        <w:gridCol w:w="1251"/>
        <w:gridCol w:w="751"/>
        <w:gridCol w:w="761"/>
        <w:gridCol w:w="708"/>
        <w:gridCol w:w="806"/>
      </w:tblGrid>
      <w:tr w:rsidR="003258DB" w14:paraId="1964F735" w14:textId="77777777" w:rsidTr="00A94391">
        <w:trPr>
          <w:cnfStyle w:val="100000000000" w:firstRow="1" w:lastRow="0" w:firstColumn="0" w:lastColumn="0" w:oddVBand="0" w:evenVBand="0" w:oddHBand="0" w:evenHBand="0" w:firstRowFirstColumn="0" w:firstRowLastColumn="0" w:lastRowFirstColumn="0" w:lastRowLastColumn="0"/>
          <w:trHeight w:val="314"/>
        </w:trPr>
        <w:tc>
          <w:tcPr>
            <w:cnfStyle w:val="001000000100" w:firstRow="0" w:lastRow="0" w:firstColumn="1" w:lastColumn="0" w:oddVBand="0" w:evenVBand="0" w:oddHBand="0" w:evenHBand="0" w:firstRowFirstColumn="1" w:firstRowLastColumn="0" w:lastRowFirstColumn="0" w:lastRowLastColumn="0"/>
            <w:tcW w:w="1251" w:type="dxa"/>
          </w:tcPr>
          <w:p w14:paraId="4ABF1C23" w14:textId="77777777" w:rsidR="003258DB" w:rsidRPr="00E67FCF" w:rsidRDefault="003258DB" w:rsidP="00A94391">
            <w:pPr>
              <w:spacing w:line="276" w:lineRule="auto"/>
              <w:jc w:val="both"/>
              <w:rPr>
                <w:sz w:val="20"/>
                <w:szCs w:val="20"/>
              </w:rPr>
            </w:pPr>
          </w:p>
        </w:tc>
        <w:tc>
          <w:tcPr>
            <w:tcW w:w="751" w:type="dxa"/>
          </w:tcPr>
          <w:p w14:paraId="20A74B60" w14:textId="77777777" w:rsidR="003258DB" w:rsidRPr="00E67FCF" w:rsidRDefault="003258DB" w:rsidP="00A94391">
            <w:pPr>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rPr>
            </w:pPr>
            <w:r w:rsidRPr="00E67FCF">
              <w:rPr>
                <w:sz w:val="20"/>
                <w:szCs w:val="20"/>
              </w:rPr>
              <w:t>SPE</w:t>
            </w:r>
          </w:p>
        </w:tc>
        <w:tc>
          <w:tcPr>
            <w:tcW w:w="761" w:type="dxa"/>
          </w:tcPr>
          <w:p w14:paraId="4D03617D" w14:textId="77777777" w:rsidR="003258DB" w:rsidRPr="00E67FCF" w:rsidRDefault="003258DB" w:rsidP="00A94391">
            <w:pPr>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rPr>
            </w:pPr>
            <w:r w:rsidRPr="00E67FCF">
              <w:rPr>
                <w:sz w:val="20"/>
                <w:szCs w:val="20"/>
              </w:rPr>
              <w:t>SEN</w:t>
            </w:r>
          </w:p>
        </w:tc>
        <w:tc>
          <w:tcPr>
            <w:tcW w:w="708" w:type="dxa"/>
          </w:tcPr>
          <w:p w14:paraId="15BFDA6B" w14:textId="77777777" w:rsidR="003258DB" w:rsidRPr="00E67FCF" w:rsidRDefault="003258DB" w:rsidP="00A94391">
            <w:pPr>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rPr>
            </w:pPr>
            <w:r w:rsidRPr="00E67FCF">
              <w:rPr>
                <w:sz w:val="20"/>
                <w:szCs w:val="20"/>
              </w:rPr>
              <w:t xml:space="preserve">   f1</w:t>
            </w:r>
          </w:p>
        </w:tc>
        <w:tc>
          <w:tcPr>
            <w:tcW w:w="806" w:type="dxa"/>
          </w:tcPr>
          <w:p w14:paraId="7C2B04D2" w14:textId="77777777" w:rsidR="003258DB" w:rsidRPr="00E67FCF" w:rsidRDefault="003258DB" w:rsidP="00A94391">
            <w:pPr>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rPr>
            </w:pPr>
            <w:r w:rsidRPr="00E67FCF">
              <w:rPr>
                <w:sz w:val="20"/>
                <w:szCs w:val="20"/>
              </w:rPr>
              <w:t>supp</w:t>
            </w:r>
          </w:p>
        </w:tc>
      </w:tr>
      <w:tr w:rsidR="00A23171" w14:paraId="3DAE5C73" w14:textId="77777777" w:rsidTr="00A9439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251" w:type="dxa"/>
          </w:tcPr>
          <w:p w14:paraId="516C7D1A" w14:textId="77777777" w:rsidR="00A23171" w:rsidRPr="00E67FCF" w:rsidRDefault="00A23171" w:rsidP="00A23171">
            <w:pPr>
              <w:spacing w:line="276" w:lineRule="auto"/>
              <w:jc w:val="both"/>
              <w:rPr>
                <w:sz w:val="20"/>
                <w:szCs w:val="20"/>
              </w:rPr>
            </w:pPr>
            <w:r w:rsidRPr="00E67FCF">
              <w:rPr>
                <w:sz w:val="20"/>
                <w:szCs w:val="20"/>
              </w:rPr>
              <w:t>0</w:t>
            </w:r>
          </w:p>
        </w:tc>
        <w:tc>
          <w:tcPr>
            <w:tcW w:w="751" w:type="dxa"/>
          </w:tcPr>
          <w:p w14:paraId="4A0827E9" w14:textId="5FD9085D" w:rsidR="00A23171" w:rsidRPr="00E67FCF" w:rsidRDefault="00A23171" w:rsidP="00A2317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0.90</w:t>
            </w:r>
          </w:p>
        </w:tc>
        <w:tc>
          <w:tcPr>
            <w:tcW w:w="761" w:type="dxa"/>
          </w:tcPr>
          <w:p w14:paraId="35EFEAD7" w14:textId="105BCF50" w:rsidR="00A23171" w:rsidRPr="00E67FCF" w:rsidRDefault="00A23171" w:rsidP="00A2317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0.95</w:t>
            </w:r>
          </w:p>
        </w:tc>
        <w:tc>
          <w:tcPr>
            <w:tcW w:w="708" w:type="dxa"/>
          </w:tcPr>
          <w:p w14:paraId="501101BC" w14:textId="6E85AC47" w:rsidR="00A23171" w:rsidRPr="00E67FCF" w:rsidRDefault="00A23171" w:rsidP="00A2317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0.93</w:t>
            </w:r>
          </w:p>
        </w:tc>
        <w:tc>
          <w:tcPr>
            <w:tcW w:w="806" w:type="dxa"/>
          </w:tcPr>
          <w:p w14:paraId="377C7C03" w14:textId="77777777" w:rsidR="00A23171" w:rsidRPr="00E67FCF" w:rsidRDefault="00A23171" w:rsidP="00A2317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20</w:t>
            </w:r>
          </w:p>
        </w:tc>
      </w:tr>
      <w:tr w:rsidR="00A23171" w14:paraId="4E905EBF" w14:textId="77777777" w:rsidTr="00A94391">
        <w:trPr>
          <w:trHeight w:val="314"/>
        </w:trPr>
        <w:tc>
          <w:tcPr>
            <w:cnfStyle w:val="001000000000" w:firstRow="0" w:lastRow="0" w:firstColumn="1" w:lastColumn="0" w:oddVBand="0" w:evenVBand="0" w:oddHBand="0" w:evenHBand="0" w:firstRowFirstColumn="0" w:firstRowLastColumn="0" w:lastRowFirstColumn="0" w:lastRowLastColumn="0"/>
            <w:tcW w:w="1251" w:type="dxa"/>
          </w:tcPr>
          <w:p w14:paraId="651D8E0D" w14:textId="77777777" w:rsidR="00A23171" w:rsidRPr="00E67FCF" w:rsidRDefault="00A23171" w:rsidP="00A23171">
            <w:pPr>
              <w:spacing w:line="276" w:lineRule="auto"/>
              <w:jc w:val="both"/>
              <w:rPr>
                <w:sz w:val="20"/>
                <w:szCs w:val="20"/>
              </w:rPr>
            </w:pPr>
            <w:r w:rsidRPr="00E67FCF">
              <w:rPr>
                <w:sz w:val="20"/>
                <w:szCs w:val="20"/>
              </w:rPr>
              <w:t>1</w:t>
            </w:r>
          </w:p>
        </w:tc>
        <w:tc>
          <w:tcPr>
            <w:tcW w:w="751" w:type="dxa"/>
          </w:tcPr>
          <w:p w14:paraId="39DF869A" w14:textId="1FF4FEC8" w:rsidR="00A23171" w:rsidRPr="00E67FCF" w:rsidRDefault="00A23171" w:rsidP="00A2317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0.95</w:t>
            </w:r>
          </w:p>
        </w:tc>
        <w:tc>
          <w:tcPr>
            <w:tcW w:w="761" w:type="dxa"/>
          </w:tcPr>
          <w:p w14:paraId="4F3BA1C7" w14:textId="2F91E641" w:rsidR="00A23171" w:rsidRPr="00E67FCF" w:rsidRDefault="00A23171" w:rsidP="00A2317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0.95</w:t>
            </w:r>
          </w:p>
        </w:tc>
        <w:tc>
          <w:tcPr>
            <w:tcW w:w="708" w:type="dxa"/>
          </w:tcPr>
          <w:p w14:paraId="3DBA3559" w14:textId="06A10BBC" w:rsidR="00A23171" w:rsidRPr="00E67FCF" w:rsidRDefault="00A23171" w:rsidP="00A2317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0.95</w:t>
            </w:r>
          </w:p>
        </w:tc>
        <w:tc>
          <w:tcPr>
            <w:tcW w:w="806" w:type="dxa"/>
          </w:tcPr>
          <w:p w14:paraId="2B9D59F2" w14:textId="77777777" w:rsidR="00A23171" w:rsidRPr="00E67FCF" w:rsidRDefault="00A23171" w:rsidP="00A2317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20</w:t>
            </w:r>
          </w:p>
        </w:tc>
      </w:tr>
      <w:tr w:rsidR="00A23171" w14:paraId="40CBA3DA" w14:textId="77777777" w:rsidTr="00A94391">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251" w:type="dxa"/>
          </w:tcPr>
          <w:p w14:paraId="138FAA51" w14:textId="77777777" w:rsidR="00A23171" w:rsidRPr="00E67FCF" w:rsidRDefault="00A23171" w:rsidP="00A23171">
            <w:pPr>
              <w:spacing w:line="276" w:lineRule="auto"/>
              <w:jc w:val="both"/>
              <w:rPr>
                <w:sz w:val="20"/>
                <w:szCs w:val="20"/>
              </w:rPr>
            </w:pPr>
            <w:r w:rsidRPr="00E67FCF">
              <w:rPr>
                <w:sz w:val="20"/>
                <w:szCs w:val="20"/>
              </w:rPr>
              <w:t>2</w:t>
            </w:r>
          </w:p>
        </w:tc>
        <w:tc>
          <w:tcPr>
            <w:tcW w:w="751" w:type="dxa"/>
          </w:tcPr>
          <w:p w14:paraId="0985B29B" w14:textId="4B65ACB5" w:rsidR="00A23171" w:rsidRPr="00E67FCF" w:rsidRDefault="00A23171" w:rsidP="00A2317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0.95</w:t>
            </w:r>
          </w:p>
        </w:tc>
        <w:tc>
          <w:tcPr>
            <w:tcW w:w="761" w:type="dxa"/>
          </w:tcPr>
          <w:p w14:paraId="69219B3B" w14:textId="6474DCBB" w:rsidR="00A23171" w:rsidRPr="00E67FCF" w:rsidRDefault="00A23171" w:rsidP="00A2317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 xml:space="preserve">0.90      </w:t>
            </w:r>
          </w:p>
        </w:tc>
        <w:tc>
          <w:tcPr>
            <w:tcW w:w="708" w:type="dxa"/>
          </w:tcPr>
          <w:p w14:paraId="494D05BE" w14:textId="58100AB7" w:rsidR="00A23171" w:rsidRPr="00E67FCF" w:rsidRDefault="00A23171" w:rsidP="00A2317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 xml:space="preserve">0.92        </w:t>
            </w:r>
          </w:p>
        </w:tc>
        <w:tc>
          <w:tcPr>
            <w:tcW w:w="806" w:type="dxa"/>
          </w:tcPr>
          <w:p w14:paraId="2AE225AA" w14:textId="77777777" w:rsidR="00A23171" w:rsidRPr="00E67FCF" w:rsidRDefault="00A23171" w:rsidP="00A2317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20</w:t>
            </w:r>
          </w:p>
        </w:tc>
      </w:tr>
      <w:tr w:rsidR="00A23171" w14:paraId="048687B1" w14:textId="77777777" w:rsidTr="00A94391">
        <w:trPr>
          <w:trHeight w:val="314"/>
        </w:trPr>
        <w:tc>
          <w:tcPr>
            <w:cnfStyle w:val="001000000000" w:firstRow="0" w:lastRow="0" w:firstColumn="1" w:lastColumn="0" w:oddVBand="0" w:evenVBand="0" w:oddHBand="0" w:evenHBand="0" w:firstRowFirstColumn="0" w:firstRowLastColumn="0" w:lastRowFirstColumn="0" w:lastRowLastColumn="0"/>
            <w:tcW w:w="1251" w:type="dxa"/>
          </w:tcPr>
          <w:p w14:paraId="5F59CBC5" w14:textId="77777777" w:rsidR="00A23171" w:rsidRPr="00E67FCF" w:rsidRDefault="00A23171" w:rsidP="00A23171">
            <w:pPr>
              <w:spacing w:line="276" w:lineRule="auto"/>
              <w:jc w:val="both"/>
              <w:rPr>
                <w:sz w:val="20"/>
                <w:szCs w:val="20"/>
              </w:rPr>
            </w:pPr>
            <w:r w:rsidRPr="00E67FCF">
              <w:rPr>
                <w:sz w:val="20"/>
                <w:szCs w:val="20"/>
              </w:rPr>
              <w:t>3</w:t>
            </w:r>
          </w:p>
        </w:tc>
        <w:tc>
          <w:tcPr>
            <w:tcW w:w="751" w:type="dxa"/>
          </w:tcPr>
          <w:p w14:paraId="12EB1BC9" w14:textId="0057C3E9" w:rsidR="00A23171" w:rsidRPr="00E67FCF" w:rsidRDefault="00A23171" w:rsidP="00A2317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0.95</w:t>
            </w:r>
          </w:p>
        </w:tc>
        <w:tc>
          <w:tcPr>
            <w:tcW w:w="761" w:type="dxa"/>
          </w:tcPr>
          <w:p w14:paraId="6095B1FA" w14:textId="77777777" w:rsidR="00A23171" w:rsidRPr="00E67FCF" w:rsidRDefault="00A23171" w:rsidP="00A2317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 xml:space="preserve">0.95      </w:t>
            </w:r>
          </w:p>
        </w:tc>
        <w:tc>
          <w:tcPr>
            <w:tcW w:w="708" w:type="dxa"/>
          </w:tcPr>
          <w:p w14:paraId="69D9BA5B" w14:textId="77777777" w:rsidR="00A23171" w:rsidRPr="00E67FCF" w:rsidRDefault="00A23171" w:rsidP="00A2317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 xml:space="preserve">0.95        </w:t>
            </w:r>
          </w:p>
        </w:tc>
        <w:tc>
          <w:tcPr>
            <w:tcW w:w="806" w:type="dxa"/>
          </w:tcPr>
          <w:p w14:paraId="60CF1C88" w14:textId="77777777" w:rsidR="00A23171" w:rsidRPr="00E67FCF" w:rsidRDefault="00A23171" w:rsidP="00A2317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20</w:t>
            </w:r>
          </w:p>
        </w:tc>
      </w:tr>
      <w:tr w:rsidR="003258DB" w14:paraId="56AA5047" w14:textId="77777777" w:rsidTr="00A94391">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251" w:type="dxa"/>
          </w:tcPr>
          <w:p w14:paraId="38105590" w14:textId="77777777" w:rsidR="003258DB" w:rsidRPr="00E67FCF" w:rsidRDefault="003258DB" w:rsidP="00A94391">
            <w:pPr>
              <w:spacing w:line="276" w:lineRule="auto"/>
              <w:jc w:val="both"/>
              <w:rPr>
                <w:sz w:val="20"/>
                <w:szCs w:val="20"/>
              </w:rPr>
            </w:pPr>
            <w:r w:rsidRPr="00E67FCF">
              <w:rPr>
                <w:sz w:val="20"/>
                <w:szCs w:val="20"/>
              </w:rPr>
              <w:t>4</w:t>
            </w:r>
          </w:p>
        </w:tc>
        <w:tc>
          <w:tcPr>
            <w:tcW w:w="751" w:type="dxa"/>
          </w:tcPr>
          <w:p w14:paraId="65AF3AFE" w14:textId="77777777" w:rsidR="003258DB" w:rsidRPr="00E67FCF" w:rsidRDefault="003258DB" w:rsidP="00A9439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1.00</w:t>
            </w:r>
          </w:p>
        </w:tc>
        <w:tc>
          <w:tcPr>
            <w:tcW w:w="761" w:type="dxa"/>
          </w:tcPr>
          <w:p w14:paraId="0E771FA2" w14:textId="77777777" w:rsidR="003258DB" w:rsidRPr="00E67FCF" w:rsidRDefault="003258DB" w:rsidP="00A9439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1.00</w:t>
            </w:r>
          </w:p>
        </w:tc>
        <w:tc>
          <w:tcPr>
            <w:tcW w:w="708" w:type="dxa"/>
          </w:tcPr>
          <w:p w14:paraId="0B0538E9" w14:textId="77777777" w:rsidR="003258DB" w:rsidRPr="00E67FCF" w:rsidRDefault="003258DB" w:rsidP="00A9439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 xml:space="preserve">1.00        </w:t>
            </w:r>
          </w:p>
        </w:tc>
        <w:tc>
          <w:tcPr>
            <w:tcW w:w="806" w:type="dxa"/>
          </w:tcPr>
          <w:p w14:paraId="6264F8D1" w14:textId="77777777" w:rsidR="003258DB" w:rsidRPr="00E67FCF" w:rsidRDefault="003258DB" w:rsidP="00A9439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20</w:t>
            </w:r>
          </w:p>
        </w:tc>
      </w:tr>
      <w:tr w:rsidR="003258DB" w14:paraId="28E04042" w14:textId="77777777" w:rsidTr="00A94391">
        <w:trPr>
          <w:trHeight w:val="302"/>
        </w:trPr>
        <w:tc>
          <w:tcPr>
            <w:cnfStyle w:val="001000000000" w:firstRow="0" w:lastRow="0" w:firstColumn="1" w:lastColumn="0" w:oddVBand="0" w:evenVBand="0" w:oddHBand="0" w:evenHBand="0" w:firstRowFirstColumn="0" w:firstRowLastColumn="0" w:lastRowFirstColumn="0" w:lastRowLastColumn="0"/>
            <w:tcW w:w="1251" w:type="dxa"/>
          </w:tcPr>
          <w:p w14:paraId="5ED69247" w14:textId="77777777" w:rsidR="003258DB" w:rsidRPr="00E67FCF" w:rsidRDefault="003258DB" w:rsidP="00A94391">
            <w:pPr>
              <w:spacing w:line="276" w:lineRule="auto"/>
              <w:jc w:val="both"/>
              <w:rPr>
                <w:sz w:val="20"/>
                <w:szCs w:val="20"/>
              </w:rPr>
            </w:pPr>
            <w:r w:rsidRPr="00E67FCF">
              <w:rPr>
                <w:sz w:val="20"/>
                <w:szCs w:val="20"/>
              </w:rPr>
              <w:t>ACC</w:t>
            </w:r>
          </w:p>
        </w:tc>
        <w:tc>
          <w:tcPr>
            <w:tcW w:w="751" w:type="dxa"/>
          </w:tcPr>
          <w:p w14:paraId="68B68981" w14:textId="77777777" w:rsidR="003258DB" w:rsidRPr="00E67FCF" w:rsidRDefault="003258DB" w:rsidP="00A9439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761" w:type="dxa"/>
          </w:tcPr>
          <w:p w14:paraId="3DC6004A" w14:textId="77777777" w:rsidR="003258DB" w:rsidRPr="00E67FCF" w:rsidRDefault="003258DB" w:rsidP="00A9439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708" w:type="dxa"/>
          </w:tcPr>
          <w:p w14:paraId="7005FC55" w14:textId="6482EA2F" w:rsidR="003258DB" w:rsidRPr="00E67FCF" w:rsidRDefault="00A23171" w:rsidP="00A9439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0.95</w:t>
            </w:r>
          </w:p>
        </w:tc>
        <w:tc>
          <w:tcPr>
            <w:tcW w:w="806" w:type="dxa"/>
          </w:tcPr>
          <w:p w14:paraId="30AE46D6" w14:textId="77777777" w:rsidR="003258DB" w:rsidRPr="00E67FCF" w:rsidRDefault="003258DB" w:rsidP="00A9439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100</w:t>
            </w:r>
          </w:p>
        </w:tc>
      </w:tr>
      <w:tr w:rsidR="00A23171" w14:paraId="37882397" w14:textId="77777777" w:rsidTr="00A94391">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1251" w:type="dxa"/>
          </w:tcPr>
          <w:p w14:paraId="3E0DE683" w14:textId="77777777" w:rsidR="00A23171" w:rsidRPr="00E67FCF" w:rsidRDefault="00A23171" w:rsidP="00A23171">
            <w:pPr>
              <w:spacing w:line="276" w:lineRule="auto"/>
              <w:jc w:val="both"/>
              <w:rPr>
                <w:sz w:val="20"/>
                <w:szCs w:val="20"/>
              </w:rPr>
            </w:pPr>
            <w:r w:rsidRPr="00E67FCF">
              <w:rPr>
                <w:sz w:val="20"/>
                <w:szCs w:val="20"/>
              </w:rPr>
              <w:t>MAcro AVG</w:t>
            </w:r>
          </w:p>
        </w:tc>
        <w:tc>
          <w:tcPr>
            <w:tcW w:w="751" w:type="dxa"/>
          </w:tcPr>
          <w:p w14:paraId="365114D2" w14:textId="7D545BF5" w:rsidR="00A23171" w:rsidRPr="00E67FCF" w:rsidRDefault="00A23171" w:rsidP="00A2317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0.95</w:t>
            </w:r>
          </w:p>
        </w:tc>
        <w:tc>
          <w:tcPr>
            <w:tcW w:w="761" w:type="dxa"/>
          </w:tcPr>
          <w:p w14:paraId="5F987EF9" w14:textId="7096328D" w:rsidR="00A23171" w:rsidRPr="00E67FCF" w:rsidRDefault="00A23171" w:rsidP="00A2317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0.95</w:t>
            </w:r>
          </w:p>
        </w:tc>
        <w:tc>
          <w:tcPr>
            <w:tcW w:w="708" w:type="dxa"/>
          </w:tcPr>
          <w:p w14:paraId="784C099E" w14:textId="1B242A3F" w:rsidR="00A23171" w:rsidRPr="00E67FCF" w:rsidRDefault="00A23171" w:rsidP="00A2317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0.95</w:t>
            </w:r>
          </w:p>
        </w:tc>
        <w:tc>
          <w:tcPr>
            <w:tcW w:w="806" w:type="dxa"/>
          </w:tcPr>
          <w:p w14:paraId="1819F992" w14:textId="77777777" w:rsidR="00A23171" w:rsidRPr="00E67FCF" w:rsidRDefault="00A23171" w:rsidP="00A2317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100</w:t>
            </w:r>
          </w:p>
        </w:tc>
      </w:tr>
      <w:tr w:rsidR="00A23171" w14:paraId="033325FC" w14:textId="77777777" w:rsidTr="00A94391">
        <w:trPr>
          <w:trHeight w:val="616"/>
        </w:trPr>
        <w:tc>
          <w:tcPr>
            <w:cnfStyle w:val="001000000000" w:firstRow="0" w:lastRow="0" w:firstColumn="1" w:lastColumn="0" w:oddVBand="0" w:evenVBand="0" w:oddHBand="0" w:evenHBand="0" w:firstRowFirstColumn="0" w:firstRowLastColumn="0" w:lastRowFirstColumn="0" w:lastRowLastColumn="0"/>
            <w:tcW w:w="1251" w:type="dxa"/>
          </w:tcPr>
          <w:p w14:paraId="7CCA319E" w14:textId="77777777" w:rsidR="00A23171" w:rsidRPr="00E67FCF" w:rsidRDefault="00A23171" w:rsidP="00A23171">
            <w:pPr>
              <w:spacing w:line="276" w:lineRule="auto"/>
              <w:jc w:val="both"/>
              <w:rPr>
                <w:sz w:val="20"/>
                <w:szCs w:val="20"/>
              </w:rPr>
            </w:pPr>
            <w:r w:rsidRPr="00E67FCF">
              <w:rPr>
                <w:sz w:val="20"/>
                <w:szCs w:val="20"/>
              </w:rPr>
              <w:t>Weighted AVG</w:t>
            </w:r>
          </w:p>
        </w:tc>
        <w:tc>
          <w:tcPr>
            <w:tcW w:w="751" w:type="dxa"/>
          </w:tcPr>
          <w:p w14:paraId="73DE6B76" w14:textId="1B34C901" w:rsidR="00A23171" w:rsidRPr="00E67FCF" w:rsidRDefault="00A23171" w:rsidP="00A2317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0.95</w:t>
            </w:r>
          </w:p>
        </w:tc>
        <w:tc>
          <w:tcPr>
            <w:tcW w:w="761" w:type="dxa"/>
          </w:tcPr>
          <w:p w14:paraId="36CD91D1" w14:textId="220770BE" w:rsidR="00A23171" w:rsidRPr="00E67FCF" w:rsidRDefault="00A23171" w:rsidP="00A2317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0.95</w:t>
            </w:r>
          </w:p>
        </w:tc>
        <w:tc>
          <w:tcPr>
            <w:tcW w:w="708" w:type="dxa"/>
          </w:tcPr>
          <w:p w14:paraId="075FD3D3" w14:textId="5B466A9E" w:rsidR="00A23171" w:rsidRPr="00E67FCF" w:rsidRDefault="00A23171" w:rsidP="00A2317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0.95</w:t>
            </w:r>
          </w:p>
        </w:tc>
        <w:tc>
          <w:tcPr>
            <w:tcW w:w="806" w:type="dxa"/>
          </w:tcPr>
          <w:p w14:paraId="024DF16A" w14:textId="77777777" w:rsidR="00A23171" w:rsidRPr="00E67FCF" w:rsidRDefault="00A23171" w:rsidP="00A23171">
            <w:pPr>
              <w:keepNext/>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100</w:t>
            </w:r>
          </w:p>
        </w:tc>
      </w:tr>
    </w:tbl>
    <w:p w14:paraId="2A016E2D" w14:textId="77777777" w:rsidR="00DA4C04" w:rsidRPr="00E67FCF" w:rsidRDefault="00DA4C04" w:rsidP="005008AC">
      <w:pPr>
        <w:spacing w:line="276" w:lineRule="auto"/>
        <w:jc w:val="both"/>
        <w:rPr>
          <w:szCs w:val="22"/>
        </w:rPr>
      </w:pPr>
    </w:p>
    <w:p w14:paraId="6FDA9EBB" w14:textId="24CBE088" w:rsidR="009D2301" w:rsidRPr="00E67FCF" w:rsidRDefault="005008AC" w:rsidP="005008AC">
      <w:pPr>
        <w:spacing w:line="276" w:lineRule="auto"/>
        <w:jc w:val="both"/>
        <w:rPr>
          <w:rFonts w:cstheme="minorHAnsi"/>
          <w:i/>
          <w:iCs/>
          <w:szCs w:val="22"/>
          <w:u w:val="single"/>
        </w:rPr>
      </w:pPr>
      <w:r w:rsidRPr="00E67FCF">
        <w:rPr>
          <w:rFonts w:cstheme="minorHAnsi"/>
          <w:i/>
          <w:iCs/>
          <w:szCs w:val="22"/>
          <w:u w:val="single"/>
        </w:rPr>
        <w:lastRenderedPageBreak/>
        <w:t xml:space="preserve">ix. </w:t>
      </w:r>
      <w:r w:rsidR="009D2301" w:rsidRPr="00E67FCF">
        <w:rPr>
          <w:rFonts w:cstheme="minorHAnsi"/>
          <w:i/>
          <w:iCs/>
          <w:szCs w:val="22"/>
          <w:u w:val="single"/>
        </w:rPr>
        <w:t>4Wavelet-ResNet29</w:t>
      </w:r>
    </w:p>
    <w:p w14:paraId="522A691B" w14:textId="77777777" w:rsidR="00CF012A" w:rsidRPr="00E67FCF" w:rsidRDefault="00CD0A24" w:rsidP="005008AC">
      <w:pPr>
        <w:spacing w:line="276" w:lineRule="auto"/>
        <w:jc w:val="both"/>
        <w:rPr>
          <w:sz w:val="20"/>
          <w:szCs w:val="20"/>
        </w:rPr>
      </w:pPr>
      <w:r w:rsidRPr="00E67FCF">
        <w:rPr>
          <w:sz w:val="20"/>
          <w:szCs w:val="20"/>
        </w:rPr>
        <w:t xml:space="preserve">The accuracy and loss curves per epoch for training and validation for the proposed multiclass </w:t>
      </w:r>
      <w:r w:rsidR="00254B42" w:rsidRPr="00E67FCF">
        <w:rPr>
          <w:rFonts w:cstheme="minorHAnsi"/>
          <w:sz w:val="20"/>
          <w:szCs w:val="20"/>
        </w:rPr>
        <w:t>4Wavelet</w:t>
      </w:r>
      <w:r w:rsidRPr="00E67FCF">
        <w:rPr>
          <w:sz w:val="20"/>
          <w:szCs w:val="20"/>
        </w:rPr>
        <w:t>-ResNet29 has been shown in fig.</w:t>
      </w:r>
      <w:r w:rsidR="00254B42" w:rsidRPr="00E67FCF">
        <w:rPr>
          <w:sz w:val="20"/>
          <w:szCs w:val="20"/>
        </w:rPr>
        <w:t>34</w:t>
      </w:r>
      <w:r w:rsidRPr="00E67FCF">
        <w:rPr>
          <w:sz w:val="20"/>
          <w:szCs w:val="20"/>
        </w:rPr>
        <w:t xml:space="preserve"> and fig.</w:t>
      </w:r>
      <w:r w:rsidR="00254B42" w:rsidRPr="00E67FCF">
        <w:rPr>
          <w:sz w:val="20"/>
          <w:szCs w:val="20"/>
        </w:rPr>
        <w:t>35</w:t>
      </w:r>
      <w:r w:rsidRPr="00E67FCF">
        <w:rPr>
          <w:sz w:val="20"/>
          <w:szCs w:val="20"/>
        </w:rPr>
        <w:t xml:space="preserve">. </w:t>
      </w:r>
    </w:p>
    <w:p w14:paraId="78239136" w14:textId="77777777" w:rsidR="00C836C9" w:rsidRDefault="00CF012A" w:rsidP="00C836C9">
      <w:pPr>
        <w:keepNext/>
        <w:spacing w:line="276" w:lineRule="auto"/>
        <w:jc w:val="both"/>
      </w:pPr>
      <w:r>
        <w:rPr>
          <w:noProof/>
        </w:rPr>
        <w:drawing>
          <wp:inline distT="0" distB="0" distL="0" distR="0" wp14:anchorId="4758DFC2" wp14:editId="682E2E26">
            <wp:extent cx="2640965" cy="1870983"/>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r="5780"/>
                    <a:stretch/>
                  </pic:blipFill>
                  <pic:spPr bwMode="auto">
                    <a:xfrm>
                      <a:off x="0" y="0"/>
                      <a:ext cx="2640965" cy="1870983"/>
                    </a:xfrm>
                    <a:prstGeom prst="rect">
                      <a:avLst/>
                    </a:prstGeom>
                    <a:noFill/>
                    <a:ln>
                      <a:noFill/>
                    </a:ln>
                    <a:extLst>
                      <a:ext uri="{53640926-AAD7-44D8-BBD7-CCE9431645EC}">
                        <a14:shadowObscured xmlns:a14="http://schemas.microsoft.com/office/drawing/2010/main"/>
                      </a:ext>
                    </a:extLst>
                  </pic:spPr>
                </pic:pic>
              </a:graphicData>
            </a:graphic>
          </wp:inline>
        </w:drawing>
      </w:r>
    </w:p>
    <w:p w14:paraId="5C03B9C4" w14:textId="7EA6AB2B" w:rsidR="00CF012A" w:rsidRDefault="00C836C9" w:rsidP="00C836C9">
      <w:pPr>
        <w:pStyle w:val="Caption"/>
        <w:jc w:val="both"/>
      </w:pPr>
      <w:r w:rsidRPr="00083E22">
        <w:t xml:space="preserve">Fig. </w:t>
      </w:r>
      <w:r>
        <w:t>3</w:t>
      </w:r>
      <w:r>
        <w:t>4</w:t>
      </w:r>
      <w:r w:rsidRPr="00083E22">
        <w:t xml:space="preserve"> Training and validation accuracy</w:t>
      </w:r>
    </w:p>
    <w:p w14:paraId="1D631F7B" w14:textId="77777777" w:rsidR="00C836C9" w:rsidRDefault="00CF012A" w:rsidP="00C836C9">
      <w:pPr>
        <w:keepNext/>
        <w:spacing w:line="276" w:lineRule="auto"/>
        <w:jc w:val="both"/>
      </w:pPr>
      <w:r>
        <w:rPr>
          <w:noProof/>
        </w:rPr>
        <w:drawing>
          <wp:inline distT="0" distB="0" distL="0" distR="0" wp14:anchorId="70702603" wp14:editId="19E512C0">
            <wp:extent cx="2640965" cy="1980565"/>
            <wp:effectExtent l="0" t="0" r="698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40965" cy="1980565"/>
                    </a:xfrm>
                    <a:prstGeom prst="rect">
                      <a:avLst/>
                    </a:prstGeom>
                  </pic:spPr>
                </pic:pic>
              </a:graphicData>
            </a:graphic>
          </wp:inline>
        </w:drawing>
      </w:r>
    </w:p>
    <w:p w14:paraId="6D08EB92" w14:textId="7EB46D56" w:rsidR="00CF012A" w:rsidRDefault="00C836C9" w:rsidP="00C836C9">
      <w:pPr>
        <w:pStyle w:val="Caption"/>
        <w:jc w:val="both"/>
      </w:pPr>
      <w:r w:rsidRPr="0014291D">
        <w:t>Fig. 3</w:t>
      </w:r>
      <w:r>
        <w:t>5</w:t>
      </w:r>
      <w:r w:rsidRPr="0014291D">
        <w:t xml:space="preserve"> Training and validation </w:t>
      </w:r>
      <w:r w:rsidR="0026792F">
        <w:t>loss</w:t>
      </w:r>
    </w:p>
    <w:p w14:paraId="59DFA74B" w14:textId="77777777" w:rsidR="00CF012A" w:rsidRPr="00E67FCF" w:rsidRDefault="00CD0A24" w:rsidP="005008AC">
      <w:pPr>
        <w:spacing w:line="276" w:lineRule="auto"/>
        <w:jc w:val="both"/>
        <w:rPr>
          <w:noProof/>
          <w:sz w:val="20"/>
          <w:szCs w:val="20"/>
        </w:rPr>
      </w:pPr>
      <w:r w:rsidRPr="00E67FCF">
        <w:rPr>
          <w:sz w:val="20"/>
          <w:szCs w:val="20"/>
        </w:rPr>
        <w:t>The confusion matrix for this architecture is depicted in fig.</w:t>
      </w:r>
      <w:r w:rsidR="00254B42" w:rsidRPr="00E67FCF">
        <w:rPr>
          <w:sz w:val="20"/>
          <w:szCs w:val="20"/>
        </w:rPr>
        <w:t>36</w:t>
      </w:r>
      <w:r w:rsidRPr="00E67FCF">
        <w:rPr>
          <w:sz w:val="20"/>
          <w:szCs w:val="20"/>
        </w:rPr>
        <w:t>,</w:t>
      </w:r>
      <w:r w:rsidR="00CF012A" w:rsidRPr="00E67FCF">
        <w:rPr>
          <w:noProof/>
          <w:sz w:val="20"/>
          <w:szCs w:val="20"/>
        </w:rPr>
        <w:t xml:space="preserve"> </w:t>
      </w:r>
    </w:p>
    <w:p w14:paraId="58480E0C" w14:textId="77777777" w:rsidR="00F54B60" w:rsidRDefault="00CF012A" w:rsidP="00F54B60">
      <w:pPr>
        <w:keepNext/>
        <w:spacing w:line="276" w:lineRule="auto"/>
        <w:jc w:val="both"/>
      </w:pPr>
      <w:r>
        <w:rPr>
          <w:noProof/>
        </w:rPr>
        <w:drawing>
          <wp:inline distT="0" distB="0" distL="0" distR="0" wp14:anchorId="19FCB1C9" wp14:editId="47F5A904">
            <wp:extent cx="2729345" cy="27293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740686" cy="2740686"/>
                    </a:xfrm>
                    <a:prstGeom prst="rect">
                      <a:avLst/>
                    </a:prstGeom>
                  </pic:spPr>
                </pic:pic>
              </a:graphicData>
            </a:graphic>
          </wp:inline>
        </w:drawing>
      </w:r>
    </w:p>
    <w:p w14:paraId="5F4FC7A9" w14:textId="5515E73F" w:rsidR="00F54B60" w:rsidRDefault="00F54B60" w:rsidP="00F54B60">
      <w:pPr>
        <w:pStyle w:val="Caption"/>
        <w:jc w:val="both"/>
      </w:pPr>
      <w:r w:rsidRPr="00E73BDC">
        <w:t xml:space="preserve">Fig. </w:t>
      </w:r>
      <w:r>
        <w:t>36</w:t>
      </w:r>
      <w:r w:rsidRPr="00E73BDC">
        <w:t xml:space="preserve"> Confusion Matrix</w:t>
      </w:r>
    </w:p>
    <w:p w14:paraId="2333BE15" w14:textId="58A2741E" w:rsidR="006D074B" w:rsidRPr="007C345F" w:rsidRDefault="00CD0A24" w:rsidP="005008AC">
      <w:pPr>
        <w:spacing w:line="276" w:lineRule="auto"/>
        <w:jc w:val="both"/>
        <w:rPr>
          <w:sz w:val="20"/>
          <w:szCs w:val="20"/>
        </w:rPr>
      </w:pPr>
      <w:r w:rsidRPr="00E67FCF">
        <w:rPr>
          <w:sz w:val="20"/>
          <w:szCs w:val="20"/>
        </w:rPr>
        <w:t xml:space="preserve"> </w:t>
      </w:r>
      <w:r w:rsidR="000F4799" w:rsidRPr="00E67FCF">
        <w:rPr>
          <w:sz w:val="20"/>
          <w:szCs w:val="20"/>
        </w:rPr>
        <w:t>where, classes A, B, C, D and E each represent EEG signals obtained from Healthy subjects with eyes open, Healthy subjects with eyes closed, Epileptic subjects during seizure free interludes with eyes open, Epileptic subjects during seizure free interludes with eyes closed, Epileptic subjects during seizure respectively.  An overall accuracy of 9</w:t>
      </w:r>
      <w:r w:rsidR="00F3457F" w:rsidRPr="00E67FCF">
        <w:rPr>
          <w:sz w:val="20"/>
          <w:szCs w:val="20"/>
        </w:rPr>
        <w:t>5</w:t>
      </w:r>
      <w:r w:rsidR="000F4799" w:rsidRPr="00E67FCF">
        <w:rPr>
          <w:sz w:val="20"/>
          <w:szCs w:val="20"/>
        </w:rPr>
        <w:t xml:space="preserve">% is shown to have been obtained. </w:t>
      </w:r>
      <w:r w:rsidRPr="00E67FCF">
        <w:rPr>
          <w:sz w:val="20"/>
          <w:szCs w:val="20"/>
        </w:rPr>
        <w:t xml:space="preserve"> The diagonal elements are an indication the correctly classified </w:t>
      </w:r>
      <w:r w:rsidR="00F23093" w:rsidRPr="00E67FCF">
        <w:rPr>
          <w:sz w:val="20"/>
          <w:szCs w:val="20"/>
        </w:rPr>
        <w:t>signals</w:t>
      </w:r>
      <w:r w:rsidRPr="00E67FCF">
        <w:rPr>
          <w:sz w:val="20"/>
          <w:szCs w:val="20"/>
        </w:rPr>
        <w:t>, whereas the off-diagonal elements show the misclassifications. Table I</w:t>
      </w:r>
      <w:r w:rsidR="00254B42" w:rsidRPr="00E67FCF">
        <w:rPr>
          <w:sz w:val="20"/>
          <w:szCs w:val="20"/>
        </w:rPr>
        <w:t>X</w:t>
      </w:r>
      <w:r w:rsidRPr="00E67FCF">
        <w:rPr>
          <w:sz w:val="20"/>
          <w:szCs w:val="20"/>
        </w:rPr>
        <w:t xml:space="preserve"> depicts the performance metrics of this EEG signal diagnosis scheme by estimating four performance metrics, i.e., accuracy (ACC), specificity (SPE), sensitivity (SEN) and F1-score (F1).</w:t>
      </w:r>
      <w:r w:rsidR="006D074B" w:rsidRPr="00E67FCF">
        <w:rPr>
          <w:sz w:val="20"/>
          <w:szCs w:val="20"/>
        </w:rPr>
        <w:t xml:space="preserve"> Combining all 4 mother wavelets </w:t>
      </w:r>
      <w:r w:rsidR="007C345F">
        <w:rPr>
          <w:sz w:val="20"/>
          <w:szCs w:val="20"/>
        </w:rPr>
        <w:t>has negligible effect</w:t>
      </w:r>
      <w:r w:rsidR="006D074B" w:rsidRPr="00E67FCF">
        <w:rPr>
          <w:sz w:val="20"/>
          <w:szCs w:val="20"/>
        </w:rPr>
        <w:t xml:space="preserve"> </w:t>
      </w:r>
      <w:r w:rsidR="007C345F">
        <w:rPr>
          <w:sz w:val="20"/>
          <w:szCs w:val="20"/>
        </w:rPr>
        <w:t xml:space="preserve">on </w:t>
      </w:r>
      <w:r w:rsidR="006D074B" w:rsidRPr="00E67FCF">
        <w:rPr>
          <w:sz w:val="20"/>
          <w:szCs w:val="20"/>
        </w:rPr>
        <w:t xml:space="preserve">the </w:t>
      </w:r>
      <w:proofErr w:type="gramStart"/>
      <w:r w:rsidR="006D074B" w:rsidRPr="00E67FCF">
        <w:rPr>
          <w:sz w:val="20"/>
          <w:szCs w:val="20"/>
        </w:rPr>
        <w:t xml:space="preserve">performance </w:t>
      </w:r>
      <w:r w:rsidR="007C345F">
        <w:rPr>
          <w:sz w:val="20"/>
          <w:szCs w:val="20"/>
        </w:rPr>
        <w:t>.</w:t>
      </w:r>
      <w:proofErr w:type="gramEnd"/>
    </w:p>
    <w:p w14:paraId="42E8B362" w14:textId="19415941" w:rsidR="00F54B60" w:rsidRDefault="00F54B60" w:rsidP="00F54B60">
      <w:pPr>
        <w:pStyle w:val="Caption"/>
        <w:keepNext/>
      </w:pPr>
      <w:r w:rsidRPr="006325AA">
        <w:t xml:space="preserve">Table </w:t>
      </w:r>
      <w:r>
        <w:t>IX</w:t>
      </w:r>
      <w:r w:rsidRPr="006325AA">
        <w:t xml:space="preserve"> Performance Metrics</w:t>
      </w:r>
    </w:p>
    <w:tbl>
      <w:tblPr>
        <w:tblStyle w:val="PlainTable3"/>
        <w:tblW w:w="4277" w:type="dxa"/>
        <w:tblLook w:val="04A0" w:firstRow="1" w:lastRow="0" w:firstColumn="1" w:lastColumn="0" w:noHBand="0" w:noVBand="1"/>
      </w:tblPr>
      <w:tblGrid>
        <w:gridCol w:w="1251"/>
        <w:gridCol w:w="751"/>
        <w:gridCol w:w="761"/>
        <w:gridCol w:w="708"/>
        <w:gridCol w:w="806"/>
      </w:tblGrid>
      <w:tr w:rsidR="003258DB" w14:paraId="46185895" w14:textId="77777777" w:rsidTr="00A94391">
        <w:trPr>
          <w:cnfStyle w:val="100000000000" w:firstRow="1" w:lastRow="0" w:firstColumn="0" w:lastColumn="0" w:oddVBand="0" w:evenVBand="0" w:oddHBand="0" w:evenHBand="0" w:firstRowFirstColumn="0" w:firstRowLastColumn="0" w:lastRowFirstColumn="0" w:lastRowLastColumn="0"/>
          <w:trHeight w:val="314"/>
        </w:trPr>
        <w:tc>
          <w:tcPr>
            <w:cnfStyle w:val="001000000100" w:firstRow="0" w:lastRow="0" w:firstColumn="1" w:lastColumn="0" w:oddVBand="0" w:evenVBand="0" w:oddHBand="0" w:evenHBand="0" w:firstRowFirstColumn="1" w:firstRowLastColumn="0" w:lastRowFirstColumn="0" w:lastRowLastColumn="0"/>
            <w:tcW w:w="1251" w:type="dxa"/>
          </w:tcPr>
          <w:p w14:paraId="67FF7B25" w14:textId="77777777" w:rsidR="003258DB" w:rsidRPr="00E67FCF" w:rsidRDefault="003258DB" w:rsidP="00A94391">
            <w:pPr>
              <w:spacing w:line="276" w:lineRule="auto"/>
              <w:jc w:val="both"/>
              <w:rPr>
                <w:sz w:val="20"/>
                <w:szCs w:val="20"/>
              </w:rPr>
            </w:pPr>
          </w:p>
        </w:tc>
        <w:tc>
          <w:tcPr>
            <w:tcW w:w="751" w:type="dxa"/>
          </w:tcPr>
          <w:p w14:paraId="4F2428CF" w14:textId="77777777" w:rsidR="003258DB" w:rsidRPr="00E67FCF" w:rsidRDefault="003258DB" w:rsidP="00A94391">
            <w:pPr>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rPr>
            </w:pPr>
            <w:r w:rsidRPr="00E67FCF">
              <w:rPr>
                <w:sz w:val="20"/>
                <w:szCs w:val="20"/>
              </w:rPr>
              <w:t>SPE</w:t>
            </w:r>
          </w:p>
        </w:tc>
        <w:tc>
          <w:tcPr>
            <w:tcW w:w="761" w:type="dxa"/>
          </w:tcPr>
          <w:p w14:paraId="393E7C65" w14:textId="77777777" w:rsidR="003258DB" w:rsidRPr="00E67FCF" w:rsidRDefault="003258DB" w:rsidP="00A94391">
            <w:pPr>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rPr>
            </w:pPr>
            <w:r w:rsidRPr="00E67FCF">
              <w:rPr>
                <w:sz w:val="20"/>
                <w:szCs w:val="20"/>
              </w:rPr>
              <w:t>SEN</w:t>
            </w:r>
          </w:p>
        </w:tc>
        <w:tc>
          <w:tcPr>
            <w:tcW w:w="708" w:type="dxa"/>
          </w:tcPr>
          <w:p w14:paraId="2D36F773" w14:textId="77777777" w:rsidR="003258DB" w:rsidRPr="00E67FCF" w:rsidRDefault="003258DB" w:rsidP="00A94391">
            <w:pPr>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rPr>
            </w:pPr>
            <w:r w:rsidRPr="00E67FCF">
              <w:rPr>
                <w:sz w:val="20"/>
                <w:szCs w:val="20"/>
              </w:rPr>
              <w:t xml:space="preserve">   f1</w:t>
            </w:r>
          </w:p>
        </w:tc>
        <w:tc>
          <w:tcPr>
            <w:tcW w:w="806" w:type="dxa"/>
          </w:tcPr>
          <w:p w14:paraId="30BFB891" w14:textId="77777777" w:rsidR="003258DB" w:rsidRPr="00E67FCF" w:rsidRDefault="003258DB" w:rsidP="00A94391">
            <w:pPr>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rPr>
            </w:pPr>
            <w:r w:rsidRPr="00E67FCF">
              <w:rPr>
                <w:sz w:val="20"/>
                <w:szCs w:val="20"/>
              </w:rPr>
              <w:t>supp</w:t>
            </w:r>
          </w:p>
        </w:tc>
      </w:tr>
      <w:tr w:rsidR="00CF012A" w14:paraId="09681800" w14:textId="77777777" w:rsidTr="00A9439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251" w:type="dxa"/>
          </w:tcPr>
          <w:p w14:paraId="2F0B3807" w14:textId="77777777" w:rsidR="00CF012A" w:rsidRPr="00E67FCF" w:rsidRDefault="00CF012A" w:rsidP="00CF012A">
            <w:pPr>
              <w:spacing w:line="276" w:lineRule="auto"/>
              <w:jc w:val="both"/>
              <w:rPr>
                <w:sz w:val="20"/>
                <w:szCs w:val="20"/>
              </w:rPr>
            </w:pPr>
            <w:r w:rsidRPr="00E67FCF">
              <w:rPr>
                <w:sz w:val="20"/>
                <w:szCs w:val="20"/>
              </w:rPr>
              <w:t>0</w:t>
            </w:r>
          </w:p>
        </w:tc>
        <w:tc>
          <w:tcPr>
            <w:tcW w:w="751" w:type="dxa"/>
          </w:tcPr>
          <w:p w14:paraId="5C712D99" w14:textId="7723EB34" w:rsidR="00CF012A" w:rsidRPr="00E67FCF" w:rsidRDefault="00CF012A" w:rsidP="00CF012A">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 xml:space="preserve">0.90     </w:t>
            </w:r>
          </w:p>
        </w:tc>
        <w:tc>
          <w:tcPr>
            <w:tcW w:w="761" w:type="dxa"/>
          </w:tcPr>
          <w:p w14:paraId="7CEF243D" w14:textId="6BEB9277" w:rsidR="00CF012A" w:rsidRPr="00E67FCF" w:rsidRDefault="00CF012A" w:rsidP="00CF012A">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 xml:space="preserve">0.95      </w:t>
            </w:r>
          </w:p>
        </w:tc>
        <w:tc>
          <w:tcPr>
            <w:tcW w:w="708" w:type="dxa"/>
          </w:tcPr>
          <w:p w14:paraId="7D4E3A4F" w14:textId="1DE514B1" w:rsidR="00CF012A" w:rsidRPr="00E67FCF" w:rsidRDefault="00CF012A" w:rsidP="00CF012A">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0.93</w:t>
            </w:r>
          </w:p>
        </w:tc>
        <w:tc>
          <w:tcPr>
            <w:tcW w:w="806" w:type="dxa"/>
          </w:tcPr>
          <w:p w14:paraId="3D1FD62C" w14:textId="514A1867" w:rsidR="00CF012A" w:rsidRPr="00E67FCF" w:rsidRDefault="00CF012A" w:rsidP="00CF012A">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20</w:t>
            </w:r>
          </w:p>
        </w:tc>
      </w:tr>
      <w:tr w:rsidR="00CF012A" w14:paraId="48462CD4" w14:textId="77777777" w:rsidTr="00A94391">
        <w:trPr>
          <w:trHeight w:val="314"/>
        </w:trPr>
        <w:tc>
          <w:tcPr>
            <w:cnfStyle w:val="001000000000" w:firstRow="0" w:lastRow="0" w:firstColumn="1" w:lastColumn="0" w:oddVBand="0" w:evenVBand="0" w:oddHBand="0" w:evenHBand="0" w:firstRowFirstColumn="0" w:firstRowLastColumn="0" w:lastRowFirstColumn="0" w:lastRowLastColumn="0"/>
            <w:tcW w:w="1251" w:type="dxa"/>
          </w:tcPr>
          <w:p w14:paraId="796D6C72" w14:textId="77777777" w:rsidR="00CF012A" w:rsidRPr="00E67FCF" w:rsidRDefault="00CF012A" w:rsidP="00CF012A">
            <w:pPr>
              <w:spacing w:line="276" w:lineRule="auto"/>
              <w:jc w:val="both"/>
              <w:rPr>
                <w:sz w:val="20"/>
                <w:szCs w:val="20"/>
              </w:rPr>
            </w:pPr>
            <w:r w:rsidRPr="00E67FCF">
              <w:rPr>
                <w:sz w:val="20"/>
                <w:szCs w:val="20"/>
              </w:rPr>
              <w:t>1</w:t>
            </w:r>
          </w:p>
        </w:tc>
        <w:tc>
          <w:tcPr>
            <w:tcW w:w="751" w:type="dxa"/>
          </w:tcPr>
          <w:p w14:paraId="75E6574F" w14:textId="1593D89A" w:rsidR="00CF012A" w:rsidRPr="00E67FCF" w:rsidRDefault="00CF012A" w:rsidP="00CF012A">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 xml:space="preserve">0.95      </w:t>
            </w:r>
          </w:p>
        </w:tc>
        <w:tc>
          <w:tcPr>
            <w:tcW w:w="761" w:type="dxa"/>
          </w:tcPr>
          <w:p w14:paraId="20B06252" w14:textId="05CB6891" w:rsidR="00CF012A" w:rsidRPr="00E67FCF" w:rsidRDefault="00CF012A" w:rsidP="00CF012A">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 xml:space="preserve">0.90      </w:t>
            </w:r>
          </w:p>
        </w:tc>
        <w:tc>
          <w:tcPr>
            <w:tcW w:w="708" w:type="dxa"/>
          </w:tcPr>
          <w:p w14:paraId="29B89791" w14:textId="62909168" w:rsidR="00CF012A" w:rsidRPr="00E67FCF" w:rsidRDefault="00CF012A" w:rsidP="00CF012A">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0.92</w:t>
            </w:r>
          </w:p>
        </w:tc>
        <w:tc>
          <w:tcPr>
            <w:tcW w:w="806" w:type="dxa"/>
          </w:tcPr>
          <w:p w14:paraId="299B5CDC" w14:textId="7FE5935B" w:rsidR="00CF012A" w:rsidRPr="00E67FCF" w:rsidRDefault="00CF012A" w:rsidP="00CF012A">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20</w:t>
            </w:r>
          </w:p>
        </w:tc>
      </w:tr>
      <w:tr w:rsidR="00CF012A" w14:paraId="7B67B14F" w14:textId="77777777" w:rsidTr="00A94391">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251" w:type="dxa"/>
          </w:tcPr>
          <w:p w14:paraId="473290BD" w14:textId="77777777" w:rsidR="00CF012A" w:rsidRPr="00E67FCF" w:rsidRDefault="00CF012A" w:rsidP="00CF012A">
            <w:pPr>
              <w:spacing w:line="276" w:lineRule="auto"/>
              <w:jc w:val="both"/>
              <w:rPr>
                <w:sz w:val="20"/>
                <w:szCs w:val="20"/>
              </w:rPr>
            </w:pPr>
            <w:r w:rsidRPr="00E67FCF">
              <w:rPr>
                <w:sz w:val="20"/>
                <w:szCs w:val="20"/>
              </w:rPr>
              <w:t>2</w:t>
            </w:r>
          </w:p>
        </w:tc>
        <w:tc>
          <w:tcPr>
            <w:tcW w:w="751" w:type="dxa"/>
          </w:tcPr>
          <w:p w14:paraId="79E786B0" w14:textId="7A70641B" w:rsidR="00CF012A" w:rsidRPr="00E67FCF" w:rsidRDefault="00CF012A" w:rsidP="00CF012A">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 xml:space="preserve">0.95      </w:t>
            </w:r>
          </w:p>
        </w:tc>
        <w:tc>
          <w:tcPr>
            <w:tcW w:w="761" w:type="dxa"/>
          </w:tcPr>
          <w:p w14:paraId="4226FA95" w14:textId="2EAC1530" w:rsidR="00CF012A" w:rsidRPr="00E67FCF" w:rsidRDefault="00CF012A" w:rsidP="00CF012A">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 xml:space="preserve">0.95      </w:t>
            </w:r>
          </w:p>
        </w:tc>
        <w:tc>
          <w:tcPr>
            <w:tcW w:w="708" w:type="dxa"/>
          </w:tcPr>
          <w:p w14:paraId="6C680EA7" w14:textId="447FA9E8" w:rsidR="00CF012A" w:rsidRPr="00E67FCF" w:rsidRDefault="00CF012A" w:rsidP="00CF012A">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 xml:space="preserve">0.95        </w:t>
            </w:r>
          </w:p>
        </w:tc>
        <w:tc>
          <w:tcPr>
            <w:tcW w:w="806" w:type="dxa"/>
          </w:tcPr>
          <w:p w14:paraId="6F07056A" w14:textId="2D7EDAAA" w:rsidR="00CF012A" w:rsidRPr="00E67FCF" w:rsidRDefault="00CF012A" w:rsidP="00CF012A">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20</w:t>
            </w:r>
          </w:p>
        </w:tc>
      </w:tr>
      <w:tr w:rsidR="00CF012A" w14:paraId="4CF76A39" w14:textId="77777777" w:rsidTr="00A94391">
        <w:trPr>
          <w:trHeight w:val="314"/>
        </w:trPr>
        <w:tc>
          <w:tcPr>
            <w:cnfStyle w:val="001000000000" w:firstRow="0" w:lastRow="0" w:firstColumn="1" w:lastColumn="0" w:oddVBand="0" w:evenVBand="0" w:oddHBand="0" w:evenHBand="0" w:firstRowFirstColumn="0" w:firstRowLastColumn="0" w:lastRowFirstColumn="0" w:lastRowLastColumn="0"/>
            <w:tcW w:w="1251" w:type="dxa"/>
          </w:tcPr>
          <w:p w14:paraId="540A2300" w14:textId="77777777" w:rsidR="00CF012A" w:rsidRPr="00E67FCF" w:rsidRDefault="00CF012A" w:rsidP="00CF012A">
            <w:pPr>
              <w:spacing w:line="276" w:lineRule="auto"/>
              <w:jc w:val="both"/>
              <w:rPr>
                <w:sz w:val="20"/>
                <w:szCs w:val="20"/>
              </w:rPr>
            </w:pPr>
            <w:r w:rsidRPr="00E67FCF">
              <w:rPr>
                <w:sz w:val="20"/>
                <w:szCs w:val="20"/>
              </w:rPr>
              <w:t>3</w:t>
            </w:r>
          </w:p>
        </w:tc>
        <w:tc>
          <w:tcPr>
            <w:tcW w:w="751" w:type="dxa"/>
          </w:tcPr>
          <w:p w14:paraId="23EDA838" w14:textId="2DD6114A" w:rsidR="00CF012A" w:rsidRPr="00E67FCF" w:rsidRDefault="00CF012A" w:rsidP="00CF012A">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 xml:space="preserve">0.95      </w:t>
            </w:r>
          </w:p>
        </w:tc>
        <w:tc>
          <w:tcPr>
            <w:tcW w:w="761" w:type="dxa"/>
          </w:tcPr>
          <w:p w14:paraId="6F5B316D" w14:textId="36409DB5" w:rsidR="00CF012A" w:rsidRPr="00E67FCF" w:rsidRDefault="00CF012A" w:rsidP="00CF012A">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 xml:space="preserve">1.00      </w:t>
            </w:r>
          </w:p>
        </w:tc>
        <w:tc>
          <w:tcPr>
            <w:tcW w:w="708" w:type="dxa"/>
          </w:tcPr>
          <w:p w14:paraId="18840E92" w14:textId="582388CD" w:rsidR="00CF012A" w:rsidRPr="00E67FCF" w:rsidRDefault="00CF012A" w:rsidP="00CF012A">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0.98</w:t>
            </w:r>
          </w:p>
        </w:tc>
        <w:tc>
          <w:tcPr>
            <w:tcW w:w="806" w:type="dxa"/>
          </w:tcPr>
          <w:p w14:paraId="1D2FC724" w14:textId="5C677862" w:rsidR="00CF012A" w:rsidRPr="00E67FCF" w:rsidRDefault="00CF012A" w:rsidP="00CF012A">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20</w:t>
            </w:r>
          </w:p>
        </w:tc>
      </w:tr>
      <w:tr w:rsidR="00CF012A" w14:paraId="5BDBEEDC" w14:textId="77777777" w:rsidTr="00A94391">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251" w:type="dxa"/>
          </w:tcPr>
          <w:p w14:paraId="4AB2E4BF" w14:textId="77777777" w:rsidR="00CF012A" w:rsidRPr="00E67FCF" w:rsidRDefault="00CF012A" w:rsidP="00CF012A">
            <w:pPr>
              <w:spacing w:line="276" w:lineRule="auto"/>
              <w:jc w:val="both"/>
              <w:rPr>
                <w:sz w:val="20"/>
                <w:szCs w:val="20"/>
              </w:rPr>
            </w:pPr>
            <w:r w:rsidRPr="00E67FCF">
              <w:rPr>
                <w:sz w:val="20"/>
                <w:szCs w:val="20"/>
              </w:rPr>
              <w:t>4</w:t>
            </w:r>
          </w:p>
        </w:tc>
        <w:tc>
          <w:tcPr>
            <w:tcW w:w="751" w:type="dxa"/>
          </w:tcPr>
          <w:p w14:paraId="4BFE5DA2" w14:textId="06015E6E" w:rsidR="00CF012A" w:rsidRPr="00E67FCF" w:rsidRDefault="00CF012A" w:rsidP="00CF012A">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 xml:space="preserve">1.00      </w:t>
            </w:r>
          </w:p>
        </w:tc>
        <w:tc>
          <w:tcPr>
            <w:tcW w:w="761" w:type="dxa"/>
          </w:tcPr>
          <w:p w14:paraId="785AFF6B" w14:textId="251EFBE1" w:rsidR="00CF012A" w:rsidRPr="00E67FCF" w:rsidRDefault="00CF012A" w:rsidP="00CF012A">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 xml:space="preserve">0.95      </w:t>
            </w:r>
          </w:p>
        </w:tc>
        <w:tc>
          <w:tcPr>
            <w:tcW w:w="708" w:type="dxa"/>
          </w:tcPr>
          <w:p w14:paraId="56059778" w14:textId="2AE2E5B8" w:rsidR="00CF012A" w:rsidRPr="00E67FCF" w:rsidRDefault="00CF012A" w:rsidP="00CF012A">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 xml:space="preserve">0.97 </w:t>
            </w:r>
          </w:p>
        </w:tc>
        <w:tc>
          <w:tcPr>
            <w:tcW w:w="806" w:type="dxa"/>
          </w:tcPr>
          <w:p w14:paraId="2F90AA24" w14:textId="01D8E27A" w:rsidR="00CF012A" w:rsidRPr="00E67FCF" w:rsidRDefault="00CF012A" w:rsidP="00CF012A">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20</w:t>
            </w:r>
          </w:p>
        </w:tc>
      </w:tr>
      <w:tr w:rsidR="00CF012A" w14:paraId="449C29F9" w14:textId="77777777" w:rsidTr="00A94391">
        <w:trPr>
          <w:trHeight w:val="302"/>
        </w:trPr>
        <w:tc>
          <w:tcPr>
            <w:cnfStyle w:val="001000000000" w:firstRow="0" w:lastRow="0" w:firstColumn="1" w:lastColumn="0" w:oddVBand="0" w:evenVBand="0" w:oddHBand="0" w:evenHBand="0" w:firstRowFirstColumn="0" w:firstRowLastColumn="0" w:lastRowFirstColumn="0" w:lastRowLastColumn="0"/>
            <w:tcW w:w="1251" w:type="dxa"/>
          </w:tcPr>
          <w:p w14:paraId="1F674836" w14:textId="77777777" w:rsidR="00CF012A" w:rsidRPr="00E67FCF" w:rsidRDefault="00CF012A" w:rsidP="00CF012A">
            <w:pPr>
              <w:spacing w:line="276" w:lineRule="auto"/>
              <w:jc w:val="both"/>
              <w:rPr>
                <w:sz w:val="20"/>
                <w:szCs w:val="20"/>
              </w:rPr>
            </w:pPr>
            <w:r w:rsidRPr="00E67FCF">
              <w:rPr>
                <w:sz w:val="20"/>
                <w:szCs w:val="20"/>
              </w:rPr>
              <w:t>ACC</w:t>
            </w:r>
          </w:p>
        </w:tc>
        <w:tc>
          <w:tcPr>
            <w:tcW w:w="751" w:type="dxa"/>
          </w:tcPr>
          <w:p w14:paraId="584A14BC" w14:textId="77777777" w:rsidR="00CF012A" w:rsidRPr="00E67FCF" w:rsidRDefault="00CF012A" w:rsidP="00CF012A">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761" w:type="dxa"/>
          </w:tcPr>
          <w:p w14:paraId="2D0A5753" w14:textId="77777777" w:rsidR="00CF012A" w:rsidRPr="00E67FCF" w:rsidRDefault="00CF012A" w:rsidP="00CF012A">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708" w:type="dxa"/>
          </w:tcPr>
          <w:p w14:paraId="00C4DBA1" w14:textId="3DB291B7" w:rsidR="00CF012A" w:rsidRPr="00E67FCF" w:rsidRDefault="00CF012A" w:rsidP="00CF012A">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0.95</w:t>
            </w:r>
          </w:p>
        </w:tc>
        <w:tc>
          <w:tcPr>
            <w:tcW w:w="806" w:type="dxa"/>
          </w:tcPr>
          <w:p w14:paraId="1B2A661D" w14:textId="6A480C79" w:rsidR="00CF012A" w:rsidRPr="00E67FCF" w:rsidRDefault="00CF012A" w:rsidP="00CF012A">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100</w:t>
            </w:r>
          </w:p>
        </w:tc>
      </w:tr>
      <w:tr w:rsidR="00CF012A" w14:paraId="70A86D55" w14:textId="77777777" w:rsidTr="00A94391">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1251" w:type="dxa"/>
          </w:tcPr>
          <w:p w14:paraId="360306B8" w14:textId="77777777" w:rsidR="00CF012A" w:rsidRPr="00E67FCF" w:rsidRDefault="00CF012A" w:rsidP="00CF012A">
            <w:pPr>
              <w:spacing w:line="276" w:lineRule="auto"/>
              <w:jc w:val="both"/>
              <w:rPr>
                <w:sz w:val="20"/>
                <w:szCs w:val="20"/>
              </w:rPr>
            </w:pPr>
            <w:r w:rsidRPr="00E67FCF">
              <w:rPr>
                <w:sz w:val="20"/>
                <w:szCs w:val="20"/>
              </w:rPr>
              <w:t>MAcro AVG</w:t>
            </w:r>
          </w:p>
        </w:tc>
        <w:tc>
          <w:tcPr>
            <w:tcW w:w="751" w:type="dxa"/>
          </w:tcPr>
          <w:p w14:paraId="2D258721" w14:textId="2A494EAC" w:rsidR="00CF012A" w:rsidRPr="00E67FCF" w:rsidRDefault="00CF012A" w:rsidP="00CF012A">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0.95</w:t>
            </w:r>
          </w:p>
        </w:tc>
        <w:tc>
          <w:tcPr>
            <w:tcW w:w="761" w:type="dxa"/>
          </w:tcPr>
          <w:p w14:paraId="13BDBF01" w14:textId="382DDE04" w:rsidR="00CF012A" w:rsidRPr="00E67FCF" w:rsidRDefault="00CF012A" w:rsidP="00CF012A">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0.95</w:t>
            </w:r>
          </w:p>
        </w:tc>
        <w:tc>
          <w:tcPr>
            <w:tcW w:w="708" w:type="dxa"/>
          </w:tcPr>
          <w:p w14:paraId="71553DCF" w14:textId="05FF4610" w:rsidR="00CF012A" w:rsidRPr="00E67FCF" w:rsidRDefault="00CF012A" w:rsidP="00CF012A">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0.95</w:t>
            </w:r>
          </w:p>
        </w:tc>
        <w:tc>
          <w:tcPr>
            <w:tcW w:w="806" w:type="dxa"/>
          </w:tcPr>
          <w:p w14:paraId="6E313418" w14:textId="15659C8A" w:rsidR="00CF012A" w:rsidRPr="00E67FCF" w:rsidRDefault="00CF012A" w:rsidP="00CF012A">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67FCF">
              <w:rPr>
                <w:sz w:val="20"/>
                <w:szCs w:val="20"/>
              </w:rPr>
              <w:t>100</w:t>
            </w:r>
          </w:p>
        </w:tc>
      </w:tr>
      <w:tr w:rsidR="00CF012A" w14:paraId="5690D54F" w14:textId="77777777" w:rsidTr="00A94391">
        <w:trPr>
          <w:trHeight w:val="616"/>
        </w:trPr>
        <w:tc>
          <w:tcPr>
            <w:cnfStyle w:val="001000000000" w:firstRow="0" w:lastRow="0" w:firstColumn="1" w:lastColumn="0" w:oddVBand="0" w:evenVBand="0" w:oddHBand="0" w:evenHBand="0" w:firstRowFirstColumn="0" w:firstRowLastColumn="0" w:lastRowFirstColumn="0" w:lastRowLastColumn="0"/>
            <w:tcW w:w="1251" w:type="dxa"/>
          </w:tcPr>
          <w:p w14:paraId="08775662" w14:textId="77777777" w:rsidR="00CF012A" w:rsidRPr="00E67FCF" w:rsidRDefault="00CF012A" w:rsidP="00CF012A">
            <w:pPr>
              <w:spacing w:line="276" w:lineRule="auto"/>
              <w:jc w:val="both"/>
              <w:rPr>
                <w:sz w:val="20"/>
                <w:szCs w:val="20"/>
              </w:rPr>
            </w:pPr>
            <w:r w:rsidRPr="00E67FCF">
              <w:rPr>
                <w:sz w:val="20"/>
                <w:szCs w:val="20"/>
              </w:rPr>
              <w:t>Weighted AVG</w:t>
            </w:r>
          </w:p>
        </w:tc>
        <w:tc>
          <w:tcPr>
            <w:tcW w:w="751" w:type="dxa"/>
          </w:tcPr>
          <w:p w14:paraId="6539B4DB" w14:textId="1EDA7424" w:rsidR="00CF012A" w:rsidRPr="00E67FCF" w:rsidRDefault="00CF012A" w:rsidP="00CF012A">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0.95</w:t>
            </w:r>
          </w:p>
        </w:tc>
        <w:tc>
          <w:tcPr>
            <w:tcW w:w="761" w:type="dxa"/>
          </w:tcPr>
          <w:p w14:paraId="71DC2BCB" w14:textId="2F22D19A" w:rsidR="00CF012A" w:rsidRPr="00E67FCF" w:rsidRDefault="00CF012A" w:rsidP="00CF012A">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0.95</w:t>
            </w:r>
          </w:p>
        </w:tc>
        <w:tc>
          <w:tcPr>
            <w:tcW w:w="708" w:type="dxa"/>
          </w:tcPr>
          <w:p w14:paraId="2688FCB7" w14:textId="7014F931" w:rsidR="00CF012A" w:rsidRPr="00E67FCF" w:rsidRDefault="00CF012A" w:rsidP="00CF012A">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0.95</w:t>
            </w:r>
          </w:p>
        </w:tc>
        <w:tc>
          <w:tcPr>
            <w:tcW w:w="806" w:type="dxa"/>
          </w:tcPr>
          <w:p w14:paraId="7053B698" w14:textId="37F60652" w:rsidR="00CF012A" w:rsidRPr="00E67FCF" w:rsidRDefault="00CF012A" w:rsidP="00CF012A">
            <w:pPr>
              <w:keepNext/>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67FCF">
              <w:rPr>
                <w:sz w:val="20"/>
                <w:szCs w:val="20"/>
              </w:rPr>
              <w:t>100</w:t>
            </w:r>
          </w:p>
        </w:tc>
      </w:tr>
    </w:tbl>
    <w:p w14:paraId="25D45053" w14:textId="77777777" w:rsidR="00DA4C04" w:rsidRPr="00CD0A24" w:rsidRDefault="00DA4C04" w:rsidP="005008AC">
      <w:pPr>
        <w:spacing w:line="276" w:lineRule="auto"/>
        <w:jc w:val="both"/>
      </w:pPr>
    </w:p>
    <w:p w14:paraId="079512E4" w14:textId="51BE9FFC" w:rsidR="008F0EC9" w:rsidRPr="00E67FCF" w:rsidRDefault="00254B42" w:rsidP="005008AC">
      <w:pPr>
        <w:spacing w:line="276" w:lineRule="auto"/>
        <w:jc w:val="both"/>
        <w:rPr>
          <w:rFonts w:cstheme="minorHAnsi"/>
          <w:i/>
          <w:iCs/>
          <w:szCs w:val="22"/>
          <w:u w:val="single"/>
        </w:rPr>
      </w:pPr>
      <w:r w:rsidRPr="00E67FCF">
        <w:rPr>
          <w:rFonts w:cstheme="minorHAnsi"/>
          <w:i/>
          <w:iCs/>
          <w:szCs w:val="22"/>
          <w:u w:val="single"/>
        </w:rPr>
        <w:lastRenderedPageBreak/>
        <w:t>x. Classical</w:t>
      </w:r>
      <w:r w:rsidR="008F0EC9" w:rsidRPr="00E67FCF">
        <w:rPr>
          <w:rFonts w:cstheme="minorHAnsi"/>
          <w:i/>
          <w:iCs/>
          <w:szCs w:val="22"/>
          <w:u w:val="single"/>
        </w:rPr>
        <w:t xml:space="preserve"> ResNet29</w:t>
      </w:r>
    </w:p>
    <w:p w14:paraId="75F6A843" w14:textId="12A21C23" w:rsidR="00981B94" w:rsidRPr="00E67FCF" w:rsidRDefault="00CD0A24" w:rsidP="00CD0A24">
      <w:pPr>
        <w:spacing w:line="276" w:lineRule="auto"/>
        <w:jc w:val="both"/>
        <w:rPr>
          <w:sz w:val="20"/>
          <w:szCs w:val="20"/>
        </w:rPr>
      </w:pPr>
      <w:r w:rsidRPr="00E67FCF">
        <w:rPr>
          <w:sz w:val="20"/>
          <w:szCs w:val="20"/>
        </w:rPr>
        <w:t>The accuracy and loss curves per epoch for training and validation for the proposed multiclass ResNet29 has been shown in fig.</w:t>
      </w:r>
      <w:r w:rsidR="00254B42" w:rsidRPr="00E67FCF">
        <w:rPr>
          <w:sz w:val="20"/>
          <w:szCs w:val="20"/>
        </w:rPr>
        <w:t>37</w:t>
      </w:r>
      <w:r w:rsidRPr="00E67FCF">
        <w:rPr>
          <w:sz w:val="20"/>
          <w:szCs w:val="20"/>
        </w:rPr>
        <w:t xml:space="preserve"> and fig.</w:t>
      </w:r>
      <w:r w:rsidR="00254B42" w:rsidRPr="00E67FCF">
        <w:rPr>
          <w:sz w:val="20"/>
          <w:szCs w:val="20"/>
        </w:rPr>
        <w:t>38</w:t>
      </w:r>
      <w:r w:rsidRPr="00E67FCF">
        <w:rPr>
          <w:sz w:val="20"/>
          <w:szCs w:val="20"/>
        </w:rPr>
        <w:t xml:space="preserve">. </w:t>
      </w:r>
    </w:p>
    <w:p w14:paraId="71AEF281" w14:textId="77777777" w:rsidR="0026792F" w:rsidRDefault="00E714FF" w:rsidP="0026792F">
      <w:pPr>
        <w:keepNext/>
        <w:spacing w:line="276" w:lineRule="auto"/>
        <w:jc w:val="both"/>
      </w:pPr>
      <w:r>
        <w:rPr>
          <w:noProof/>
        </w:rPr>
        <w:drawing>
          <wp:inline distT="0" distB="0" distL="0" distR="0" wp14:anchorId="5C1D937E" wp14:editId="546B359B">
            <wp:extent cx="2638425" cy="19812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638425" cy="1981200"/>
                    </a:xfrm>
                    <a:prstGeom prst="rect">
                      <a:avLst/>
                    </a:prstGeom>
                    <a:noFill/>
                    <a:ln>
                      <a:noFill/>
                    </a:ln>
                  </pic:spPr>
                </pic:pic>
              </a:graphicData>
            </a:graphic>
          </wp:inline>
        </w:drawing>
      </w:r>
    </w:p>
    <w:p w14:paraId="701E1FB0" w14:textId="47ECC931" w:rsidR="00981B94" w:rsidRDefault="0026792F" w:rsidP="0026792F">
      <w:pPr>
        <w:pStyle w:val="Caption"/>
        <w:jc w:val="both"/>
      </w:pPr>
      <w:r w:rsidRPr="00083E22">
        <w:t xml:space="preserve">Fig. </w:t>
      </w:r>
      <w:r>
        <w:t>3</w:t>
      </w:r>
      <w:r>
        <w:t>7</w:t>
      </w:r>
      <w:r w:rsidRPr="00083E22">
        <w:t xml:space="preserve"> Training and validation accuracy</w:t>
      </w:r>
    </w:p>
    <w:p w14:paraId="1B61AD7A" w14:textId="77777777" w:rsidR="0026792F" w:rsidRDefault="00E714FF" w:rsidP="0026792F">
      <w:pPr>
        <w:keepNext/>
        <w:spacing w:line="276" w:lineRule="auto"/>
        <w:jc w:val="both"/>
      </w:pPr>
      <w:r>
        <w:rPr>
          <w:noProof/>
        </w:rPr>
        <w:drawing>
          <wp:inline distT="0" distB="0" distL="0" distR="0" wp14:anchorId="15F6DFA7" wp14:editId="71C5AF04">
            <wp:extent cx="2638425" cy="19812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638425" cy="1981200"/>
                    </a:xfrm>
                    <a:prstGeom prst="rect">
                      <a:avLst/>
                    </a:prstGeom>
                    <a:noFill/>
                    <a:ln>
                      <a:noFill/>
                    </a:ln>
                  </pic:spPr>
                </pic:pic>
              </a:graphicData>
            </a:graphic>
          </wp:inline>
        </w:drawing>
      </w:r>
    </w:p>
    <w:p w14:paraId="4D0569F2" w14:textId="1498720B" w:rsidR="00981B94" w:rsidRDefault="0026792F" w:rsidP="0026792F">
      <w:pPr>
        <w:pStyle w:val="Caption"/>
        <w:jc w:val="both"/>
      </w:pPr>
      <w:r w:rsidRPr="00EE30E7">
        <w:rPr>
          <w:noProof/>
        </w:rPr>
        <w:t>Fig. 3</w:t>
      </w:r>
      <w:r>
        <w:rPr>
          <w:noProof/>
        </w:rPr>
        <w:t>8</w:t>
      </w:r>
      <w:r w:rsidRPr="00EE30E7">
        <w:rPr>
          <w:noProof/>
        </w:rPr>
        <w:t xml:space="preserve"> Training and validation </w:t>
      </w:r>
      <w:r>
        <w:rPr>
          <w:noProof/>
        </w:rPr>
        <w:t>loss</w:t>
      </w:r>
    </w:p>
    <w:p w14:paraId="2DE8F5C6" w14:textId="5D296A98" w:rsidR="00981B94" w:rsidRPr="00E67FCF" w:rsidRDefault="00CD0A24" w:rsidP="00CD0A24">
      <w:pPr>
        <w:spacing w:line="276" w:lineRule="auto"/>
        <w:jc w:val="both"/>
        <w:rPr>
          <w:sz w:val="20"/>
          <w:szCs w:val="20"/>
        </w:rPr>
      </w:pPr>
      <w:r w:rsidRPr="00E67FCF">
        <w:rPr>
          <w:sz w:val="20"/>
          <w:szCs w:val="20"/>
        </w:rPr>
        <w:t>The confusion matrix for this architecture is depicted in fig.</w:t>
      </w:r>
      <w:r w:rsidR="00254B42" w:rsidRPr="00E67FCF">
        <w:rPr>
          <w:sz w:val="20"/>
          <w:szCs w:val="20"/>
        </w:rPr>
        <w:t>39</w:t>
      </w:r>
      <w:r w:rsidRPr="00E67FCF">
        <w:rPr>
          <w:sz w:val="20"/>
          <w:szCs w:val="20"/>
        </w:rPr>
        <w:t xml:space="preserve">, </w:t>
      </w:r>
    </w:p>
    <w:p w14:paraId="36D7DE17" w14:textId="77777777" w:rsidR="00F54B60" w:rsidRDefault="00981B94" w:rsidP="00F54B60">
      <w:pPr>
        <w:keepNext/>
        <w:spacing w:line="276" w:lineRule="auto"/>
        <w:jc w:val="both"/>
      </w:pPr>
      <w:r>
        <w:rPr>
          <w:noProof/>
        </w:rPr>
        <w:drawing>
          <wp:inline distT="0" distB="0" distL="0" distR="0" wp14:anchorId="5B5845C9" wp14:editId="1A01F3D5">
            <wp:extent cx="2736273" cy="2736273"/>
            <wp:effectExtent l="0" t="0" r="698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43186" cy="2743186"/>
                    </a:xfrm>
                    <a:prstGeom prst="rect">
                      <a:avLst/>
                    </a:prstGeom>
                  </pic:spPr>
                </pic:pic>
              </a:graphicData>
            </a:graphic>
          </wp:inline>
        </w:drawing>
      </w:r>
    </w:p>
    <w:p w14:paraId="18EB35DE" w14:textId="2120C30A" w:rsidR="00981B94" w:rsidRDefault="00F54B60" w:rsidP="00F54B60">
      <w:pPr>
        <w:pStyle w:val="Caption"/>
        <w:jc w:val="both"/>
      </w:pPr>
      <w:r w:rsidRPr="00A11ECB">
        <w:t xml:space="preserve">Fig. </w:t>
      </w:r>
      <w:r>
        <w:t>39</w:t>
      </w:r>
      <w:r w:rsidRPr="00A11ECB">
        <w:t xml:space="preserve"> Confusion Matrix</w:t>
      </w:r>
    </w:p>
    <w:p w14:paraId="4079B71F" w14:textId="13EB113B" w:rsidR="006D074B" w:rsidRPr="007C345F" w:rsidRDefault="000F4799" w:rsidP="00CD0A24">
      <w:pPr>
        <w:spacing w:line="276" w:lineRule="auto"/>
        <w:jc w:val="both"/>
        <w:rPr>
          <w:sz w:val="20"/>
          <w:szCs w:val="20"/>
        </w:rPr>
      </w:pPr>
      <w:r w:rsidRPr="00E67FCF">
        <w:rPr>
          <w:sz w:val="20"/>
          <w:szCs w:val="20"/>
        </w:rPr>
        <w:t>where, classes A, B, C, D and E each represent EEG signals obtained from Healthy subjects with eyes open, Healthy subjects with eyes closed, Epileptic subjects during seizure free interludes with eyes open, Epileptic subjects during seizure free interludes with eyes closed, Epileptic subjects during seizure respectively.  An overall accuracy of 8</w:t>
      </w:r>
      <w:r w:rsidR="000B24F2" w:rsidRPr="00E67FCF">
        <w:rPr>
          <w:sz w:val="20"/>
          <w:szCs w:val="20"/>
        </w:rPr>
        <w:t>7</w:t>
      </w:r>
      <w:r w:rsidRPr="00E67FCF">
        <w:rPr>
          <w:sz w:val="20"/>
          <w:szCs w:val="20"/>
        </w:rPr>
        <w:t>% is shown to have been obtained.</w:t>
      </w:r>
      <w:r w:rsidR="00CD0A24" w:rsidRPr="00E67FCF">
        <w:rPr>
          <w:sz w:val="20"/>
          <w:szCs w:val="20"/>
        </w:rPr>
        <w:t xml:space="preserve"> The diagonal elements are an indication the correctly classified </w:t>
      </w:r>
      <w:r w:rsidR="00F23093" w:rsidRPr="00E67FCF">
        <w:rPr>
          <w:sz w:val="20"/>
          <w:szCs w:val="20"/>
        </w:rPr>
        <w:t>signals</w:t>
      </w:r>
      <w:r w:rsidR="00CD0A24" w:rsidRPr="00E67FCF">
        <w:rPr>
          <w:sz w:val="20"/>
          <w:szCs w:val="20"/>
        </w:rPr>
        <w:t>, whereas the off-diagonal elements show the misclassifications. Table</w:t>
      </w:r>
      <w:r w:rsidR="00254B42" w:rsidRPr="00E67FCF">
        <w:rPr>
          <w:sz w:val="20"/>
          <w:szCs w:val="20"/>
        </w:rPr>
        <w:t xml:space="preserve"> X</w:t>
      </w:r>
      <w:r w:rsidR="00CD0A24" w:rsidRPr="00E67FCF">
        <w:rPr>
          <w:sz w:val="20"/>
          <w:szCs w:val="20"/>
        </w:rPr>
        <w:t xml:space="preserve"> depicts the performance metrics of this EEG signal diagnosis scheme by estimating four performance metrics, i.e., accuracy (ACC), specificity (SPE), sensitivity (SEN) and F1-score (F1).</w:t>
      </w:r>
      <w:r w:rsidR="006D074B" w:rsidRPr="00E67FCF">
        <w:rPr>
          <w:sz w:val="20"/>
          <w:szCs w:val="20"/>
        </w:rPr>
        <w:t xml:space="preserve"> Standard ResNet with Xavier Normal</w:t>
      </w:r>
      <w:r w:rsidR="006D074B" w:rsidRPr="00E67FCF">
        <w:rPr>
          <w:sz w:val="20"/>
          <w:szCs w:val="20"/>
          <w:vertAlign w:val="superscript"/>
        </w:rPr>
        <w:t xml:space="preserve"> [3]</w:t>
      </w:r>
      <w:r w:rsidR="006D074B" w:rsidRPr="00E67FCF">
        <w:rPr>
          <w:sz w:val="20"/>
          <w:szCs w:val="20"/>
        </w:rPr>
        <w:t xml:space="preserve"> kernel gives a below satisfactory performance.</w:t>
      </w:r>
    </w:p>
    <w:p w14:paraId="7B526FC7" w14:textId="5750F91F" w:rsidR="00F54B60" w:rsidRDefault="00F54B60" w:rsidP="00F54B60">
      <w:pPr>
        <w:pStyle w:val="Caption"/>
        <w:keepNext/>
      </w:pPr>
      <w:r w:rsidRPr="006E0C2B">
        <w:t xml:space="preserve">Table </w:t>
      </w:r>
      <w:r>
        <w:t>X</w:t>
      </w:r>
      <w:r w:rsidRPr="006E0C2B">
        <w:t xml:space="preserve"> Performance Metrics</w:t>
      </w:r>
    </w:p>
    <w:tbl>
      <w:tblPr>
        <w:tblStyle w:val="PlainTable3"/>
        <w:tblW w:w="4277" w:type="dxa"/>
        <w:tblLook w:val="04A0" w:firstRow="1" w:lastRow="0" w:firstColumn="1" w:lastColumn="0" w:noHBand="0" w:noVBand="1"/>
      </w:tblPr>
      <w:tblGrid>
        <w:gridCol w:w="1251"/>
        <w:gridCol w:w="751"/>
        <w:gridCol w:w="761"/>
        <w:gridCol w:w="708"/>
        <w:gridCol w:w="806"/>
      </w:tblGrid>
      <w:tr w:rsidR="003258DB" w:rsidRPr="00E67FCF" w14:paraId="2FF2346C" w14:textId="77777777" w:rsidTr="00A94391">
        <w:trPr>
          <w:cnfStyle w:val="100000000000" w:firstRow="1" w:lastRow="0" w:firstColumn="0" w:lastColumn="0" w:oddVBand="0" w:evenVBand="0" w:oddHBand="0" w:evenHBand="0" w:firstRowFirstColumn="0" w:firstRowLastColumn="0" w:lastRowFirstColumn="0" w:lastRowLastColumn="0"/>
          <w:trHeight w:val="314"/>
        </w:trPr>
        <w:tc>
          <w:tcPr>
            <w:cnfStyle w:val="001000000100" w:firstRow="0" w:lastRow="0" w:firstColumn="1" w:lastColumn="0" w:oddVBand="0" w:evenVBand="0" w:oddHBand="0" w:evenHBand="0" w:firstRowFirstColumn="1" w:firstRowLastColumn="0" w:lastRowFirstColumn="0" w:lastRowLastColumn="0"/>
            <w:tcW w:w="1251" w:type="dxa"/>
          </w:tcPr>
          <w:p w14:paraId="2BF29076" w14:textId="77777777" w:rsidR="003258DB" w:rsidRPr="00E67FCF" w:rsidRDefault="003258DB" w:rsidP="00A94391">
            <w:pPr>
              <w:spacing w:line="276" w:lineRule="auto"/>
              <w:jc w:val="both"/>
              <w:rPr>
                <w:sz w:val="20"/>
                <w:szCs w:val="20"/>
              </w:rPr>
            </w:pPr>
          </w:p>
        </w:tc>
        <w:tc>
          <w:tcPr>
            <w:tcW w:w="751" w:type="dxa"/>
          </w:tcPr>
          <w:p w14:paraId="139CD304" w14:textId="77777777" w:rsidR="003258DB" w:rsidRPr="00E67FCF" w:rsidRDefault="003258DB" w:rsidP="00A94391">
            <w:pPr>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rPr>
            </w:pPr>
            <w:r w:rsidRPr="00E67FCF">
              <w:rPr>
                <w:sz w:val="20"/>
                <w:szCs w:val="20"/>
              </w:rPr>
              <w:t>SPE</w:t>
            </w:r>
          </w:p>
        </w:tc>
        <w:tc>
          <w:tcPr>
            <w:tcW w:w="761" w:type="dxa"/>
          </w:tcPr>
          <w:p w14:paraId="0257F342" w14:textId="77777777" w:rsidR="003258DB" w:rsidRPr="00E67FCF" w:rsidRDefault="003258DB" w:rsidP="00A94391">
            <w:pPr>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rPr>
            </w:pPr>
            <w:r w:rsidRPr="00E67FCF">
              <w:rPr>
                <w:sz w:val="20"/>
                <w:szCs w:val="20"/>
              </w:rPr>
              <w:t>SEN</w:t>
            </w:r>
          </w:p>
        </w:tc>
        <w:tc>
          <w:tcPr>
            <w:tcW w:w="708" w:type="dxa"/>
          </w:tcPr>
          <w:p w14:paraId="031BE44D" w14:textId="77777777" w:rsidR="003258DB" w:rsidRPr="00E67FCF" w:rsidRDefault="003258DB" w:rsidP="00A94391">
            <w:pPr>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rPr>
            </w:pPr>
            <w:r w:rsidRPr="00E67FCF">
              <w:rPr>
                <w:sz w:val="20"/>
                <w:szCs w:val="20"/>
              </w:rPr>
              <w:t xml:space="preserve">   f1</w:t>
            </w:r>
          </w:p>
        </w:tc>
        <w:tc>
          <w:tcPr>
            <w:tcW w:w="806" w:type="dxa"/>
          </w:tcPr>
          <w:p w14:paraId="60120FBA" w14:textId="77777777" w:rsidR="003258DB" w:rsidRPr="00E67FCF" w:rsidRDefault="003258DB" w:rsidP="00A94391">
            <w:pPr>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rPr>
            </w:pPr>
            <w:r w:rsidRPr="00E67FCF">
              <w:rPr>
                <w:sz w:val="20"/>
                <w:szCs w:val="20"/>
              </w:rPr>
              <w:t>supp</w:t>
            </w:r>
          </w:p>
        </w:tc>
      </w:tr>
      <w:tr w:rsidR="00981B94" w:rsidRPr="00E67FCF" w14:paraId="301C26E1" w14:textId="77777777" w:rsidTr="00A9439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251" w:type="dxa"/>
          </w:tcPr>
          <w:p w14:paraId="79D1EDF8" w14:textId="77777777" w:rsidR="00981B94" w:rsidRPr="00E67FCF" w:rsidRDefault="00981B94" w:rsidP="00981B94">
            <w:pPr>
              <w:spacing w:line="276" w:lineRule="auto"/>
              <w:jc w:val="both"/>
              <w:rPr>
                <w:sz w:val="20"/>
                <w:szCs w:val="20"/>
              </w:rPr>
            </w:pPr>
            <w:r w:rsidRPr="00E67FCF">
              <w:rPr>
                <w:sz w:val="20"/>
                <w:szCs w:val="20"/>
              </w:rPr>
              <w:t>0</w:t>
            </w:r>
          </w:p>
        </w:tc>
        <w:tc>
          <w:tcPr>
            <w:tcW w:w="751" w:type="dxa"/>
          </w:tcPr>
          <w:p w14:paraId="05A34207" w14:textId="6FBE0664" w:rsidR="00981B94" w:rsidRPr="00E67FCF" w:rsidRDefault="00981B94" w:rsidP="00981B94">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7FCF">
              <w:rPr>
                <w:rFonts w:cstheme="minorHAnsi"/>
                <w:color w:val="000000"/>
                <w:sz w:val="20"/>
                <w:szCs w:val="20"/>
              </w:rPr>
              <w:t xml:space="preserve">0.86      </w:t>
            </w:r>
          </w:p>
        </w:tc>
        <w:tc>
          <w:tcPr>
            <w:tcW w:w="761" w:type="dxa"/>
          </w:tcPr>
          <w:p w14:paraId="6328AEA1" w14:textId="3ECB4F7C" w:rsidR="00981B94" w:rsidRPr="00E67FCF" w:rsidRDefault="00981B94" w:rsidP="00981B94">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7FCF">
              <w:rPr>
                <w:rFonts w:cstheme="minorHAnsi"/>
                <w:color w:val="000000"/>
                <w:sz w:val="20"/>
                <w:szCs w:val="20"/>
              </w:rPr>
              <w:t xml:space="preserve">0.95      </w:t>
            </w:r>
          </w:p>
        </w:tc>
        <w:tc>
          <w:tcPr>
            <w:tcW w:w="708" w:type="dxa"/>
          </w:tcPr>
          <w:p w14:paraId="2AC03726" w14:textId="18B529D5" w:rsidR="00981B94" w:rsidRPr="00E67FCF" w:rsidRDefault="00981B94" w:rsidP="00981B94">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7FCF">
              <w:rPr>
                <w:rFonts w:cstheme="minorHAnsi"/>
                <w:color w:val="000000"/>
                <w:sz w:val="20"/>
                <w:szCs w:val="20"/>
              </w:rPr>
              <w:t xml:space="preserve">0.90 </w:t>
            </w:r>
          </w:p>
        </w:tc>
        <w:tc>
          <w:tcPr>
            <w:tcW w:w="806" w:type="dxa"/>
          </w:tcPr>
          <w:p w14:paraId="2B106C6C" w14:textId="77777777" w:rsidR="00981B94" w:rsidRPr="00E67FCF" w:rsidRDefault="00981B94" w:rsidP="00981B94">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7FCF">
              <w:rPr>
                <w:rFonts w:cstheme="minorHAnsi"/>
                <w:sz w:val="20"/>
                <w:szCs w:val="20"/>
              </w:rPr>
              <w:t>20</w:t>
            </w:r>
          </w:p>
        </w:tc>
      </w:tr>
      <w:tr w:rsidR="00981B94" w:rsidRPr="00E67FCF" w14:paraId="1BE9B8DB" w14:textId="77777777" w:rsidTr="00A94391">
        <w:trPr>
          <w:trHeight w:val="314"/>
        </w:trPr>
        <w:tc>
          <w:tcPr>
            <w:cnfStyle w:val="001000000000" w:firstRow="0" w:lastRow="0" w:firstColumn="1" w:lastColumn="0" w:oddVBand="0" w:evenVBand="0" w:oddHBand="0" w:evenHBand="0" w:firstRowFirstColumn="0" w:firstRowLastColumn="0" w:lastRowFirstColumn="0" w:lastRowLastColumn="0"/>
            <w:tcW w:w="1251" w:type="dxa"/>
          </w:tcPr>
          <w:p w14:paraId="430C4FB1" w14:textId="77777777" w:rsidR="00981B94" w:rsidRPr="00E67FCF" w:rsidRDefault="00981B94" w:rsidP="00981B94">
            <w:pPr>
              <w:spacing w:line="276" w:lineRule="auto"/>
              <w:jc w:val="both"/>
              <w:rPr>
                <w:sz w:val="20"/>
                <w:szCs w:val="20"/>
              </w:rPr>
            </w:pPr>
            <w:r w:rsidRPr="00E67FCF">
              <w:rPr>
                <w:sz w:val="20"/>
                <w:szCs w:val="20"/>
              </w:rPr>
              <w:t>1</w:t>
            </w:r>
          </w:p>
        </w:tc>
        <w:tc>
          <w:tcPr>
            <w:tcW w:w="751" w:type="dxa"/>
          </w:tcPr>
          <w:p w14:paraId="4A5A1DDB" w14:textId="548211DE" w:rsidR="00981B94" w:rsidRPr="00E67FCF" w:rsidRDefault="00981B94" w:rsidP="00981B94">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7FCF">
              <w:rPr>
                <w:rFonts w:cstheme="minorHAnsi"/>
                <w:color w:val="000000"/>
                <w:sz w:val="20"/>
                <w:szCs w:val="20"/>
              </w:rPr>
              <w:t xml:space="preserve">0.94      </w:t>
            </w:r>
          </w:p>
        </w:tc>
        <w:tc>
          <w:tcPr>
            <w:tcW w:w="761" w:type="dxa"/>
          </w:tcPr>
          <w:p w14:paraId="7E382B41" w14:textId="61FB37D9" w:rsidR="00981B94" w:rsidRPr="00E67FCF" w:rsidRDefault="00981B94" w:rsidP="00981B94">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7FCF">
              <w:rPr>
                <w:rFonts w:cstheme="minorHAnsi"/>
                <w:color w:val="000000"/>
                <w:sz w:val="20"/>
                <w:szCs w:val="20"/>
              </w:rPr>
              <w:t xml:space="preserve">0.80      </w:t>
            </w:r>
          </w:p>
        </w:tc>
        <w:tc>
          <w:tcPr>
            <w:tcW w:w="708" w:type="dxa"/>
          </w:tcPr>
          <w:p w14:paraId="4BE04E81" w14:textId="7D9A76F7" w:rsidR="00981B94" w:rsidRPr="00E67FCF" w:rsidRDefault="00981B94" w:rsidP="00981B94">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7FCF">
              <w:rPr>
                <w:rFonts w:cstheme="minorHAnsi"/>
                <w:color w:val="000000"/>
                <w:sz w:val="20"/>
                <w:szCs w:val="20"/>
              </w:rPr>
              <w:t>0.86</w:t>
            </w:r>
          </w:p>
        </w:tc>
        <w:tc>
          <w:tcPr>
            <w:tcW w:w="806" w:type="dxa"/>
          </w:tcPr>
          <w:p w14:paraId="7730884C" w14:textId="77777777" w:rsidR="00981B94" w:rsidRPr="00E67FCF" w:rsidRDefault="00981B94" w:rsidP="00981B94">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7FCF">
              <w:rPr>
                <w:rFonts w:cstheme="minorHAnsi"/>
                <w:sz w:val="20"/>
                <w:szCs w:val="20"/>
              </w:rPr>
              <w:t>20</w:t>
            </w:r>
          </w:p>
        </w:tc>
      </w:tr>
      <w:tr w:rsidR="00981B94" w:rsidRPr="00E67FCF" w14:paraId="73EBFAE9" w14:textId="77777777" w:rsidTr="00A94391">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251" w:type="dxa"/>
          </w:tcPr>
          <w:p w14:paraId="70657D1A" w14:textId="77777777" w:rsidR="00981B94" w:rsidRPr="00E67FCF" w:rsidRDefault="00981B94" w:rsidP="00981B94">
            <w:pPr>
              <w:spacing w:line="276" w:lineRule="auto"/>
              <w:jc w:val="both"/>
              <w:rPr>
                <w:sz w:val="20"/>
                <w:szCs w:val="20"/>
              </w:rPr>
            </w:pPr>
            <w:r w:rsidRPr="00E67FCF">
              <w:rPr>
                <w:sz w:val="20"/>
                <w:szCs w:val="20"/>
              </w:rPr>
              <w:t>2</w:t>
            </w:r>
          </w:p>
        </w:tc>
        <w:tc>
          <w:tcPr>
            <w:tcW w:w="751" w:type="dxa"/>
          </w:tcPr>
          <w:p w14:paraId="007D3C98" w14:textId="37504C67" w:rsidR="00981B94" w:rsidRPr="00E67FCF" w:rsidRDefault="00981B94" w:rsidP="00981B94">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7FCF">
              <w:rPr>
                <w:rFonts w:cstheme="minorHAnsi"/>
                <w:color w:val="000000"/>
                <w:sz w:val="20"/>
                <w:szCs w:val="20"/>
              </w:rPr>
              <w:t xml:space="preserve">0.82      </w:t>
            </w:r>
          </w:p>
        </w:tc>
        <w:tc>
          <w:tcPr>
            <w:tcW w:w="761" w:type="dxa"/>
          </w:tcPr>
          <w:p w14:paraId="5F8A474B" w14:textId="166A0683" w:rsidR="00981B94" w:rsidRPr="00E67FCF" w:rsidRDefault="00981B94" w:rsidP="00981B94">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7FCF">
              <w:rPr>
                <w:rFonts w:cstheme="minorHAnsi"/>
                <w:color w:val="000000"/>
                <w:sz w:val="20"/>
                <w:szCs w:val="20"/>
              </w:rPr>
              <w:t xml:space="preserve">0.70      </w:t>
            </w:r>
          </w:p>
        </w:tc>
        <w:tc>
          <w:tcPr>
            <w:tcW w:w="708" w:type="dxa"/>
          </w:tcPr>
          <w:p w14:paraId="56DDEB4D" w14:textId="1E8FEB8E" w:rsidR="00981B94" w:rsidRPr="00E67FCF" w:rsidRDefault="00981B94" w:rsidP="00981B94">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7FCF">
              <w:rPr>
                <w:rFonts w:cstheme="minorHAnsi"/>
                <w:color w:val="000000"/>
                <w:sz w:val="20"/>
                <w:szCs w:val="20"/>
              </w:rPr>
              <w:t xml:space="preserve">0.76 </w:t>
            </w:r>
          </w:p>
        </w:tc>
        <w:tc>
          <w:tcPr>
            <w:tcW w:w="806" w:type="dxa"/>
          </w:tcPr>
          <w:p w14:paraId="1A98D339" w14:textId="77777777" w:rsidR="00981B94" w:rsidRPr="00E67FCF" w:rsidRDefault="00981B94" w:rsidP="00981B94">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7FCF">
              <w:rPr>
                <w:rFonts w:cstheme="minorHAnsi"/>
                <w:sz w:val="20"/>
                <w:szCs w:val="20"/>
              </w:rPr>
              <w:t>20</w:t>
            </w:r>
          </w:p>
        </w:tc>
      </w:tr>
      <w:tr w:rsidR="00981B94" w:rsidRPr="00E67FCF" w14:paraId="1AFF46A1" w14:textId="77777777" w:rsidTr="00A94391">
        <w:trPr>
          <w:trHeight w:val="314"/>
        </w:trPr>
        <w:tc>
          <w:tcPr>
            <w:cnfStyle w:val="001000000000" w:firstRow="0" w:lastRow="0" w:firstColumn="1" w:lastColumn="0" w:oddVBand="0" w:evenVBand="0" w:oddHBand="0" w:evenHBand="0" w:firstRowFirstColumn="0" w:firstRowLastColumn="0" w:lastRowFirstColumn="0" w:lastRowLastColumn="0"/>
            <w:tcW w:w="1251" w:type="dxa"/>
          </w:tcPr>
          <w:p w14:paraId="3F05A83E" w14:textId="77777777" w:rsidR="00981B94" w:rsidRPr="00E67FCF" w:rsidRDefault="00981B94" w:rsidP="00981B94">
            <w:pPr>
              <w:spacing w:line="276" w:lineRule="auto"/>
              <w:jc w:val="both"/>
              <w:rPr>
                <w:sz w:val="20"/>
                <w:szCs w:val="20"/>
              </w:rPr>
            </w:pPr>
            <w:r w:rsidRPr="00E67FCF">
              <w:rPr>
                <w:sz w:val="20"/>
                <w:szCs w:val="20"/>
              </w:rPr>
              <w:t>3</w:t>
            </w:r>
          </w:p>
        </w:tc>
        <w:tc>
          <w:tcPr>
            <w:tcW w:w="751" w:type="dxa"/>
          </w:tcPr>
          <w:p w14:paraId="57142611" w14:textId="3E369A47" w:rsidR="00981B94" w:rsidRPr="00E67FCF" w:rsidRDefault="00981B94" w:rsidP="00981B94">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7FCF">
              <w:rPr>
                <w:rFonts w:cstheme="minorHAnsi"/>
                <w:color w:val="000000"/>
                <w:sz w:val="20"/>
                <w:szCs w:val="20"/>
              </w:rPr>
              <w:t xml:space="preserve">0.76      </w:t>
            </w:r>
          </w:p>
        </w:tc>
        <w:tc>
          <w:tcPr>
            <w:tcW w:w="761" w:type="dxa"/>
          </w:tcPr>
          <w:p w14:paraId="3B054852" w14:textId="4FC97301" w:rsidR="00981B94" w:rsidRPr="00E67FCF" w:rsidRDefault="00981B94" w:rsidP="00981B94">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7FCF">
              <w:rPr>
                <w:rFonts w:cstheme="minorHAnsi"/>
                <w:color w:val="000000"/>
                <w:sz w:val="20"/>
                <w:szCs w:val="20"/>
              </w:rPr>
              <w:t xml:space="preserve">0.95      </w:t>
            </w:r>
          </w:p>
        </w:tc>
        <w:tc>
          <w:tcPr>
            <w:tcW w:w="708" w:type="dxa"/>
          </w:tcPr>
          <w:p w14:paraId="54B44C14" w14:textId="7E4DC5B3" w:rsidR="00981B94" w:rsidRPr="00E67FCF" w:rsidRDefault="00981B94" w:rsidP="00981B94">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7FCF">
              <w:rPr>
                <w:rFonts w:cstheme="minorHAnsi"/>
                <w:color w:val="000000"/>
                <w:sz w:val="20"/>
                <w:szCs w:val="20"/>
              </w:rPr>
              <w:t>0.84</w:t>
            </w:r>
          </w:p>
        </w:tc>
        <w:tc>
          <w:tcPr>
            <w:tcW w:w="806" w:type="dxa"/>
          </w:tcPr>
          <w:p w14:paraId="23D77063" w14:textId="77777777" w:rsidR="00981B94" w:rsidRPr="00E67FCF" w:rsidRDefault="00981B94" w:rsidP="00981B94">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7FCF">
              <w:rPr>
                <w:rFonts w:cstheme="minorHAnsi"/>
                <w:sz w:val="20"/>
                <w:szCs w:val="20"/>
              </w:rPr>
              <w:t>20</w:t>
            </w:r>
          </w:p>
        </w:tc>
      </w:tr>
      <w:tr w:rsidR="00981B94" w:rsidRPr="00E67FCF" w14:paraId="2F648F77" w14:textId="77777777" w:rsidTr="00A94391">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251" w:type="dxa"/>
          </w:tcPr>
          <w:p w14:paraId="4E455EF6" w14:textId="77777777" w:rsidR="00981B94" w:rsidRPr="00E67FCF" w:rsidRDefault="00981B94" w:rsidP="00981B94">
            <w:pPr>
              <w:spacing w:line="276" w:lineRule="auto"/>
              <w:jc w:val="both"/>
              <w:rPr>
                <w:sz w:val="20"/>
                <w:szCs w:val="20"/>
              </w:rPr>
            </w:pPr>
            <w:r w:rsidRPr="00E67FCF">
              <w:rPr>
                <w:sz w:val="20"/>
                <w:szCs w:val="20"/>
              </w:rPr>
              <w:t>4</w:t>
            </w:r>
          </w:p>
        </w:tc>
        <w:tc>
          <w:tcPr>
            <w:tcW w:w="751" w:type="dxa"/>
          </w:tcPr>
          <w:p w14:paraId="5658E05A" w14:textId="7F2949CE" w:rsidR="00981B94" w:rsidRPr="00E67FCF" w:rsidRDefault="00981B94" w:rsidP="00981B94">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7FCF">
              <w:rPr>
                <w:rFonts w:cstheme="minorHAnsi"/>
                <w:color w:val="000000"/>
                <w:sz w:val="20"/>
                <w:szCs w:val="20"/>
              </w:rPr>
              <w:t xml:space="preserve">1.00      </w:t>
            </w:r>
          </w:p>
        </w:tc>
        <w:tc>
          <w:tcPr>
            <w:tcW w:w="761" w:type="dxa"/>
          </w:tcPr>
          <w:p w14:paraId="2AA3C67F" w14:textId="5A28498B" w:rsidR="00981B94" w:rsidRPr="00E67FCF" w:rsidRDefault="00981B94" w:rsidP="00981B94">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7FCF">
              <w:rPr>
                <w:rFonts w:cstheme="minorHAnsi"/>
                <w:color w:val="000000"/>
                <w:sz w:val="20"/>
                <w:szCs w:val="20"/>
              </w:rPr>
              <w:t xml:space="preserve">0.95      </w:t>
            </w:r>
          </w:p>
        </w:tc>
        <w:tc>
          <w:tcPr>
            <w:tcW w:w="708" w:type="dxa"/>
          </w:tcPr>
          <w:p w14:paraId="6802BBE5" w14:textId="308A04E0" w:rsidR="00981B94" w:rsidRPr="00E67FCF" w:rsidRDefault="00981B94" w:rsidP="00981B94">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7FCF">
              <w:rPr>
                <w:rFonts w:cstheme="minorHAnsi"/>
                <w:color w:val="000000"/>
                <w:sz w:val="20"/>
                <w:szCs w:val="20"/>
              </w:rPr>
              <w:t>0.97</w:t>
            </w:r>
          </w:p>
        </w:tc>
        <w:tc>
          <w:tcPr>
            <w:tcW w:w="806" w:type="dxa"/>
          </w:tcPr>
          <w:p w14:paraId="4BEF1E27" w14:textId="77777777" w:rsidR="00981B94" w:rsidRPr="00E67FCF" w:rsidRDefault="00981B94" w:rsidP="00981B94">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7FCF">
              <w:rPr>
                <w:rFonts w:cstheme="minorHAnsi"/>
                <w:sz w:val="20"/>
                <w:szCs w:val="20"/>
              </w:rPr>
              <w:t>20</w:t>
            </w:r>
          </w:p>
        </w:tc>
      </w:tr>
      <w:tr w:rsidR="003258DB" w:rsidRPr="00E67FCF" w14:paraId="49F3EED5" w14:textId="77777777" w:rsidTr="00A94391">
        <w:trPr>
          <w:trHeight w:val="302"/>
        </w:trPr>
        <w:tc>
          <w:tcPr>
            <w:cnfStyle w:val="001000000000" w:firstRow="0" w:lastRow="0" w:firstColumn="1" w:lastColumn="0" w:oddVBand="0" w:evenVBand="0" w:oddHBand="0" w:evenHBand="0" w:firstRowFirstColumn="0" w:firstRowLastColumn="0" w:lastRowFirstColumn="0" w:lastRowLastColumn="0"/>
            <w:tcW w:w="1251" w:type="dxa"/>
          </w:tcPr>
          <w:p w14:paraId="3FE0A524" w14:textId="77777777" w:rsidR="003258DB" w:rsidRPr="00E67FCF" w:rsidRDefault="003258DB" w:rsidP="00A94391">
            <w:pPr>
              <w:spacing w:line="276" w:lineRule="auto"/>
              <w:jc w:val="both"/>
              <w:rPr>
                <w:sz w:val="20"/>
                <w:szCs w:val="20"/>
              </w:rPr>
            </w:pPr>
            <w:r w:rsidRPr="00E67FCF">
              <w:rPr>
                <w:sz w:val="20"/>
                <w:szCs w:val="20"/>
              </w:rPr>
              <w:t>ACC</w:t>
            </w:r>
          </w:p>
        </w:tc>
        <w:tc>
          <w:tcPr>
            <w:tcW w:w="751" w:type="dxa"/>
          </w:tcPr>
          <w:p w14:paraId="282C38E9" w14:textId="77777777" w:rsidR="003258DB" w:rsidRPr="00E67FCF" w:rsidRDefault="003258DB" w:rsidP="00A94391">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761" w:type="dxa"/>
          </w:tcPr>
          <w:p w14:paraId="43900C86" w14:textId="77777777" w:rsidR="003258DB" w:rsidRPr="00E67FCF" w:rsidRDefault="003258DB" w:rsidP="00A94391">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708" w:type="dxa"/>
          </w:tcPr>
          <w:p w14:paraId="083D4E45" w14:textId="163DC34A" w:rsidR="003258DB" w:rsidRPr="00E67FCF" w:rsidRDefault="00981B94" w:rsidP="00A94391">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7FCF">
              <w:rPr>
                <w:rFonts w:cstheme="minorHAnsi"/>
                <w:color w:val="000000"/>
                <w:sz w:val="20"/>
                <w:szCs w:val="20"/>
              </w:rPr>
              <w:t>0.87</w:t>
            </w:r>
          </w:p>
        </w:tc>
        <w:tc>
          <w:tcPr>
            <w:tcW w:w="806" w:type="dxa"/>
          </w:tcPr>
          <w:p w14:paraId="32F05B86" w14:textId="77777777" w:rsidR="003258DB" w:rsidRPr="00E67FCF" w:rsidRDefault="003258DB" w:rsidP="00A94391">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7FCF">
              <w:rPr>
                <w:rFonts w:cstheme="minorHAnsi"/>
                <w:sz w:val="20"/>
                <w:szCs w:val="20"/>
              </w:rPr>
              <w:t>100</w:t>
            </w:r>
          </w:p>
        </w:tc>
      </w:tr>
      <w:tr w:rsidR="003258DB" w:rsidRPr="00E67FCF" w14:paraId="18D8BBF7" w14:textId="77777777" w:rsidTr="00A94391">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1251" w:type="dxa"/>
          </w:tcPr>
          <w:p w14:paraId="2E1E4256" w14:textId="77777777" w:rsidR="003258DB" w:rsidRPr="00E67FCF" w:rsidRDefault="003258DB" w:rsidP="00A94391">
            <w:pPr>
              <w:spacing w:line="276" w:lineRule="auto"/>
              <w:jc w:val="both"/>
              <w:rPr>
                <w:sz w:val="20"/>
                <w:szCs w:val="20"/>
              </w:rPr>
            </w:pPr>
            <w:r w:rsidRPr="00E67FCF">
              <w:rPr>
                <w:sz w:val="20"/>
                <w:szCs w:val="20"/>
              </w:rPr>
              <w:t>MAcro AVG</w:t>
            </w:r>
          </w:p>
        </w:tc>
        <w:tc>
          <w:tcPr>
            <w:tcW w:w="751" w:type="dxa"/>
          </w:tcPr>
          <w:p w14:paraId="59E3B8BA" w14:textId="2737BA50" w:rsidR="003258DB" w:rsidRPr="00E67FCF" w:rsidRDefault="00981B94" w:rsidP="00A94391">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7FCF">
              <w:rPr>
                <w:rFonts w:cstheme="minorHAnsi"/>
                <w:color w:val="000000"/>
                <w:sz w:val="20"/>
                <w:szCs w:val="20"/>
              </w:rPr>
              <w:t>0.87</w:t>
            </w:r>
          </w:p>
        </w:tc>
        <w:tc>
          <w:tcPr>
            <w:tcW w:w="761" w:type="dxa"/>
          </w:tcPr>
          <w:p w14:paraId="1032AF75" w14:textId="6C65091E" w:rsidR="003258DB" w:rsidRPr="00E67FCF" w:rsidRDefault="00981B94" w:rsidP="00A94391">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7FCF">
              <w:rPr>
                <w:rFonts w:cstheme="minorHAnsi"/>
                <w:color w:val="000000"/>
                <w:sz w:val="20"/>
                <w:szCs w:val="20"/>
              </w:rPr>
              <w:t>0.87</w:t>
            </w:r>
          </w:p>
        </w:tc>
        <w:tc>
          <w:tcPr>
            <w:tcW w:w="708" w:type="dxa"/>
          </w:tcPr>
          <w:p w14:paraId="0381E6F6" w14:textId="55C47DA3" w:rsidR="003258DB" w:rsidRPr="00E67FCF" w:rsidRDefault="00981B94" w:rsidP="00A94391">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7FCF">
              <w:rPr>
                <w:rFonts w:cstheme="minorHAnsi"/>
                <w:color w:val="000000"/>
                <w:sz w:val="20"/>
                <w:szCs w:val="20"/>
              </w:rPr>
              <w:t>0.87</w:t>
            </w:r>
          </w:p>
        </w:tc>
        <w:tc>
          <w:tcPr>
            <w:tcW w:w="806" w:type="dxa"/>
          </w:tcPr>
          <w:p w14:paraId="29861B79" w14:textId="77777777" w:rsidR="003258DB" w:rsidRPr="00E67FCF" w:rsidRDefault="003258DB" w:rsidP="00A94391">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7FCF">
              <w:rPr>
                <w:rFonts w:cstheme="minorHAnsi"/>
                <w:sz w:val="20"/>
                <w:szCs w:val="20"/>
              </w:rPr>
              <w:t>100</w:t>
            </w:r>
          </w:p>
        </w:tc>
      </w:tr>
      <w:tr w:rsidR="00E714FF" w:rsidRPr="00E67FCF" w14:paraId="77B3F795" w14:textId="77777777" w:rsidTr="00A94391">
        <w:trPr>
          <w:trHeight w:val="616"/>
        </w:trPr>
        <w:tc>
          <w:tcPr>
            <w:cnfStyle w:val="001000000000" w:firstRow="0" w:lastRow="0" w:firstColumn="1" w:lastColumn="0" w:oddVBand="0" w:evenVBand="0" w:oddHBand="0" w:evenHBand="0" w:firstRowFirstColumn="0" w:firstRowLastColumn="0" w:lastRowFirstColumn="0" w:lastRowLastColumn="0"/>
            <w:tcW w:w="1251" w:type="dxa"/>
          </w:tcPr>
          <w:p w14:paraId="4DAF9F63" w14:textId="77777777" w:rsidR="00E714FF" w:rsidRPr="00E67FCF" w:rsidRDefault="00E714FF" w:rsidP="00E714FF">
            <w:pPr>
              <w:spacing w:line="276" w:lineRule="auto"/>
              <w:jc w:val="both"/>
              <w:rPr>
                <w:sz w:val="20"/>
                <w:szCs w:val="20"/>
              </w:rPr>
            </w:pPr>
            <w:r w:rsidRPr="00E67FCF">
              <w:rPr>
                <w:sz w:val="20"/>
                <w:szCs w:val="20"/>
              </w:rPr>
              <w:t>Weighted AVG</w:t>
            </w:r>
          </w:p>
        </w:tc>
        <w:tc>
          <w:tcPr>
            <w:tcW w:w="751" w:type="dxa"/>
          </w:tcPr>
          <w:p w14:paraId="65827CB1" w14:textId="671AFE41" w:rsidR="00E714FF" w:rsidRPr="00E67FCF" w:rsidRDefault="00E714FF" w:rsidP="00E714FF">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7FCF">
              <w:rPr>
                <w:rFonts w:cstheme="minorHAnsi"/>
                <w:color w:val="000000"/>
                <w:sz w:val="20"/>
                <w:szCs w:val="20"/>
              </w:rPr>
              <w:t>0.87</w:t>
            </w:r>
          </w:p>
        </w:tc>
        <w:tc>
          <w:tcPr>
            <w:tcW w:w="761" w:type="dxa"/>
          </w:tcPr>
          <w:p w14:paraId="59F6896F" w14:textId="337F79C4" w:rsidR="00E714FF" w:rsidRPr="00E67FCF" w:rsidRDefault="00E714FF" w:rsidP="00E714FF">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7FCF">
              <w:rPr>
                <w:rFonts w:cstheme="minorHAnsi"/>
                <w:color w:val="000000"/>
                <w:sz w:val="20"/>
                <w:szCs w:val="20"/>
              </w:rPr>
              <w:t>0.87</w:t>
            </w:r>
          </w:p>
        </w:tc>
        <w:tc>
          <w:tcPr>
            <w:tcW w:w="708" w:type="dxa"/>
          </w:tcPr>
          <w:p w14:paraId="6203602F" w14:textId="0F9115D2" w:rsidR="00E714FF" w:rsidRPr="00E67FCF" w:rsidRDefault="00E714FF" w:rsidP="00E714FF">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7FCF">
              <w:rPr>
                <w:rFonts w:cstheme="minorHAnsi"/>
                <w:color w:val="000000"/>
                <w:sz w:val="20"/>
                <w:szCs w:val="20"/>
              </w:rPr>
              <w:t>0.87</w:t>
            </w:r>
          </w:p>
        </w:tc>
        <w:tc>
          <w:tcPr>
            <w:tcW w:w="806" w:type="dxa"/>
          </w:tcPr>
          <w:p w14:paraId="368DC464" w14:textId="77777777" w:rsidR="00E714FF" w:rsidRPr="00E67FCF" w:rsidRDefault="00E714FF" w:rsidP="00E714FF">
            <w:pPr>
              <w:keepNext/>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7FCF">
              <w:rPr>
                <w:rFonts w:cstheme="minorHAnsi"/>
                <w:sz w:val="20"/>
                <w:szCs w:val="20"/>
              </w:rPr>
              <w:t>100</w:t>
            </w:r>
          </w:p>
        </w:tc>
      </w:tr>
    </w:tbl>
    <w:p w14:paraId="27CFE890" w14:textId="77777777" w:rsidR="00DA4C04" w:rsidRDefault="00DA4C04" w:rsidP="00CD0A24">
      <w:pPr>
        <w:spacing w:line="276" w:lineRule="auto"/>
        <w:jc w:val="both"/>
      </w:pPr>
    </w:p>
    <w:p w14:paraId="39BD5770" w14:textId="6AECA1D5" w:rsidR="00F23093" w:rsidRDefault="00F23093" w:rsidP="00F23093">
      <w:pPr>
        <w:jc w:val="center"/>
        <w:rPr>
          <w:rFonts w:ascii="Tw Cen MT" w:hAnsi="Tw Cen MT" w:cs="Microsoft Uighur"/>
          <w:sz w:val="24"/>
          <w:szCs w:val="24"/>
          <w:u w:val="single"/>
        </w:rPr>
      </w:pPr>
      <w:r w:rsidRPr="00203E6B">
        <w:rPr>
          <w:rFonts w:ascii="Tw Cen MT" w:hAnsi="Tw Cen MT" w:cs="Microsoft Uighur"/>
          <w:b/>
          <w:bCs/>
          <w:sz w:val="24"/>
          <w:szCs w:val="24"/>
          <w:u w:val="single"/>
        </w:rPr>
        <w:t>I</w:t>
      </w:r>
      <w:r>
        <w:rPr>
          <w:rFonts w:ascii="Tw Cen MT" w:hAnsi="Tw Cen MT" w:cs="Microsoft Uighur"/>
          <w:b/>
          <w:bCs/>
          <w:sz w:val="24"/>
          <w:szCs w:val="24"/>
          <w:u w:val="single"/>
        </w:rPr>
        <w:t>V</w:t>
      </w:r>
      <w:r w:rsidRPr="00203E6B">
        <w:rPr>
          <w:rFonts w:ascii="Tw Cen MT" w:hAnsi="Tw Cen MT" w:cs="Microsoft Uighur"/>
          <w:b/>
          <w:bCs/>
          <w:sz w:val="24"/>
          <w:szCs w:val="24"/>
          <w:u w:val="single"/>
        </w:rPr>
        <w:t>.</w:t>
      </w:r>
      <w:r>
        <w:rPr>
          <w:rFonts w:ascii="Tw Cen MT" w:hAnsi="Tw Cen MT" w:cs="Microsoft Uighur"/>
          <w:sz w:val="24"/>
          <w:szCs w:val="24"/>
          <w:u w:val="single"/>
        </w:rPr>
        <w:t>CONCLUSION</w:t>
      </w:r>
    </w:p>
    <w:p w14:paraId="64BB3DDC" w14:textId="090EF386" w:rsidR="007C345F" w:rsidRDefault="007C345F" w:rsidP="006E360E">
      <w:pPr>
        <w:jc w:val="both"/>
        <w:rPr>
          <w:sz w:val="20"/>
          <w:szCs w:val="20"/>
        </w:rPr>
      </w:pPr>
      <w:r>
        <w:rPr>
          <w:sz w:val="20"/>
          <w:szCs w:val="20"/>
        </w:rPr>
        <w:t>Th</w:t>
      </w:r>
      <w:r w:rsidRPr="007C345F">
        <w:rPr>
          <w:sz w:val="20"/>
          <w:szCs w:val="20"/>
        </w:rPr>
        <w:t xml:space="preserve">is paper presents a deep learning </w:t>
      </w:r>
      <w:r>
        <w:rPr>
          <w:sz w:val="20"/>
          <w:szCs w:val="20"/>
        </w:rPr>
        <w:t xml:space="preserve">Neural Network architecture </w:t>
      </w:r>
      <w:r w:rsidRPr="007C345F">
        <w:rPr>
          <w:sz w:val="20"/>
          <w:szCs w:val="20"/>
        </w:rPr>
        <w:t xml:space="preserve">based on </w:t>
      </w:r>
      <w:r>
        <w:rPr>
          <w:sz w:val="20"/>
          <w:szCs w:val="20"/>
        </w:rPr>
        <w:t>existing 1-D R</w:t>
      </w:r>
      <w:r w:rsidRPr="007C345F">
        <w:rPr>
          <w:sz w:val="20"/>
          <w:szCs w:val="20"/>
        </w:rPr>
        <w:t>esidual Network</w:t>
      </w:r>
      <w:r>
        <w:rPr>
          <w:sz w:val="20"/>
          <w:szCs w:val="20"/>
        </w:rPr>
        <w:t xml:space="preserve"> </w:t>
      </w:r>
      <w:r w:rsidRPr="007C345F">
        <w:rPr>
          <w:sz w:val="20"/>
          <w:szCs w:val="20"/>
        </w:rPr>
        <w:t xml:space="preserve">using wavelet </w:t>
      </w:r>
      <w:r>
        <w:rPr>
          <w:sz w:val="20"/>
          <w:szCs w:val="20"/>
        </w:rPr>
        <w:t xml:space="preserve">functions as </w:t>
      </w:r>
      <w:r w:rsidRPr="007C345F">
        <w:rPr>
          <w:sz w:val="20"/>
          <w:szCs w:val="20"/>
        </w:rPr>
        <w:t>kernel</w:t>
      </w:r>
      <w:r>
        <w:rPr>
          <w:sz w:val="20"/>
          <w:szCs w:val="20"/>
        </w:rPr>
        <w:t xml:space="preserve"> initialisers</w:t>
      </w:r>
      <w:r w:rsidRPr="007C345F">
        <w:rPr>
          <w:sz w:val="20"/>
          <w:szCs w:val="20"/>
        </w:rPr>
        <w:t xml:space="preserve"> for automat</w:t>
      </w:r>
      <w:r>
        <w:rPr>
          <w:sz w:val="20"/>
          <w:szCs w:val="20"/>
        </w:rPr>
        <w:t>ion of Epilepsy</w:t>
      </w:r>
      <w:r w:rsidRPr="007C345F">
        <w:rPr>
          <w:sz w:val="20"/>
          <w:szCs w:val="20"/>
        </w:rPr>
        <w:t xml:space="preserve"> diagnosis</w:t>
      </w:r>
      <w:r>
        <w:rPr>
          <w:sz w:val="20"/>
          <w:szCs w:val="20"/>
        </w:rPr>
        <w:t xml:space="preserve"> from EEG signals</w:t>
      </w:r>
      <w:r w:rsidRPr="007C345F">
        <w:rPr>
          <w:sz w:val="20"/>
          <w:szCs w:val="20"/>
        </w:rPr>
        <w:t xml:space="preserve">. The superiority of the network lies in </w:t>
      </w:r>
      <w:r>
        <w:rPr>
          <w:sz w:val="20"/>
          <w:szCs w:val="20"/>
        </w:rPr>
        <w:t xml:space="preserve">using multiple wavelet convolutions with </w:t>
      </w:r>
      <w:r w:rsidRPr="007C345F">
        <w:rPr>
          <w:sz w:val="20"/>
          <w:szCs w:val="20"/>
        </w:rPr>
        <w:t>skip connection</w:t>
      </w:r>
      <w:r>
        <w:rPr>
          <w:sz w:val="20"/>
          <w:szCs w:val="20"/>
        </w:rPr>
        <w:t xml:space="preserve">s present in the Residual modules for fusion of salient </w:t>
      </w:r>
      <w:r w:rsidR="007D7B95">
        <w:rPr>
          <w:sz w:val="20"/>
          <w:szCs w:val="20"/>
        </w:rPr>
        <w:t>features,</w:t>
      </w:r>
      <w:r>
        <w:rPr>
          <w:sz w:val="20"/>
          <w:szCs w:val="20"/>
        </w:rPr>
        <w:t xml:space="preserve"> spatial reduction</w:t>
      </w:r>
      <w:r w:rsidR="007D7B95">
        <w:rPr>
          <w:sz w:val="20"/>
          <w:szCs w:val="20"/>
        </w:rPr>
        <w:t xml:space="preserve"> and activation of the last convolutional layer of the residual modules for accelerated learning. Smooth</w:t>
      </w:r>
      <w:r w:rsidRPr="007C345F">
        <w:rPr>
          <w:sz w:val="20"/>
          <w:szCs w:val="20"/>
        </w:rPr>
        <w:t xml:space="preserve"> gradient</w:t>
      </w:r>
      <w:r w:rsidR="007D7B95">
        <w:rPr>
          <w:sz w:val="20"/>
          <w:szCs w:val="20"/>
        </w:rPr>
        <w:t xml:space="preserve"> </w:t>
      </w:r>
      <w:r w:rsidRPr="007C345F">
        <w:rPr>
          <w:sz w:val="20"/>
          <w:szCs w:val="20"/>
        </w:rPr>
        <w:t>transformation takes place</w:t>
      </w:r>
      <w:r w:rsidR="007D7B95">
        <w:rPr>
          <w:sz w:val="20"/>
          <w:szCs w:val="20"/>
        </w:rPr>
        <w:t xml:space="preserve"> in this architecture </w:t>
      </w:r>
      <w:r w:rsidRPr="007C345F">
        <w:rPr>
          <w:sz w:val="20"/>
          <w:szCs w:val="20"/>
        </w:rPr>
        <w:t>without suppressi</w:t>
      </w:r>
      <w:r w:rsidR="007D7B95">
        <w:rPr>
          <w:sz w:val="20"/>
          <w:szCs w:val="20"/>
        </w:rPr>
        <w:t xml:space="preserve">on of </w:t>
      </w:r>
      <w:r w:rsidRPr="007C345F">
        <w:rPr>
          <w:sz w:val="20"/>
          <w:szCs w:val="20"/>
        </w:rPr>
        <w:t>any gradients</w:t>
      </w:r>
      <w:r w:rsidR="007D7B95">
        <w:rPr>
          <w:sz w:val="20"/>
          <w:szCs w:val="20"/>
        </w:rPr>
        <w:t xml:space="preserve"> resulting in lower </w:t>
      </w:r>
      <w:r w:rsidRPr="007C345F">
        <w:rPr>
          <w:sz w:val="20"/>
          <w:szCs w:val="20"/>
        </w:rPr>
        <w:t>computational time</w:t>
      </w:r>
      <w:r w:rsidR="007D7B95">
        <w:rPr>
          <w:sz w:val="20"/>
          <w:szCs w:val="20"/>
        </w:rPr>
        <w:t xml:space="preserve"> and </w:t>
      </w:r>
      <w:r w:rsidR="007D7B95" w:rsidRPr="007C345F">
        <w:rPr>
          <w:sz w:val="20"/>
          <w:szCs w:val="20"/>
        </w:rPr>
        <w:t>an</w:t>
      </w:r>
      <w:r w:rsidR="007D7B95">
        <w:rPr>
          <w:sz w:val="20"/>
          <w:szCs w:val="20"/>
        </w:rPr>
        <w:t xml:space="preserve"> excellent </w:t>
      </w:r>
      <w:r w:rsidRPr="007C345F">
        <w:rPr>
          <w:sz w:val="20"/>
          <w:szCs w:val="20"/>
        </w:rPr>
        <w:t>accuracy of 9</w:t>
      </w:r>
      <w:r w:rsidR="007D7B95">
        <w:rPr>
          <w:sz w:val="20"/>
          <w:szCs w:val="20"/>
        </w:rPr>
        <w:t>8</w:t>
      </w:r>
      <w:r w:rsidR="007D7B95" w:rsidRPr="007C345F">
        <w:rPr>
          <w:sz w:val="20"/>
          <w:szCs w:val="20"/>
        </w:rPr>
        <w:t>%, thereby</w:t>
      </w:r>
      <w:r w:rsidR="007D7B95">
        <w:rPr>
          <w:sz w:val="20"/>
          <w:szCs w:val="20"/>
        </w:rPr>
        <w:t xml:space="preserve"> </w:t>
      </w:r>
      <w:r w:rsidR="007D7B95" w:rsidRPr="007C345F">
        <w:rPr>
          <w:sz w:val="20"/>
          <w:szCs w:val="20"/>
        </w:rPr>
        <w:t>outperforming state</w:t>
      </w:r>
      <w:r w:rsidRPr="007C345F">
        <w:rPr>
          <w:sz w:val="20"/>
          <w:szCs w:val="20"/>
        </w:rPr>
        <w:t xml:space="preserve">-of-the-art DL </w:t>
      </w:r>
      <w:r w:rsidR="007D7B95" w:rsidRPr="007C345F">
        <w:rPr>
          <w:sz w:val="20"/>
          <w:szCs w:val="20"/>
        </w:rPr>
        <w:t>methods</w:t>
      </w:r>
      <w:r w:rsidR="007D7B95">
        <w:rPr>
          <w:sz w:val="20"/>
          <w:szCs w:val="20"/>
        </w:rPr>
        <w:t>. In depth comparisons of the effects of different combinations of wavelet kernels have been provided and also compared with the performance of a standard Residual Network. It is seen that the best combination of mother wavelets outperforms the standard architecture by around 11%.</w:t>
      </w:r>
    </w:p>
    <w:p w14:paraId="1C4AA1C4" w14:textId="6EAFAE36" w:rsidR="00F23093" w:rsidRDefault="00F23093" w:rsidP="00F23093">
      <w:pPr>
        <w:jc w:val="center"/>
        <w:rPr>
          <w:rFonts w:ascii="Tw Cen MT" w:hAnsi="Tw Cen MT" w:cs="Microsoft Uighur"/>
          <w:sz w:val="24"/>
          <w:szCs w:val="24"/>
          <w:u w:val="single"/>
        </w:rPr>
      </w:pPr>
      <w:r>
        <w:rPr>
          <w:rFonts w:ascii="Tw Cen MT" w:hAnsi="Tw Cen MT" w:cs="Microsoft Uighur"/>
          <w:b/>
          <w:bCs/>
          <w:sz w:val="24"/>
          <w:szCs w:val="24"/>
          <w:u w:val="single"/>
        </w:rPr>
        <w:t>V</w:t>
      </w:r>
      <w:r w:rsidRPr="00203E6B">
        <w:rPr>
          <w:rFonts w:ascii="Tw Cen MT" w:hAnsi="Tw Cen MT" w:cs="Microsoft Uighur"/>
          <w:b/>
          <w:bCs/>
          <w:sz w:val="24"/>
          <w:szCs w:val="24"/>
          <w:u w:val="single"/>
        </w:rPr>
        <w:t>.</w:t>
      </w:r>
      <w:r>
        <w:rPr>
          <w:rFonts w:ascii="Tw Cen MT" w:hAnsi="Tw Cen MT" w:cs="Microsoft Uighur"/>
          <w:sz w:val="24"/>
          <w:szCs w:val="24"/>
          <w:u w:val="single"/>
        </w:rPr>
        <w:t>REFERENCES</w:t>
      </w:r>
    </w:p>
    <w:p w14:paraId="27A14F84" w14:textId="3FA5A8E7" w:rsidR="00F23093" w:rsidRPr="00787FBF" w:rsidRDefault="00F23093" w:rsidP="006E360E">
      <w:pPr>
        <w:jc w:val="both"/>
        <w:rPr>
          <w:rFonts w:asciiTheme="majorHAnsi" w:hAnsiTheme="majorHAnsi" w:cstheme="majorHAnsi"/>
          <w:i/>
          <w:iCs/>
          <w:sz w:val="16"/>
          <w:szCs w:val="16"/>
        </w:rPr>
      </w:pPr>
      <w:r w:rsidRPr="00787FBF">
        <w:rPr>
          <w:rFonts w:asciiTheme="majorHAnsi" w:hAnsiTheme="majorHAnsi" w:cstheme="majorHAnsi"/>
          <w:i/>
          <w:iCs/>
          <w:sz w:val="16"/>
          <w:szCs w:val="16"/>
        </w:rPr>
        <w:t xml:space="preserve">[1] </w:t>
      </w:r>
      <w:r w:rsidR="000F4393" w:rsidRPr="00787FBF">
        <w:rPr>
          <w:rFonts w:asciiTheme="majorHAnsi" w:hAnsiTheme="majorHAnsi" w:cstheme="majorHAnsi"/>
          <w:i/>
          <w:iCs/>
          <w:sz w:val="16"/>
          <w:szCs w:val="16"/>
        </w:rPr>
        <w:t>Y. Lecun and Y. Bengio, “Convolutional Networks for Images, Speech and Time Series”,</w:t>
      </w:r>
    </w:p>
    <w:p w14:paraId="006BC12B" w14:textId="138533CD" w:rsidR="00F23093" w:rsidRPr="00787FBF" w:rsidRDefault="00F23093" w:rsidP="006E360E">
      <w:pPr>
        <w:jc w:val="both"/>
        <w:rPr>
          <w:rFonts w:asciiTheme="majorHAnsi" w:hAnsiTheme="majorHAnsi" w:cstheme="majorHAnsi"/>
          <w:i/>
          <w:iCs/>
          <w:sz w:val="16"/>
          <w:szCs w:val="16"/>
        </w:rPr>
      </w:pPr>
      <w:r w:rsidRPr="00787FBF">
        <w:rPr>
          <w:rFonts w:asciiTheme="majorHAnsi" w:hAnsiTheme="majorHAnsi" w:cstheme="majorHAnsi"/>
          <w:i/>
          <w:iCs/>
          <w:sz w:val="16"/>
          <w:szCs w:val="16"/>
        </w:rPr>
        <w:t>[2]</w:t>
      </w:r>
      <w:r w:rsidR="000F4393" w:rsidRPr="00787FBF">
        <w:rPr>
          <w:rFonts w:asciiTheme="majorHAnsi" w:hAnsiTheme="majorHAnsi" w:cstheme="majorHAnsi"/>
          <w:i/>
          <w:iCs/>
          <w:sz w:val="16"/>
          <w:szCs w:val="16"/>
        </w:rPr>
        <w:t xml:space="preserve"> </w:t>
      </w:r>
      <w:r w:rsidR="00EF3102" w:rsidRPr="00787FBF">
        <w:rPr>
          <w:rFonts w:asciiTheme="majorHAnsi" w:hAnsiTheme="majorHAnsi" w:cstheme="majorHAnsi"/>
          <w:i/>
          <w:iCs/>
          <w:sz w:val="16"/>
          <w:szCs w:val="16"/>
        </w:rPr>
        <w:t>K</w:t>
      </w:r>
      <w:r w:rsidR="00EF3102">
        <w:rPr>
          <w:rFonts w:asciiTheme="majorHAnsi" w:hAnsiTheme="majorHAnsi" w:cstheme="majorHAnsi"/>
          <w:i/>
          <w:iCs/>
          <w:sz w:val="16"/>
          <w:szCs w:val="16"/>
        </w:rPr>
        <w:t>. He</w:t>
      </w:r>
      <w:r w:rsidR="000F4393" w:rsidRPr="00787FBF">
        <w:rPr>
          <w:rFonts w:asciiTheme="majorHAnsi" w:hAnsiTheme="majorHAnsi" w:cstheme="majorHAnsi"/>
          <w:i/>
          <w:iCs/>
          <w:sz w:val="16"/>
          <w:szCs w:val="16"/>
        </w:rPr>
        <w:t>, X</w:t>
      </w:r>
      <w:r w:rsidR="00EF3102">
        <w:rPr>
          <w:rFonts w:asciiTheme="majorHAnsi" w:hAnsiTheme="majorHAnsi" w:cstheme="majorHAnsi"/>
          <w:i/>
          <w:iCs/>
          <w:sz w:val="16"/>
          <w:szCs w:val="16"/>
        </w:rPr>
        <w:t xml:space="preserve">. </w:t>
      </w:r>
      <w:r w:rsidR="000F4393" w:rsidRPr="00787FBF">
        <w:rPr>
          <w:rFonts w:asciiTheme="majorHAnsi" w:hAnsiTheme="majorHAnsi" w:cstheme="majorHAnsi"/>
          <w:i/>
          <w:iCs/>
          <w:sz w:val="16"/>
          <w:szCs w:val="16"/>
        </w:rPr>
        <w:t>Zhang, S</w:t>
      </w:r>
      <w:r w:rsidR="00787FBF">
        <w:rPr>
          <w:rFonts w:asciiTheme="majorHAnsi" w:hAnsiTheme="majorHAnsi" w:cstheme="majorHAnsi"/>
          <w:i/>
          <w:iCs/>
          <w:sz w:val="16"/>
          <w:szCs w:val="16"/>
        </w:rPr>
        <w:t>.</w:t>
      </w:r>
      <w:r w:rsidR="00EF3102">
        <w:rPr>
          <w:rFonts w:asciiTheme="majorHAnsi" w:hAnsiTheme="majorHAnsi" w:cstheme="majorHAnsi"/>
          <w:i/>
          <w:iCs/>
          <w:sz w:val="16"/>
          <w:szCs w:val="16"/>
        </w:rPr>
        <w:t xml:space="preserve"> </w:t>
      </w:r>
      <w:r w:rsidR="000F4393" w:rsidRPr="00787FBF">
        <w:rPr>
          <w:rFonts w:asciiTheme="majorHAnsi" w:hAnsiTheme="majorHAnsi" w:cstheme="majorHAnsi"/>
          <w:i/>
          <w:iCs/>
          <w:sz w:val="16"/>
          <w:szCs w:val="16"/>
        </w:rPr>
        <w:t>Ren, J</w:t>
      </w:r>
      <w:r w:rsidR="00787FBF">
        <w:rPr>
          <w:rFonts w:asciiTheme="majorHAnsi" w:hAnsiTheme="majorHAnsi" w:cstheme="majorHAnsi"/>
          <w:i/>
          <w:iCs/>
          <w:sz w:val="16"/>
          <w:szCs w:val="16"/>
        </w:rPr>
        <w:t>.</w:t>
      </w:r>
      <w:r w:rsidR="00EF3102">
        <w:rPr>
          <w:rFonts w:asciiTheme="majorHAnsi" w:hAnsiTheme="majorHAnsi" w:cstheme="majorHAnsi"/>
          <w:i/>
          <w:iCs/>
          <w:sz w:val="16"/>
          <w:szCs w:val="16"/>
        </w:rPr>
        <w:t xml:space="preserve"> </w:t>
      </w:r>
      <w:r w:rsidR="009F57E3" w:rsidRPr="00787FBF">
        <w:rPr>
          <w:rFonts w:asciiTheme="majorHAnsi" w:hAnsiTheme="majorHAnsi" w:cstheme="majorHAnsi"/>
          <w:i/>
          <w:iCs/>
          <w:sz w:val="16"/>
          <w:szCs w:val="16"/>
        </w:rPr>
        <w:t>Sun,</w:t>
      </w:r>
      <w:r w:rsidR="000F4393" w:rsidRPr="00787FBF">
        <w:rPr>
          <w:rFonts w:asciiTheme="majorHAnsi" w:hAnsiTheme="majorHAnsi" w:cstheme="majorHAnsi"/>
          <w:i/>
          <w:iCs/>
          <w:sz w:val="16"/>
          <w:szCs w:val="16"/>
        </w:rPr>
        <w:t xml:space="preserve"> “Deep Residual Learning for Image Recognition (2015)”, ArXiv:1512.03385 [Cs], December</w:t>
      </w:r>
      <w:r w:rsidR="008D2340" w:rsidRPr="00787FBF">
        <w:rPr>
          <w:rFonts w:asciiTheme="majorHAnsi" w:hAnsiTheme="majorHAnsi" w:cstheme="majorHAnsi"/>
          <w:i/>
          <w:iCs/>
          <w:sz w:val="16"/>
          <w:szCs w:val="16"/>
        </w:rPr>
        <w:t xml:space="preserve">, </w:t>
      </w:r>
      <w:hyperlink r:id="rId59" w:history="1">
        <w:r w:rsidR="008D2340" w:rsidRPr="00787FBF">
          <w:rPr>
            <w:rStyle w:val="Hyperlink"/>
            <w:rFonts w:asciiTheme="majorHAnsi" w:hAnsiTheme="majorHAnsi" w:cstheme="majorHAnsi"/>
            <w:i/>
            <w:iCs/>
            <w:sz w:val="16"/>
            <w:szCs w:val="16"/>
          </w:rPr>
          <w:t>http://arxiv.org/abs/1512.03385</w:t>
        </w:r>
      </w:hyperlink>
    </w:p>
    <w:p w14:paraId="5C9E1706" w14:textId="2C3C0637" w:rsidR="00F23093" w:rsidRPr="00787FBF" w:rsidRDefault="00F23093" w:rsidP="006E360E">
      <w:pPr>
        <w:jc w:val="both"/>
        <w:rPr>
          <w:rFonts w:asciiTheme="majorHAnsi" w:hAnsiTheme="majorHAnsi" w:cstheme="majorHAnsi"/>
          <w:i/>
          <w:iCs/>
          <w:sz w:val="16"/>
          <w:szCs w:val="16"/>
        </w:rPr>
      </w:pPr>
      <w:r w:rsidRPr="00787FBF">
        <w:rPr>
          <w:rFonts w:asciiTheme="majorHAnsi" w:hAnsiTheme="majorHAnsi" w:cstheme="majorHAnsi"/>
          <w:i/>
          <w:iCs/>
          <w:sz w:val="16"/>
          <w:szCs w:val="16"/>
        </w:rPr>
        <w:t>[3]</w:t>
      </w:r>
      <w:r w:rsidR="000F4393" w:rsidRPr="00787FBF">
        <w:rPr>
          <w:rFonts w:asciiTheme="majorHAnsi" w:hAnsiTheme="majorHAnsi" w:cstheme="majorHAnsi"/>
          <w:i/>
          <w:iCs/>
          <w:sz w:val="16"/>
          <w:szCs w:val="16"/>
        </w:rPr>
        <w:t xml:space="preserve"> X. Glorot, and Y. Bengio, “Understanding the difficulty of training deep feedforward neural networks,” in Proc. 13th Int. </w:t>
      </w:r>
      <w:r w:rsidR="000F4393" w:rsidRPr="00787FBF">
        <w:rPr>
          <w:rFonts w:asciiTheme="majorHAnsi" w:hAnsiTheme="majorHAnsi" w:cstheme="majorHAnsi"/>
          <w:i/>
          <w:iCs/>
          <w:sz w:val="16"/>
          <w:szCs w:val="16"/>
        </w:rPr>
        <w:t>Conf. Art. Intel. Stat. Sardinia, Italy, May 13-15, 2010, pp. 249-256.</w:t>
      </w:r>
    </w:p>
    <w:p w14:paraId="01BE8653" w14:textId="2481EBDA" w:rsidR="000F4393" w:rsidRPr="00787FBF" w:rsidRDefault="00F23093" w:rsidP="006E360E">
      <w:pPr>
        <w:jc w:val="both"/>
        <w:rPr>
          <w:rFonts w:asciiTheme="majorHAnsi" w:hAnsiTheme="majorHAnsi" w:cstheme="majorHAnsi"/>
          <w:i/>
          <w:iCs/>
          <w:sz w:val="16"/>
          <w:szCs w:val="16"/>
        </w:rPr>
      </w:pPr>
      <w:r w:rsidRPr="00787FBF">
        <w:rPr>
          <w:rFonts w:asciiTheme="majorHAnsi" w:hAnsiTheme="majorHAnsi" w:cstheme="majorHAnsi"/>
          <w:i/>
          <w:iCs/>
          <w:sz w:val="16"/>
          <w:szCs w:val="16"/>
        </w:rPr>
        <w:t>[4]</w:t>
      </w:r>
      <w:r w:rsidR="000F4393" w:rsidRPr="00787FBF">
        <w:rPr>
          <w:rFonts w:asciiTheme="majorHAnsi" w:hAnsiTheme="majorHAnsi" w:cstheme="majorHAnsi"/>
          <w:i/>
          <w:iCs/>
          <w:sz w:val="16"/>
          <w:szCs w:val="16"/>
        </w:rPr>
        <w:t xml:space="preserve"> P.M. Bentley and J.T.E. McDonnell</w:t>
      </w:r>
      <w:r w:rsidR="00EF3102" w:rsidRPr="00787FBF">
        <w:rPr>
          <w:rFonts w:asciiTheme="majorHAnsi" w:hAnsiTheme="majorHAnsi" w:cstheme="majorHAnsi"/>
          <w:i/>
          <w:iCs/>
          <w:sz w:val="16"/>
          <w:szCs w:val="16"/>
        </w:rPr>
        <w:t>,” Wavelet</w:t>
      </w:r>
      <w:r w:rsidR="000F4393" w:rsidRPr="00787FBF">
        <w:rPr>
          <w:rFonts w:asciiTheme="majorHAnsi" w:hAnsiTheme="majorHAnsi" w:cstheme="majorHAnsi"/>
          <w:i/>
          <w:iCs/>
          <w:sz w:val="16"/>
          <w:szCs w:val="16"/>
        </w:rPr>
        <w:t xml:space="preserve"> transforms: an introduction”,</w:t>
      </w:r>
      <w:r w:rsidR="009F57E3" w:rsidRPr="00787FBF">
        <w:rPr>
          <w:rFonts w:asciiTheme="majorHAnsi" w:hAnsiTheme="majorHAnsi" w:cstheme="majorHAnsi"/>
          <w:i/>
          <w:iCs/>
          <w:sz w:val="16"/>
          <w:szCs w:val="16"/>
        </w:rPr>
        <w:t xml:space="preserve"> Electronics &amp; Communication Engineering Journal August </w:t>
      </w:r>
      <w:r w:rsidR="000F4393" w:rsidRPr="00787FBF">
        <w:rPr>
          <w:rFonts w:asciiTheme="majorHAnsi" w:hAnsiTheme="majorHAnsi" w:cstheme="majorHAnsi"/>
          <w:i/>
          <w:iCs/>
          <w:sz w:val="16"/>
          <w:szCs w:val="16"/>
        </w:rPr>
        <w:t>1994</w:t>
      </w:r>
    </w:p>
    <w:p w14:paraId="29C8A0EE" w14:textId="785C8DB9" w:rsidR="008D2340" w:rsidRPr="00787FBF" w:rsidRDefault="00F23093" w:rsidP="006E360E">
      <w:pPr>
        <w:jc w:val="both"/>
        <w:rPr>
          <w:rFonts w:asciiTheme="majorHAnsi" w:hAnsiTheme="majorHAnsi" w:cstheme="majorHAnsi"/>
          <w:i/>
          <w:iCs/>
          <w:sz w:val="16"/>
          <w:szCs w:val="16"/>
        </w:rPr>
      </w:pPr>
      <w:r w:rsidRPr="00EF3102">
        <w:rPr>
          <w:rFonts w:asciiTheme="majorHAnsi" w:hAnsiTheme="majorHAnsi" w:cstheme="majorHAnsi"/>
          <w:i/>
          <w:iCs/>
          <w:sz w:val="16"/>
          <w:szCs w:val="16"/>
          <w:lang w:val="de-DE"/>
        </w:rPr>
        <w:t>[5</w:t>
      </w:r>
      <w:r w:rsidR="009F57E3" w:rsidRPr="00EF3102">
        <w:rPr>
          <w:rFonts w:asciiTheme="majorHAnsi" w:hAnsiTheme="majorHAnsi" w:cstheme="majorHAnsi"/>
          <w:i/>
          <w:iCs/>
          <w:sz w:val="16"/>
          <w:szCs w:val="16"/>
          <w:lang w:val="de-DE"/>
        </w:rPr>
        <w:t xml:space="preserve">] </w:t>
      </w:r>
      <w:r w:rsidR="008D2340" w:rsidRPr="00EF3102">
        <w:rPr>
          <w:rFonts w:asciiTheme="majorHAnsi" w:hAnsiTheme="majorHAnsi" w:cstheme="majorHAnsi"/>
          <w:i/>
          <w:iCs/>
          <w:sz w:val="16"/>
          <w:szCs w:val="16"/>
          <w:lang w:val="de-DE"/>
        </w:rPr>
        <w:t>T</w:t>
      </w:r>
      <w:r w:rsidR="00EF3102" w:rsidRPr="00EF3102">
        <w:rPr>
          <w:rFonts w:asciiTheme="majorHAnsi" w:hAnsiTheme="majorHAnsi" w:cstheme="majorHAnsi"/>
          <w:i/>
          <w:iCs/>
          <w:sz w:val="16"/>
          <w:szCs w:val="16"/>
          <w:lang w:val="de-DE"/>
        </w:rPr>
        <w:t xml:space="preserve">. </w:t>
      </w:r>
      <w:r w:rsidR="008D2340" w:rsidRPr="00EF3102">
        <w:rPr>
          <w:rFonts w:asciiTheme="majorHAnsi" w:hAnsiTheme="majorHAnsi" w:cstheme="majorHAnsi"/>
          <w:i/>
          <w:iCs/>
          <w:sz w:val="16"/>
          <w:szCs w:val="16"/>
          <w:lang w:val="de-DE"/>
        </w:rPr>
        <w:t>Che</w:t>
      </w:r>
      <w:r w:rsidR="00EF3102" w:rsidRPr="00EF3102">
        <w:rPr>
          <w:rFonts w:asciiTheme="majorHAnsi" w:hAnsiTheme="majorHAnsi" w:cstheme="majorHAnsi"/>
          <w:i/>
          <w:iCs/>
          <w:sz w:val="16"/>
          <w:szCs w:val="16"/>
          <w:lang w:val="de-DE"/>
        </w:rPr>
        <w:t>n</w:t>
      </w:r>
      <w:r w:rsidR="008D2340" w:rsidRPr="00EF3102">
        <w:rPr>
          <w:rFonts w:asciiTheme="majorHAnsi" w:hAnsiTheme="majorHAnsi" w:cstheme="majorHAnsi"/>
          <w:i/>
          <w:iCs/>
          <w:sz w:val="16"/>
          <w:szCs w:val="16"/>
          <w:lang w:val="de-DE"/>
        </w:rPr>
        <w:t>, M</w:t>
      </w:r>
      <w:r w:rsidR="00787FBF" w:rsidRPr="00EF3102">
        <w:rPr>
          <w:rFonts w:asciiTheme="majorHAnsi" w:hAnsiTheme="majorHAnsi" w:cstheme="majorHAnsi"/>
          <w:i/>
          <w:iCs/>
          <w:sz w:val="16"/>
          <w:szCs w:val="16"/>
          <w:lang w:val="de-DE"/>
        </w:rPr>
        <w:t>.</w:t>
      </w:r>
      <w:r w:rsidR="00EF3102" w:rsidRPr="00EF3102">
        <w:rPr>
          <w:rFonts w:asciiTheme="majorHAnsi" w:hAnsiTheme="majorHAnsi" w:cstheme="majorHAnsi"/>
          <w:i/>
          <w:iCs/>
          <w:sz w:val="16"/>
          <w:szCs w:val="16"/>
          <w:lang w:val="de-DE"/>
        </w:rPr>
        <w:t xml:space="preserve"> </w:t>
      </w:r>
      <w:r w:rsidR="008D2340" w:rsidRPr="00EF3102">
        <w:rPr>
          <w:rFonts w:asciiTheme="majorHAnsi" w:hAnsiTheme="majorHAnsi" w:cstheme="majorHAnsi"/>
          <w:i/>
          <w:iCs/>
          <w:sz w:val="16"/>
          <w:szCs w:val="16"/>
          <w:lang w:val="de-DE"/>
        </w:rPr>
        <w:t>Li, Y</w:t>
      </w:r>
      <w:r w:rsidR="00EF3102" w:rsidRPr="00EF3102">
        <w:rPr>
          <w:rFonts w:asciiTheme="majorHAnsi" w:hAnsiTheme="majorHAnsi" w:cstheme="majorHAnsi"/>
          <w:i/>
          <w:iCs/>
          <w:sz w:val="16"/>
          <w:szCs w:val="16"/>
          <w:lang w:val="de-DE"/>
        </w:rPr>
        <w:t xml:space="preserve">. </w:t>
      </w:r>
      <w:r w:rsidR="008D2340" w:rsidRPr="00EF3102">
        <w:rPr>
          <w:rFonts w:asciiTheme="majorHAnsi" w:hAnsiTheme="majorHAnsi" w:cstheme="majorHAnsi"/>
          <w:i/>
          <w:iCs/>
          <w:sz w:val="16"/>
          <w:szCs w:val="16"/>
          <w:lang w:val="de-DE"/>
        </w:rPr>
        <w:t>Li, M</w:t>
      </w:r>
      <w:r w:rsidR="00787FBF" w:rsidRPr="00EF3102">
        <w:rPr>
          <w:rFonts w:asciiTheme="majorHAnsi" w:hAnsiTheme="majorHAnsi" w:cstheme="majorHAnsi"/>
          <w:i/>
          <w:iCs/>
          <w:sz w:val="16"/>
          <w:szCs w:val="16"/>
          <w:lang w:val="de-DE"/>
        </w:rPr>
        <w:t>.</w:t>
      </w:r>
      <w:r w:rsidR="00EF3102" w:rsidRPr="00EF3102">
        <w:rPr>
          <w:rFonts w:asciiTheme="majorHAnsi" w:hAnsiTheme="majorHAnsi" w:cstheme="majorHAnsi"/>
          <w:i/>
          <w:iCs/>
          <w:sz w:val="16"/>
          <w:szCs w:val="16"/>
          <w:lang w:val="de-DE"/>
        </w:rPr>
        <w:t xml:space="preserve"> </w:t>
      </w:r>
      <w:r w:rsidR="008D2340" w:rsidRPr="00EF3102">
        <w:rPr>
          <w:rFonts w:asciiTheme="majorHAnsi" w:hAnsiTheme="majorHAnsi" w:cstheme="majorHAnsi"/>
          <w:i/>
          <w:iCs/>
          <w:sz w:val="16"/>
          <w:szCs w:val="16"/>
          <w:lang w:val="de-DE"/>
        </w:rPr>
        <w:t>Lin, N</w:t>
      </w:r>
      <w:r w:rsidR="00787FBF" w:rsidRPr="00EF3102">
        <w:rPr>
          <w:rFonts w:asciiTheme="majorHAnsi" w:hAnsiTheme="majorHAnsi" w:cstheme="majorHAnsi"/>
          <w:i/>
          <w:iCs/>
          <w:sz w:val="16"/>
          <w:szCs w:val="16"/>
          <w:lang w:val="de-DE"/>
        </w:rPr>
        <w:t>.</w:t>
      </w:r>
      <w:r w:rsidR="00EF3102" w:rsidRPr="00EF3102">
        <w:rPr>
          <w:rFonts w:asciiTheme="majorHAnsi" w:hAnsiTheme="majorHAnsi" w:cstheme="majorHAnsi"/>
          <w:i/>
          <w:iCs/>
          <w:sz w:val="16"/>
          <w:szCs w:val="16"/>
          <w:lang w:val="de-DE"/>
        </w:rPr>
        <w:t xml:space="preserve"> </w:t>
      </w:r>
      <w:r w:rsidR="008D2340" w:rsidRPr="00EF3102">
        <w:rPr>
          <w:rFonts w:asciiTheme="majorHAnsi" w:hAnsiTheme="majorHAnsi" w:cstheme="majorHAnsi"/>
          <w:i/>
          <w:iCs/>
          <w:sz w:val="16"/>
          <w:szCs w:val="16"/>
          <w:lang w:val="de-DE"/>
        </w:rPr>
        <w:t>Wang, M</w:t>
      </w:r>
      <w:r w:rsidR="00787FBF" w:rsidRPr="00EF3102">
        <w:rPr>
          <w:rFonts w:asciiTheme="majorHAnsi" w:hAnsiTheme="majorHAnsi" w:cstheme="majorHAnsi"/>
          <w:i/>
          <w:iCs/>
          <w:sz w:val="16"/>
          <w:szCs w:val="16"/>
          <w:lang w:val="de-DE"/>
        </w:rPr>
        <w:t>.</w:t>
      </w:r>
      <w:r w:rsidR="00EF3102" w:rsidRPr="00EF3102">
        <w:rPr>
          <w:rFonts w:asciiTheme="majorHAnsi" w:hAnsiTheme="majorHAnsi" w:cstheme="majorHAnsi"/>
          <w:i/>
          <w:iCs/>
          <w:sz w:val="16"/>
          <w:szCs w:val="16"/>
          <w:lang w:val="de-DE"/>
        </w:rPr>
        <w:t xml:space="preserve"> </w:t>
      </w:r>
      <w:r w:rsidR="008D2340" w:rsidRPr="00EF3102">
        <w:rPr>
          <w:rFonts w:asciiTheme="majorHAnsi" w:hAnsiTheme="majorHAnsi" w:cstheme="majorHAnsi"/>
          <w:i/>
          <w:iCs/>
          <w:sz w:val="16"/>
          <w:szCs w:val="16"/>
          <w:lang w:val="de-DE"/>
        </w:rPr>
        <w:t xml:space="preserve">Wang, </w:t>
      </w:r>
      <w:r w:rsidR="00EF3102">
        <w:rPr>
          <w:rFonts w:asciiTheme="majorHAnsi" w:hAnsiTheme="majorHAnsi" w:cstheme="majorHAnsi"/>
          <w:i/>
          <w:iCs/>
          <w:sz w:val="16"/>
          <w:szCs w:val="16"/>
          <w:lang w:val="de-DE"/>
        </w:rPr>
        <w:t>T</w:t>
      </w:r>
      <w:r w:rsidR="00EF3102" w:rsidRPr="00EF3102">
        <w:rPr>
          <w:rFonts w:asciiTheme="majorHAnsi" w:hAnsiTheme="majorHAnsi" w:cstheme="majorHAnsi"/>
          <w:i/>
          <w:iCs/>
          <w:sz w:val="16"/>
          <w:szCs w:val="16"/>
          <w:lang w:val="de-DE"/>
        </w:rPr>
        <w:t xml:space="preserve"> </w:t>
      </w:r>
      <w:r w:rsidR="00787FBF" w:rsidRPr="00EF3102">
        <w:rPr>
          <w:rFonts w:asciiTheme="majorHAnsi" w:hAnsiTheme="majorHAnsi" w:cstheme="majorHAnsi"/>
          <w:i/>
          <w:iCs/>
          <w:sz w:val="16"/>
          <w:szCs w:val="16"/>
          <w:lang w:val="de-DE"/>
        </w:rPr>
        <w:t>.</w:t>
      </w:r>
      <w:r w:rsidR="00EF3102" w:rsidRPr="00EF3102">
        <w:rPr>
          <w:rFonts w:asciiTheme="majorHAnsi" w:hAnsiTheme="majorHAnsi" w:cstheme="majorHAnsi"/>
          <w:i/>
          <w:iCs/>
          <w:sz w:val="16"/>
          <w:szCs w:val="16"/>
          <w:lang w:val="de-DE"/>
        </w:rPr>
        <w:t xml:space="preserve"> </w:t>
      </w:r>
      <w:r w:rsidR="008D2340" w:rsidRPr="00787FBF">
        <w:rPr>
          <w:rFonts w:asciiTheme="majorHAnsi" w:hAnsiTheme="majorHAnsi" w:cstheme="majorHAnsi"/>
          <w:i/>
          <w:iCs/>
          <w:sz w:val="16"/>
          <w:szCs w:val="16"/>
        </w:rPr>
        <w:t>Xiao, B</w:t>
      </w:r>
      <w:r w:rsidR="00787FBF">
        <w:rPr>
          <w:rFonts w:asciiTheme="majorHAnsi" w:hAnsiTheme="majorHAnsi" w:cstheme="majorHAnsi"/>
          <w:i/>
          <w:iCs/>
          <w:sz w:val="16"/>
          <w:szCs w:val="16"/>
        </w:rPr>
        <w:t>.</w:t>
      </w:r>
      <w:r w:rsidR="00EF3102">
        <w:rPr>
          <w:rFonts w:asciiTheme="majorHAnsi" w:hAnsiTheme="majorHAnsi" w:cstheme="majorHAnsi"/>
          <w:i/>
          <w:iCs/>
          <w:sz w:val="16"/>
          <w:szCs w:val="16"/>
        </w:rPr>
        <w:t xml:space="preserve"> </w:t>
      </w:r>
      <w:r w:rsidR="008D2340" w:rsidRPr="00787FBF">
        <w:rPr>
          <w:rFonts w:asciiTheme="majorHAnsi" w:hAnsiTheme="majorHAnsi" w:cstheme="majorHAnsi"/>
          <w:i/>
          <w:iCs/>
          <w:sz w:val="16"/>
          <w:szCs w:val="16"/>
        </w:rPr>
        <w:t xml:space="preserve">Xu, </w:t>
      </w:r>
      <w:proofErr w:type="gramStart"/>
      <w:r w:rsidR="008D2340" w:rsidRPr="00787FBF">
        <w:rPr>
          <w:rFonts w:asciiTheme="majorHAnsi" w:hAnsiTheme="majorHAnsi" w:cstheme="majorHAnsi"/>
          <w:i/>
          <w:iCs/>
          <w:sz w:val="16"/>
          <w:szCs w:val="16"/>
        </w:rPr>
        <w:t>C</w:t>
      </w:r>
      <w:r w:rsidR="00EF3102">
        <w:rPr>
          <w:rFonts w:asciiTheme="majorHAnsi" w:hAnsiTheme="majorHAnsi" w:cstheme="majorHAnsi"/>
          <w:i/>
          <w:iCs/>
          <w:sz w:val="16"/>
          <w:szCs w:val="16"/>
        </w:rPr>
        <w:t xml:space="preserve"> </w:t>
      </w:r>
      <w:r w:rsidR="00787FBF">
        <w:rPr>
          <w:rFonts w:asciiTheme="majorHAnsi" w:hAnsiTheme="majorHAnsi" w:cstheme="majorHAnsi"/>
          <w:i/>
          <w:iCs/>
          <w:sz w:val="16"/>
          <w:szCs w:val="16"/>
        </w:rPr>
        <w:t>.</w:t>
      </w:r>
      <w:r w:rsidR="008D2340" w:rsidRPr="00787FBF">
        <w:rPr>
          <w:rFonts w:asciiTheme="majorHAnsi" w:hAnsiTheme="majorHAnsi" w:cstheme="majorHAnsi"/>
          <w:i/>
          <w:iCs/>
          <w:sz w:val="16"/>
          <w:szCs w:val="16"/>
        </w:rPr>
        <w:t>Zhang</w:t>
      </w:r>
      <w:proofErr w:type="gramEnd"/>
      <w:r w:rsidR="008D2340" w:rsidRPr="00787FBF">
        <w:rPr>
          <w:rFonts w:asciiTheme="majorHAnsi" w:hAnsiTheme="majorHAnsi" w:cstheme="majorHAnsi"/>
          <w:i/>
          <w:iCs/>
          <w:sz w:val="16"/>
          <w:szCs w:val="16"/>
        </w:rPr>
        <w:t>, Z</w:t>
      </w:r>
      <w:r w:rsidR="00787FBF">
        <w:rPr>
          <w:rFonts w:asciiTheme="majorHAnsi" w:hAnsiTheme="majorHAnsi" w:cstheme="majorHAnsi"/>
          <w:i/>
          <w:iCs/>
          <w:sz w:val="16"/>
          <w:szCs w:val="16"/>
        </w:rPr>
        <w:t>.</w:t>
      </w:r>
      <w:r w:rsidR="00EF3102">
        <w:rPr>
          <w:rFonts w:asciiTheme="majorHAnsi" w:hAnsiTheme="majorHAnsi" w:cstheme="majorHAnsi"/>
          <w:i/>
          <w:iCs/>
          <w:sz w:val="16"/>
          <w:szCs w:val="16"/>
        </w:rPr>
        <w:t xml:space="preserve"> </w:t>
      </w:r>
      <w:r w:rsidR="008D2340" w:rsidRPr="00787FBF">
        <w:rPr>
          <w:rFonts w:asciiTheme="majorHAnsi" w:hAnsiTheme="majorHAnsi" w:cstheme="majorHAnsi"/>
          <w:i/>
          <w:iCs/>
          <w:sz w:val="16"/>
          <w:szCs w:val="16"/>
        </w:rPr>
        <w:t>Zhang,</w:t>
      </w:r>
      <w:r w:rsidR="00787FBF">
        <w:rPr>
          <w:rFonts w:asciiTheme="majorHAnsi" w:hAnsiTheme="majorHAnsi" w:cstheme="majorHAnsi"/>
          <w:i/>
          <w:iCs/>
          <w:sz w:val="16"/>
          <w:szCs w:val="16"/>
        </w:rPr>
        <w:t xml:space="preserve"> </w:t>
      </w:r>
      <w:r w:rsidR="009F57E3" w:rsidRPr="00787FBF">
        <w:rPr>
          <w:rFonts w:asciiTheme="majorHAnsi" w:hAnsiTheme="majorHAnsi" w:cstheme="majorHAnsi"/>
          <w:i/>
          <w:iCs/>
          <w:sz w:val="16"/>
          <w:szCs w:val="16"/>
        </w:rPr>
        <w:t>W</w:t>
      </w:r>
      <w:r w:rsidR="00787FBF">
        <w:rPr>
          <w:rFonts w:asciiTheme="majorHAnsi" w:hAnsiTheme="majorHAnsi" w:cstheme="majorHAnsi"/>
          <w:i/>
          <w:iCs/>
          <w:sz w:val="16"/>
          <w:szCs w:val="16"/>
        </w:rPr>
        <w:t>.</w:t>
      </w:r>
      <w:r w:rsidR="00EF3102">
        <w:rPr>
          <w:rFonts w:asciiTheme="majorHAnsi" w:hAnsiTheme="majorHAnsi" w:cstheme="majorHAnsi"/>
          <w:i/>
          <w:iCs/>
          <w:sz w:val="16"/>
          <w:szCs w:val="16"/>
        </w:rPr>
        <w:t xml:space="preserve"> </w:t>
      </w:r>
      <w:r w:rsidR="009F57E3" w:rsidRPr="00787FBF">
        <w:rPr>
          <w:rFonts w:asciiTheme="majorHAnsi" w:hAnsiTheme="majorHAnsi" w:cstheme="majorHAnsi"/>
          <w:i/>
          <w:iCs/>
          <w:sz w:val="16"/>
          <w:szCs w:val="16"/>
        </w:rPr>
        <w:t xml:space="preserve">Wu, </w:t>
      </w:r>
      <w:r w:rsidR="008D2340" w:rsidRPr="00787FBF">
        <w:rPr>
          <w:rFonts w:asciiTheme="majorHAnsi" w:hAnsiTheme="majorHAnsi" w:cstheme="majorHAnsi"/>
          <w:i/>
          <w:iCs/>
          <w:sz w:val="16"/>
          <w:szCs w:val="16"/>
        </w:rPr>
        <w:t>“</w:t>
      </w:r>
      <w:r w:rsidR="00EF3102" w:rsidRPr="00787FBF">
        <w:rPr>
          <w:rFonts w:asciiTheme="majorHAnsi" w:hAnsiTheme="majorHAnsi" w:cstheme="majorHAnsi"/>
          <w:i/>
          <w:iCs/>
          <w:sz w:val="16"/>
          <w:szCs w:val="16"/>
        </w:rPr>
        <w:t>MX Net</w:t>
      </w:r>
      <w:r w:rsidR="008D2340" w:rsidRPr="00787FBF">
        <w:rPr>
          <w:rFonts w:asciiTheme="majorHAnsi" w:hAnsiTheme="majorHAnsi" w:cstheme="majorHAnsi"/>
          <w:i/>
          <w:iCs/>
          <w:sz w:val="16"/>
          <w:szCs w:val="16"/>
        </w:rPr>
        <w:t xml:space="preserve">: A Flexible and Efficient Machine Learning Library for Heterogeneous Distributed Systems”, </w:t>
      </w:r>
      <w:hyperlink r:id="rId60" w:history="1">
        <w:r w:rsidR="008D2340" w:rsidRPr="00787FBF">
          <w:rPr>
            <w:rStyle w:val="Hyperlink"/>
            <w:rFonts w:asciiTheme="majorHAnsi" w:hAnsiTheme="majorHAnsi" w:cstheme="majorHAnsi"/>
            <w:i/>
            <w:iCs/>
            <w:sz w:val="16"/>
            <w:szCs w:val="16"/>
          </w:rPr>
          <w:t>https://arxiv.org/abs/1512.01274v1</w:t>
        </w:r>
      </w:hyperlink>
    </w:p>
    <w:p w14:paraId="6BBF0F38" w14:textId="097888DA" w:rsidR="008D2340" w:rsidRPr="00787FBF" w:rsidRDefault="00F23093" w:rsidP="006E360E">
      <w:pPr>
        <w:jc w:val="both"/>
        <w:rPr>
          <w:rFonts w:asciiTheme="majorHAnsi" w:hAnsiTheme="majorHAnsi" w:cstheme="majorHAnsi"/>
          <w:i/>
          <w:iCs/>
          <w:sz w:val="16"/>
          <w:szCs w:val="16"/>
        </w:rPr>
      </w:pPr>
      <w:r w:rsidRPr="00787FBF">
        <w:rPr>
          <w:rFonts w:asciiTheme="majorHAnsi" w:hAnsiTheme="majorHAnsi" w:cstheme="majorHAnsi"/>
          <w:i/>
          <w:iCs/>
          <w:sz w:val="16"/>
          <w:szCs w:val="16"/>
        </w:rPr>
        <w:t>[6]</w:t>
      </w:r>
      <w:r w:rsidR="009F57E3" w:rsidRPr="00787FBF">
        <w:rPr>
          <w:rFonts w:asciiTheme="majorHAnsi" w:hAnsiTheme="majorHAnsi" w:cstheme="majorHAnsi"/>
          <w:i/>
          <w:iCs/>
          <w:sz w:val="16"/>
          <w:szCs w:val="16"/>
        </w:rPr>
        <w:t xml:space="preserve"> Andrzejak RG, Lehnertz K, Rieke C, Mormann F, David P, Elger CE (2001) Indications of nonlinear deterministic and finite dimensional structures in time series of brain electrical activity: Dependence on recording region and brain state,</w:t>
      </w:r>
      <w:r w:rsidR="008D2340" w:rsidRPr="00787FBF">
        <w:rPr>
          <w:rFonts w:asciiTheme="majorHAnsi" w:hAnsiTheme="majorHAnsi" w:cstheme="majorHAnsi"/>
          <w:i/>
          <w:iCs/>
          <w:sz w:val="16"/>
          <w:szCs w:val="16"/>
        </w:rPr>
        <w:t xml:space="preserve"> </w:t>
      </w:r>
      <w:hyperlink r:id="rId61" w:history="1">
        <w:r w:rsidR="008D2340" w:rsidRPr="00787FBF">
          <w:rPr>
            <w:rStyle w:val="Hyperlink"/>
            <w:rFonts w:asciiTheme="majorHAnsi" w:hAnsiTheme="majorHAnsi" w:cstheme="majorHAnsi"/>
            <w:i/>
            <w:iCs/>
            <w:sz w:val="16"/>
            <w:szCs w:val="16"/>
          </w:rPr>
          <w:t>http://epileptologie-bonn.de/cms/upload/workgroup/lehnertz/eegdata.html</w:t>
        </w:r>
      </w:hyperlink>
    </w:p>
    <w:p w14:paraId="62671ED3" w14:textId="0AF6F06A" w:rsidR="00787FBF" w:rsidRPr="00787FBF" w:rsidRDefault="00F23093" w:rsidP="006E360E">
      <w:pPr>
        <w:jc w:val="both"/>
        <w:rPr>
          <w:rFonts w:asciiTheme="majorHAnsi" w:hAnsiTheme="majorHAnsi" w:cstheme="majorHAnsi"/>
          <w:i/>
          <w:iCs/>
          <w:sz w:val="16"/>
          <w:szCs w:val="16"/>
        </w:rPr>
      </w:pPr>
      <w:r w:rsidRPr="00787FBF">
        <w:rPr>
          <w:rFonts w:asciiTheme="majorHAnsi" w:hAnsiTheme="majorHAnsi" w:cstheme="majorHAnsi"/>
          <w:i/>
          <w:iCs/>
          <w:sz w:val="16"/>
          <w:szCs w:val="16"/>
        </w:rPr>
        <w:t>[7]</w:t>
      </w:r>
      <w:r w:rsidR="008D2340" w:rsidRPr="00787FBF">
        <w:rPr>
          <w:rFonts w:asciiTheme="majorHAnsi" w:hAnsiTheme="majorHAnsi" w:cstheme="majorHAnsi"/>
          <w:i/>
          <w:iCs/>
          <w:sz w:val="16"/>
          <w:szCs w:val="16"/>
        </w:rPr>
        <w:t xml:space="preserve"> </w:t>
      </w:r>
      <w:r w:rsidR="00EF3102" w:rsidRPr="00787FBF">
        <w:rPr>
          <w:rFonts w:asciiTheme="majorHAnsi" w:hAnsiTheme="majorHAnsi" w:cstheme="majorHAnsi"/>
          <w:i/>
          <w:iCs/>
          <w:sz w:val="16"/>
          <w:szCs w:val="16"/>
        </w:rPr>
        <w:t>K</w:t>
      </w:r>
      <w:r w:rsidR="00EF3102">
        <w:rPr>
          <w:rFonts w:asciiTheme="majorHAnsi" w:hAnsiTheme="majorHAnsi" w:cstheme="majorHAnsi"/>
          <w:i/>
          <w:iCs/>
          <w:sz w:val="16"/>
          <w:szCs w:val="16"/>
        </w:rPr>
        <w:t>. Katyal</w:t>
      </w:r>
      <w:r w:rsidR="00787FBF" w:rsidRPr="00787FBF">
        <w:rPr>
          <w:rFonts w:asciiTheme="majorHAnsi" w:hAnsiTheme="majorHAnsi" w:cstheme="majorHAnsi"/>
          <w:i/>
          <w:iCs/>
          <w:sz w:val="16"/>
          <w:szCs w:val="16"/>
        </w:rPr>
        <w:t xml:space="preserve">, “Malaria Detection with Deep Learning”, </w:t>
      </w:r>
      <w:hyperlink r:id="rId62" w:history="1">
        <w:r w:rsidR="00787FBF" w:rsidRPr="00787FBF">
          <w:rPr>
            <w:rStyle w:val="Hyperlink"/>
            <w:rFonts w:asciiTheme="majorHAnsi" w:hAnsiTheme="majorHAnsi" w:cstheme="majorHAnsi"/>
            <w:i/>
            <w:iCs/>
            <w:sz w:val="16"/>
            <w:szCs w:val="16"/>
          </w:rPr>
          <w:t>https://github.com/krishnakatyal/Malaria-Detection</w:t>
        </w:r>
      </w:hyperlink>
    </w:p>
    <w:p w14:paraId="5E5C0938" w14:textId="304069A4" w:rsidR="00787FBF" w:rsidRPr="00787FBF" w:rsidRDefault="00787FBF" w:rsidP="006E360E">
      <w:pPr>
        <w:jc w:val="both"/>
        <w:rPr>
          <w:rFonts w:asciiTheme="majorHAnsi" w:hAnsiTheme="majorHAnsi" w:cstheme="majorHAnsi"/>
          <w:i/>
          <w:iCs/>
          <w:sz w:val="16"/>
          <w:szCs w:val="16"/>
        </w:rPr>
      </w:pPr>
      <w:r w:rsidRPr="00787FBF">
        <w:rPr>
          <w:rFonts w:asciiTheme="majorHAnsi" w:hAnsiTheme="majorHAnsi" w:cstheme="majorHAnsi"/>
          <w:i/>
          <w:iCs/>
          <w:sz w:val="16"/>
          <w:szCs w:val="16"/>
        </w:rPr>
        <w:t>[8] B. Ganguly, S. Chaudhuri, D. Dey, S. Munshi, B. Chatterjee, S. Dalai, S. Biswas, S. Chakravorti.” Wavelet Kernel based Convolutional Neural Network for Localization of Partial Discharge Sources within a Power Apparatus”</w:t>
      </w:r>
    </w:p>
    <w:p w14:paraId="2A2B9F94" w14:textId="375BC26C" w:rsidR="00787FBF" w:rsidRDefault="00787FBF" w:rsidP="006E360E">
      <w:pPr>
        <w:jc w:val="both"/>
        <w:rPr>
          <w:rFonts w:asciiTheme="majorHAnsi" w:hAnsiTheme="majorHAnsi" w:cstheme="majorHAnsi"/>
          <w:i/>
          <w:iCs/>
          <w:sz w:val="16"/>
          <w:szCs w:val="16"/>
        </w:rPr>
      </w:pPr>
      <w:r w:rsidRPr="00787FBF">
        <w:rPr>
          <w:rFonts w:asciiTheme="majorHAnsi" w:hAnsiTheme="majorHAnsi" w:cstheme="majorHAnsi"/>
          <w:i/>
          <w:iCs/>
          <w:sz w:val="16"/>
          <w:szCs w:val="16"/>
        </w:rPr>
        <w:t>[9] T.</w:t>
      </w:r>
      <w:r w:rsidR="00EF3102">
        <w:rPr>
          <w:rFonts w:asciiTheme="majorHAnsi" w:hAnsiTheme="majorHAnsi" w:cstheme="majorHAnsi"/>
          <w:i/>
          <w:iCs/>
          <w:sz w:val="16"/>
          <w:szCs w:val="16"/>
        </w:rPr>
        <w:t xml:space="preserve"> </w:t>
      </w:r>
      <w:r w:rsidRPr="00787FBF">
        <w:rPr>
          <w:rFonts w:asciiTheme="majorHAnsi" w:hAnsiTheme="majorHAnsi" w:cstheme="majorHAnsi"/>
          <w:i/>
          <w:iCs/>
          <w:sz w:val="16"/>
          <w:szCs w:val="16"/>
        </w:rPr>
        <w:t>Abuhamdia, S.</w:t>
      </w:r>
      <w:r w:rsidR="00EF3102">
        <w:rPr>
          <w:rFonts w:asciiTheme="majorHAnsi" w:hAnsiTheme="majorHAnsi" w:cstheme="majorHAnsi"/>
          <w:i/>
          <w:iCs/>
          <w:sz w:val="16"/>
          <w:szCs w:val="16"/>
        </w:rPr>
        <w:t xml:space="preserve"> </w:t>
      </w:r>
      <w:r w:rsidRPr="00787FBF">
        <w:rPr>
          <w:rFonts w:asciiTheme="majorHAnsi" w:hAnsiTheme="majorHAnsi" w:cstheme="majorHAnsi"/>
          <w:i/>
          <w:iCs/>
          <w:sz w:val="16"/>
          <w:szCs w:val="16"/>
        </w:rPr>
        <w:t>Taheri and J.</w:t>
      </w:r>
      <w:r w:rsidR="00EF3102">
        <w:rPr>
          <w:rFonts w:asciiTheme="majorHAnsi" w:hAnsiTheme="majorHAnsi" w:cstheme="majorHAnsi"/>
          <w:i/>
          <w:iCs/>
          <w:sz w:val="16"/>
          <w:szCs w:val="16"/>
        </w:rPr>
        <w:t xml:space="preserve"> </w:t>
      </w:r>
      <w:r w:rsidRPr="00787FBF">
        <w:rPr>
          <w:rFonts w:asciiTheme="majorHAnsi" w:hAnsiTheme="majorHAnsi" w:cstheme="majorHAnsi"/>
          <w:i/>
          <w:iCs/>
          <w:sz w:val="16"/>
          <w:szCs w:val="16"/>
        </w:rPr>
        <w:t>Burns, “Laplace wavelet transform theory and applications”, Journal of Vibration and Control 1–21</w:t>
      </w:r>
    </w:p>
    <w:p w14:paraId="563E8C70" w14:textId="5C9AF931" w:rsidR="0026792F" w:rsidRPr="0026792F" w:rsidRDefault="0026792F" w:rsidP="006E360E">
      <w:pPr>
        <w:jc w:val="both"/>
        <w:rPr>
          <w:rFonts w:asciiTheme="majorHAnsi" w:hAnsiTheme="majorHAnsi" w:cstheme="majorHAnsi"/>
          <w:i/>
          <w:iCs/>
          <w:sz w:val="16"/>
          <w:szCs w:val="16"/>
        </w:rPr>
      </w:pPr>
      <w:r w:rsidRPr="0026792F">
        <w:rPr>
          <w:rFonts w:asciiTheme="majorHAnsi" w:hAnsiTheme="majorHAnsi" w:cstheme="majorHAnsi"/>
          <w:i/>
          <w:iCs/>
          <w:sz w:val="16"/>
          <w:szCs w:val="16"/>
        </w:rPr>
        <w:t xml:space="preserve">[10] </w:t>
      </w:r>
      <w:r w:rsidRPr="0026792F">
        <w:rPr>
          <w:rFonts w:asciiTheme="majorHAnsi" w:hAnsiTheme="majorHAnsi" w:cstheme="majorHAnsi"/>
          <w:i/>
          <w:iCs/>
          <w:sz w:val="16"/>
          <w:szCs w:val="16"/>
        </w:rPr>
        <w:t>T</w:t>
      </w:r>
      <w:r w:rsidRPr="0026792F">
        <w:rPr>
          <w:rFonts w:asciiTheme="majorHAnsi" w:hAnsiTheme="majorHAnsi" w:cstheme="majorHAnsi"/>
          <w:i/>
          <w:iCs/>
          <w:sz w:val="16"/>
          <w:szCs w:val="16"/>
        </w:rPr>
        <w:t>.</w:t>
      </w:r>
      <w:r w:rsidRPr="0026792F">
        <w:rPr>
          <w:rFonts w:asciiTheme="majorHAnsi" w:hAnsiTheme="majorHAnsi" w:cstheme="majorHAnsi"/>
          <w:i/>
          <w:iCs/>
          <w:sz w:val="16"/>
          <w:szCs w:val="16"/>
        </w:rPr>
        <w:t xml:space="preserve"> </w:t>
      </w:r>
      <w:r w:rsidRPr="0026792F">
        <w:rPr>
          <w:rFonts w:asciiTheme="majorHAnsi" w:hAnsiTheme="majorHAnsi" w:cstheme="majorHAnsi"/>
          <w:i/>
          <w:iCs/>
          <w:sz w:val="16"/>
          <w:szCs w:val="16"/>
        </w:rPr>
        <w:t>Li,</w:t>
      </w:r>
      <w:r>
        <w:rPr>
          <w:rFonts w:asciiTheme="majorHAnsi" w:hAnsiTheme="majorHAnsi" w:cstheme="majorHAnsi"/>
          <w:i/>
          <w:iCs/>
          <w:sz w:val="16"/>
          <w:szCs w:val="16"/>
        </w:rPr>
        <w:t xml:space="preserve"> </w:t>
      </w:r>
      <w:r w:rsidRPr="0026792F">
        <w:rPr>
          <w:rFonts w:asciiTheme="majorHAnsi" w:hAnsiTheme="majorHAnsi" w:cstheme="majorHAnsi"/>
          <w:i/>
          <w:iCs/>
          <w:sz w:val="16"/>
          <w:szCs w:val="16"/>
        </w:rPr>
        <w:t>Z</w:t>
      </w:r>
      <w:r w:rsidRPr="0026792F">
        <w:rPr>
          <w:rFonts w:asciiTheme="majorHAnsi" w:hAnsiTheme="majorHAnsi" w:cstheme="majorHAnsi"/>
          <w:i/>
          <w:iCs/>
          <w:sz w:val="16"/>
          <w:szCs w:val="16"/>
        </w:rPr>
        <w:t xml:space="preserve">. </w:t>
      </w:r>
      <w:r w:rsidRPr="0026792F">
        <w:rPr>
          <w:rFonts w:asciiTheme="majorHAnsi" w:hAnsiTheme="majorHAnsi" w:cstheme="majorHAnsi"/>
          <w:i/>
          <w:iCs/>
          <w:sz w:val="16"/>
          <w:szCs w:val="16"/>
        </w:rPr>
        <w:t>Zhao, C</w:t>
      </w:r>
      <w:r w:rsidRPr="0026792F">
        <w:rPr>
          <w:rFonts w:asciiTheme="majorHAnsi" w:hAnsiTheme="majorHAnsi" w:cstheme="majorHAnsi"/>
          <w:i/>
          <w:iCs/>
          <w:sz w:val="16"/>
          <w:szCs w:val="16"/>
        </w:rPr>
        <w:t>.</w:t>
      </w:r>
      <w:r w:rsidRPr="0026792F">
        <w:rPr>
          <w:rFonts w:asciiTheme="majorHAnsi" w:hAnsiTheme="majorHAnsi" w:cstheme="majorHAnsi"/>
          <w:i/>
          <w:iCs/>
          <w:sz w:val="16"/>
          <w:szCs w:val="16"/>
        </w:rPr>
        <w:t xml:space="preserve"> </w:t>
      </w:r>
      <w:r w:rsidRPr="0026792F">
        <w:rPr>
          <w:rFonts w:asciiTheme="majorHAnsi" w:hAnsiTheme="majorHAnsi" w:cstheme="majorHAnsi"/>
          <w:i/>
          <w:iCs/>
          <w:sz w:val="16"/>
          <w:szCs w:val="16"/>
        </w:rPr>
        <w:t>Sun,</w:t>
      </w:r>
      <w:r w:rsidRPr="0026792F">
        <w:rPr>
          <w:rFonts w:asciiTheme="majorHAnsi" w:hAnsiTheme="majorHAnsi" w:cstheme="majorHAnsi"/>
          <w:i/>
          <w:iCs/>
          <w:sz w:val="16"/>
          <w:szCs w:val="16"/>
        </w:rPr>
        <w:t xml:space="preserve"> L</w:t>
      </w:r>
      <w:r w:rsidRPr="0026792F">
        <w:rPr>
          <w:rFonts w:asciiTheme="majorHAnsi" w:hAnsiTheme="majorHAnsi" w:cstheme="majorHAnsi"/>
          <w:i/>
          <w:iCs/>
          <w:sz w:val="16"/>
          <w:szCs w:val="16"/>
        </w:rPr>
        <w:t>.</w:t>
      </w:r>
      <w:r w:rsidRPr="0026792F">
        <w:rPr>
          <w:rFonts w:asciiTheme="majorHAnsi" w:hAnsiTheme="majorHAnsi" w:cstheme="majorHAnsi"/>
          <w:i/>
          <w:iCs/>
          <w:sz w:val="16"/>
          <w:szCs w:val="16"/>
        </w:rPr>
        <w:t xml:space="preserve"> Cheng,</w:t>
      </w:r>
      <w:r w:rsidRPr="0026792F">
        <w:rPr>
          <w:rFonts w:asciiTheme="majorHAnsi" w:hAnsiTheme="majorHAnsi" w:cstheme="majorHAnsi"/>
          <w:i/>
          <w:iCs/>
          <w:sz w:val="16"/>
          <w:szCs w:val="16"/>
        </w:rPr>
        <w:t xml:space="preserve"> </w:t>
      </w:r>
      <w:r w:rsidRPr="0026792F">
        <w:rPr>
          <w:rFonts w:asciiTheme="majorHAnsi" w:hAnsiTheme="majorHAnsi" w:cstheme="majorHAnsi"/>
          <w:i/>
          <w:iCs/>
          <w:sz w:val="16"/>
          <w:szCs w:val="16"/>
        </w:rPr>
        <w:t>X</w:t>
      </w:r>
      <w:r>
        <w:rPr>
          <w:rFonts w:asciiTheme="majorHAnsi" w:hAnsiTheme="majorHAnsi" w:cstheme="majorHAnsi"/>
          <w:i/>
          <w:iCs/>
          <w:sz w:val="16"/>
          <w:szCs w:val="16"/>
        </w:rPr>
        <w:t>.</w:t>
      </w:r>
      <w:r w:rsidRPr="0026792F">
        <w:rPr>
          <w:rFonts w:asciiTheme="majorHAnsi" w:hAnsiTheme="majorHAnsi" w:cstheme="majorHAnsi"/>
          <w:i/>
          <w:iCs/>
          <w:sz w:val="16"/>
          <w:szCs w:val="16"/>
        </w:rPr>
        <w:t xml:space="preserve"> Chen</w:t>
      </w:r>
      <w:r>
        <w:rPr>
          <w:rFonts w:asciiTheme="majorHAnsi" w:hAnsiTheme="majorHAnsi" w:cstheme="majorHAnsi"/>
          <w:i/>
          <w:iCs/>
          <w:sz w:val="16"/>
          <w:szCs w:val="16"/>
        </w:rPr>
        <w:t>,</w:t>
      </w:r>
      <w:r w:rsidRPr="0026792F">
        <w:rPr>
          <w:rFonts w:asciiTheme="majorHAnsi" w:hAnsiTheme="majorHAnsi" w:cstheme="majorHAnsi"/>
          <w:i/>
          <w:iCs/>
          <w:sz w:val="16"/>
          <w:szCs w:val="16"/>
        </w:rPr>
        <w:t xml:space="preserve"> R</w:t>
      </w:r>
      <w:r>
        <w:rPr>
          <w:rFonts w:asciiTheme="majorHAnsi" w:hAnsiTheme="majorHAnsi" w:cstheme="majorHAnsi"/>
          <w:i/>
          <w:iCs/>
          <w:sz w:val="16"/>
          <w:szCs w:val="16"/>
        </w:rPr>
        <w:t>.</w:t>
      </w:r>
      <w:r w:rsidRPr="0026792F">
        <w:rPr>
          <w:rFonts w:asciiTheme="majorHAnsi" w:hAnsiTheme="majorHAnsi" w:cstheme="majorHAnsi"/>
          <w:i/>
          <w:iCs/>
          <w:sz w:val="16"/>
          <w:szCs w:val="16"/>
        </w:rPr>
        <w:t xml:space="preserve"> </w:t>
      </w:r>
      <w:r w:rsidRPr="0026792F">
        <w:rPr>
          <w:rFonts w:asciiTheme="majorHAnsi" w:hAnsiTheme="majorHAnsi" w:cstheme="majorHAnsi"/>
          <w:i/>
          <w:iCs/>
          <w:sz w:val="16"/>
          <w:szCs w:val="16"/>
        </w:rPr>
        <w:t>Yan,</w:t>
      </w:r>
      <w:r w:rsidRPr="0026792F">
        <w:rPr>
          <w:rFonts w:asciiTheme="majorHAnsi" w:hAnsiTheme="majorHAnsi" w:cstheme="majorHAnsi"/>
          <w:i/>
          <w:iCs/>
          <w:sz w:val="16"/>
          <w:szCs w:val="16"/>
        </w:rPr>
        <w:t xml:space="preserve"> and R</w:t>
      </w:r>
      <w:r>
        <w:rPr>
          <w:rFonts w:asciiTheme="majorHAnsi" w:hAnsiTheme="majorHAnsi" w:cstheme="majorHAnsi"/>
          <w:i/>
          <w:iCs/>
          <w:sz w:val="16"/>
          <w:szCs w:val="16"/>
        </w:rPr>
        <w:t>.</w:t>
      </w:r>
      <w:r w:rsidRPr="0026792F">
        <w:rPr>
          <w:rFonts w:asciiTheme="majorHAnsi" w:hAnsiTheme="majorHAnsi" w:cstheme="majorHAnsi"/>
          <w:i/>
          <w:iCs/>
          <w:sz w:val="16"/>
          <w:szCs w:val="16"/>
        </w:rPr>
        <w:t xml:space="preserve"> X. Gao</w:t>
      </w:r>
      <w:r>
        <w:rPr>
          <w:rFonts w:asciiTheme="majorHAnsi" w:hAnsiTheme="majorHAnsi" w:cstheme="majorHAnsi"/>
          <w:i/>
          <w:iCs/>
          <w:sz w:val="16"/>
          <w:szCs w:val="16"/>
        </w:rPr>
        <w:t>,”</w:t>
      </w:r>
      <w:r w:rsidRPr="0026792F">
        <w:t xml:space="preserve"> </w:t>
      </w:r>
      <w:r w:rsidRPr="0026792F">
        <w:rPr>
          <w:rFonts w:asciiTheme="majorHAnsi" w:hAnsiTheme="majorHAnsi" w:cstheme="majorHAnsi"/>
          <w:i/>
          <w:iCs/>
          <w:sz w:val="16"/>
          <w:szCs w:val="16"/>
        </w:rPr>
        <w:t>WaveletKernelNet: An Interpretable Deep Neural</w:t>
      </w:r>
      <w:r>
        <w:rPr>
          <w:rFonts w:asciiTheme="majorHAnsi" w:hAnsiTheme="majorHAnsi" w:cstheme="majorHAnsi"/>
          <w:i/>
          <w:iCs/>
          <w:sz w:val="16"/>
          <w:szCs w:val="16"/>
        </w:rPr>
        <w:t xml:space="preserve"> </w:t>
      </w:r>
      <w:r w:rsidRPr="0026792F">
        <w:rPr>
          <w:rFonts w:asciiTheme="majorHAnsi" w:hAnsiTheme="majorHAnsi" w:cstheme="majorHAnsi"/>
          <w:i/>
          <w:iCs/>
          <w:sz w:val="16"/>
          <w:szCs w:val="16"/>
        </w:rPr>
        <w:t>Network for Industrial Intelligent Diagnosis</w:t>
      </w:r>
      <w:r>
        <w:rPr>
          <w:rFonts w:asciiTheme="majorHAnsi" w:hAnsiTheme="majorHAnsi" w:cstheme="majorHAnsi"/>
          <w:i/>
          <w:iCs/>
          <w:sz w:val="16"/>
          <w:szCs w:val="16"/>
        </w:rPr>
        <w:t>”,</w:t>
      </w:r>
      <w:r>
        <w:t xml:space="preserve"> </w:t>
      </w:r>
      <w:r>
        <w:rPr>
          <w:rFonts w:asciiTheme="majorHAnsi" w:hAnsiTheme="majorHAnsi" w:cstheme="majorHAnsi"/>
          <w:i/>
          <w:iCs/>
          <w:sz w:val="16"/>
          <w:szCs w:val="16"/>
        </w:rPr>
        <w:t>IE</w:t>
      </w:r>
      <w:r w:rsidRPr="0026792F">
        <w:rPr>
          <w:rFonts w:asciiTheme="majorHAnsi" w:hAnsiTheme="majorHAnsi" w:cstheme="majorHAnsi"/>
          <w:i/>
          <w:iCs/>
          <w:sz w:val="16"/>
          <w:szCs w:val="16"/>
        </w:rPr>
        <w:t>EE TRANSACTIONS ON SYSTEMS, MAN, AND CYBERNETICS: SYSTEMS</w:t>
      </w:r>
    </w:p>
    <w:p w14:paraId="67E50956" w14:textId="77777777" w:rsidR="00F23093" w:rsidRPr="00787FBF" w:rsidRDefault="00F23093" w:rsidP="006E360E">
      <w:pPr>
        <w:jc w:val="both"/>
        <w:rPr>
          <w:rFonts w:cstheme="minorHAnsi"/>
          <w:sz w:val="20"/>
          <w:szCs w:val="20"/>
        </w:rPr>
      </w:pPr>
    </w:p>
    <w:p w14:paraId="4C32C9D9" w14:textId="77777777" w:rsidR="00F23093" w:rsidRPr="00787FBF" w:rsidRDefault="00F23093" w:rsidP="00F23093">
      <w:pPr>
        <w:rPr>
          <w:rFonts w:ascii="Tw Cen MT" w:hAnsi="Tw Cen MT" w:cs="Microsoft Uighur"/>
          <w:sz w:val="24"/>
          <w:szCs w:val="24"/>
          <w:u w:val="single"/>
        </w:rPr>
      </w:pPr>
    </w:p>
    <w:p w14:paraId="0A65F47C" w14:textId="77777777" w:rsidR="00DA7EEE" w:rsidRPr="00787FBF" w:rsidRDefault="00DA7EEE" w:rsidP="00F230A9">
      <w:pPr>
        <w:jc w:val="both"/>
        <w:rPr>
          <w:rFonts w:ascii="Tw Cen MT" w:hAnsi="Tw Cen MT" w:cs="Microsoft Uighur"/>
          <w:sz w:val="24"/>
          <w:szCs w:val="24"/>
          <w:u w:val="single"/>
        </w:rPr>
      </w:pPr>
    </w:p>
    <w:p w14:paraId="3BA94B5D" w14:textId="47790FF5" w:rsidR="00F23093" w:rsidRPr="00787FBF" w:rsidRDefault="00F23093" w:rsidP="00F230A9">
      <w:pPr>
        <w:jc w:val="both"/>
        <w:rPr>
          <w:rFonts w:ascii="Centaur" w:hAnsi="Centaur"/>
          <w:szCs w:val="22"/>
        </w:rPr>
        <w:sectPr w:rsidR="00F23093" w:rsidRPr="00787FBF" w:rsidSect="00DE431C">
          <w:type w:val="continuous"/>
          <w:pgSz w:w="11906" w:h="16838"/>
          <w:pgMar w:top="1440" w:right="1440" w:bottom="1440" w:left="1440" w:header="708" w:footer="708" w:gutter="0"/>
          <w:cols w:num="2" w:space="708"/>
          <w:docGrid w:linePitch="360"/>
        </w:sectPr>
      </w:pPr>
    </w:p>
    <w:p w14:paraId="38FA9D09" w14:textId="4C972C9B" w:rsidR="00DA7EEE" w:rsidRPr="00787FBF" w:rsidRDefault="00DA7EEE" w:rsidP="00F230A9">
      <w:pPr>
        <w:jc w:val="both"/>
        <w:rPr>
          <w:rFonts w:ascii="Centaur" w:hAnsi="Centaur"/>
          <w:szCs w:val="22"/>
        </w:rPr>
        <w:sectPr w:rsidR="00DA7EEE" w:rsidRPr="00787FBF" w:rsidSect="00DA7EEE">
          <w:type w:val="continuous"/>
          <w:pgSz w:w="11906" w:h="16838"/>
          <w:pgMar w:top="1440" w:right="1440" w:bottom="1440" w:left="1440" w:header="708" w:footer="708" w:gutter="0"/>
          <w:cols w:space="708"/>
          <w:docGrid w:linePitch="360"/>
        </w:sectPr>
      </w:pPr>
    </w:p>
    <w:p w14:paraId="70F28A69" w14:textId="6B8E4919" w:rsidR="00DA7EEE" w:rsidRPr="00787FBF" w:rsidRDefault="00DA7EEE" w:rsidP="00F230A9">
      <w:pPr>
        <w:jc w:val="both"/>
        <w:rPr>
          <w:rFonts w:ascii="Centaur" w:hAnsi="Centaur"/>
          <w:szCs w:val="22"/>
        </w:rPr>
        <w:sectPr w:rsidR="00DA7EEE" w:rsidRPr="00787FBF" w:rsidSect="00DA7EEE">
          <w:type w:val="continuous"/>
          <w:pgSz w:w="11906" w:h="16838"/>
          <w:pgMar w:top="1440" w:right="1440" w:bottom="1440" w:left="1440" w:header="708" w:footer="708" w:gutter="0"/>
          <w:cols w:space="708"/>
          <w:docGrid w:linePitch="360"/>
        </w:sectPr>
      </w:pPr>
    </w:p>
    <w:p w14:paraId="69C07C46" w14:textId="5E971F22" w:rsidR="00DA7EEE" w:rsidRPr="00787FBF" w:rsidRDefault="00DA7EEE" w:rsidP="00F230A9">
      <w:pPr>
        <w:jc w:val="both"/>
        <w:rPr>
          <w:rFonts w:ascii="Centaur" w:hAnsi="Centaur"/>
          <w:szCs w:val="22"/>
        </w:rPr>
        <w:sectPr w:rsidR="00DA7EEE" w:rsidRPr="00787FBF" w:rsidSect="00DA7EEE">
          <w:type w:val="continuous"/>
          <w:pgSz w:w="11906" w:h="16838"/>
          <w:pgMar w:top="1440" w:right="1440" w:bottom="1440" w:left="1440" w:header="708" w:footer="708" w:gutter="0"/>
          <w:cols w:space="708"/>
          <w:docGrid w:linePitch="360"/>
        </w:sectPr>
      </w:pPr>
    </w:p>
    <w:p w14:paraId="2CE74F4D" w14:textId="23B4CA45" w:rsidR="00F230A9" w:rsidRPr="00787FBF" w:rsidRDefault="00F230A9" w:rsidP="00F230A9">
      <w:pPr>
        <w:jc w:val="both"/>
        <w:rPr>
          <w:rFonts w:ascii="Centaur" w:hAnsi="Centaur"/>
          <w:szCs w:val="22"/>
        </w:rPr>
      </w:pPr>
    </w:p>
    <w:p w14:paraId="48996EB0" w14:textId="77777777" w:rsidR="00A959D6" w:rsidRPr="00787FBF" w:rsidRDefault="00A959D6" w:rsidP="00F230A9">
      <w:pPr>
        <w:jc w:val="both"/>
        <w:rPr>
          <w:rFonts w:ascii="Centaur" w:hAnsi="Centaur"/>
          <w:szCs w:val="22"/>
        </w:rPr>
      </w:pPr>
    </w:p>
    <w:p w14:paraId="5E56F922" w14:textId="4E4DE2DE" w:rsidR="00D10A16" w:rsidRPr="00787FBF" w:rsidRDefault="00D10A16" w:rsidP="00D10A16">
      <w:pPr>
        <w:spacing w:line="276" w:lineRule="auto"/>
        <w:jc w:val="both"/>
        <w:rPr>
          <w:rFonts w:cstheme="minorHAnsi"/>
        </w:rPr>
      </w:pPr>
    </w:p>
    <w:p w14:paraId="66FE83C1" w14:textId="3E860ED8" w:rsidR="005F3DD6" w:rsidRPr="00787FBF" w:rsidRDefault="005F3DD6" w:rsidP="005F3DD6">
      <w:pPr>
        <w:spacing w:line="276" w:lineRule="auto"/>
        <w:jc w:val="both"/>
        <w:rPr>
          <w:rFonts w:cstheme="minorHAnsi"/>
        </w:rPr>
      </w:pPr>
    </w:p>
    <w:p w14:paraId="4E90B750" w14:textId="77777777" w:rsidR="009328D9" w:rsidRPr="00787FBF" w:rsidRDefault="009328D9" w:rsidP="009328D9">
      <w:pPr>
        <w:jc w:val="both"/>
        <w:rPr>
          <w:rFonts w:cstheme="minorHAnsi"/>
          <w:szCs w:val="22"/>
        </w:rPr>
      </w:pPr>
    </w:p>
    <w:p w14:paraId="77D8AF2C" w14:textId="77777777" w:rsidR="009328D9" w:rsidRPr="00787FBF" w:rsidRDefault="009328D9" w:rsidP="00F75523">
      <w:pPr>
        <w:rPr>
          <w:rFonts w:cstheme="minorHAnsi"/>
        </w:rPr>
      </w:pPr>
    </w:p>
    <w:p w14:paraId="4CF445DE" w14:textId="77777777" w:rsidR="00F75523" w:rsidRPr="00787FBF" w:rsidRDefault="00F75523" w:rsidP="00F75523">
      <w:pPr>
        <w:rPr>
          <w:rFonts w:cstheme="minorHAnsi"/>
        </w:rPr>
      </w:pPr>
    </w:p>
    <w:sectPr w:rsidR="00F75523" w:rsidRPr="00787FBF" w:rsidSect="00DE431C">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Microsoft Uighur">
    <w:panose1 w:val="02000000000000000000"/>
    <w:charset w:val="00"/>
    <w:family w:val="auto"/>
    <w:pitch w:val="variable"/>
    <w:sig w:usb0="80002023" w:usb1="80000002" w:usb2="00000008" w:usb3="00000000" w:csb0="00000041" w:csb1="00000000"/>
  </w:font>
  <w:font w:name="Cambria Math">
    <w:panose1 w:val="02040503050406030204"/>
    <w:charset w:val="00"/>
    <w:family w:val="roman"/>
    <w:pitch w:val="variable"/>
    <w:sig w:usb0="E00006FF" w:usb1="420024FF" w:usb2="02000000" w:usb3="00000000" w:csb0="0000019F" w:csb1="00000000"/>
  </w:font>
  <w:font w:name="Centaur">
    <w:panose1 w:val="0203050405020502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rbel Light">
    <w:panose1 w:val="020B03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4A7A"/>
    <w:multiLevelType w:val="hybridMultilevel"/>
    <w:tmpl w:val="509CDD20"/>
    <w:lvl w:ilvl="0" w:tplc="B502C53E">
      <w:start w:val="3"/>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0B3177"/>
    <w:multiLevelType w:val="hybridMultilevel"/>
    <w:tmpl w:val="8DFEACAA"/>
    <w:lvl w:ilvl="0" w:tplc="40090017">
      <w:start w:val="2"/>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EC25D4B"/>
    <w:multiLevelType w:val="hybridMultilevel"/>
    <w:tmpl w:val="27E26E3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F74924"/>
    <w:multiLevelType w:val="hybridMultilevel"/>
    <w:tmpl w:val="8F041CF8"/>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14A83871"/>
    <w:multiLevelType w:val="hybridMultilevel"/>
    <w:tmpl w:val="B0D8007E"/>
    <w:lvl w:ilvl="0" w:tplc="125CCCBA">
      <w:start w:val="3"/>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9AA0D19"/>
    <w:multiLevelType w:val="hybridMultilevel"/>
    <w:tmpl w:val="A3CAEA2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A2301D1"/>
    <w:multiLevelType w:val="hybridMultilevel"/>
    <w:tmpl w:val="BBBCCB8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05011AC"/>
    <w:multiLevelType w:val="hybridMultilevel"/>
    <w:tmpl w:val="708E5BD2"/>
    <w:lvl w:ilvl="0" w:tplc="E7A0776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1343513"/>
    <w:multiLevelType w:val="hybridMultilevel"/>
    <w:tmpl w:val="04D84FAE"/>
    <w:lvl w:ilvl="0" w:tplc="AD28809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38D33D5"/>
    <w:multiLevelType w:val="hybridMultilevel"/>
    <w:tmpl w:val="3C9C9DD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17D7401"/>
    <w:multiLevelType w:val="hybridMultilevel"/>
    <w:tmpl w:val="F26E1BDE"/>
    <w:lvl w:ilvl="0" w:tplc="40090017">
      <w:start w:val="2"/>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57F22DC4"/>
    <w:multiLevelType w:val="hybridMultilevel"/>
    <w:tmpl w:val="E9F0576E"/>
    <w:lvl w:ilvl="0" w:tplc="A0E6359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A565343"/>
    <w:multiLevelType w:val="hybridMultilevel"/>
    <w:tmpl w:val="FDFEA63A"/>
    <w:lvl w:ilvl="0" w:tplc="95404358">
      <w:start w:val="1"/>
      <w:numFmt w:val="lowerLetter"/>
      <w:lvlText w:val="%1."/>
      <w:lvlJc w:val="left"/>
      <w:pPr>
        <w:ind w:left="360" w:hanging="360"/>
      </w:pPr>
      <w:rPr>
        <w:rFonts w:asciiTheme="minorHAnsi" w:hAnsiTheme="minorHAnsi" w:cstheme="minorBid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5D3041F6"/>
    <w:multiLevelType w:val="multilevel"/>
    <w:tmpl w:val="B41E65B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912" w:hanging="360"/>
      </w:pPr>
      <w:rPr>
        <w:sz w:val="24"/>
        <w:szCs w:val="24"/>
      </w:rPr>
    </w:lvl>
    <w:lvl w:ilvl="8">
      <w:start w:val="1"/>
      <w:numFmt w:val="lowerRoman"/>
      <w:lvlText w:val="%9."/>
      <w:lvlJc w:val="left"/>
      <w:pPr>
        <w:ind w:left="3240" w:hanging="360"/>
      </w:pPr>
    </w:lvl>
  </w:abstractNum>
  <w:abstractNum w:abstractNumId="14" w15:restartNumberingAfterBreak="0">
    <w:nsid w:val="616F2FB9"/>
    <w:multiLevelType w:val="hybridMultilevel"/>
    <w:tmpl w:val="E976ED54"/>
    <w:lvl w:ilvl="0" w:tplc="40090019">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765728F6"/>
    <w:multiLevelType w:val="hybridMultilevel"/>
    <w:tmpl w:val="D40A31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2"/>
  </w:num>
  <w:num w:numId="2">
    <w:abstractNumId w:val="9"/>
  </w:num>
  <w:num w:numId="3">
    <w:abstractNumId w:val="14"/>
  </w:num>
  <w:num w:numId="4">
    <w:abstractNumId w:val="15"/>
  </w:num>
  <w:num w:numId="5">
    <w:abstractNumId w:val="13"/>
  </w:num>
  <w:num w:numId="6">
    <w:abstractNumId w:val="6"/>
  </w:num>
  <w:num w:numId="7">
    <w:abstractNumId w:val="12"/>
  </w:num>
  <w:num w:numId="8">
    <w:abstractNumId w:val="3"/>
  </w:num>
  <w:num w:numId="9">
    <w:abstractNumId w:val="5"/>
  </w:num>
  <w:num w:numId="10">
    <w:abstractNumId w:val="1"/>
  </w:num>
  <w:num w:numId="11">
    <w:abstractNumId w:val="10"/>
  </w:num>
  <w:num w:numId="12">
    <w:abstractNumId w:val="7"/>
  </w:num>
  <w:num w:numId="13">
    <w:abstractNumId w:val="8"/>
  </w:num>
  <w:num w:numId="14">
    <w:abstractNumId w:val="4"/>
  </w:num>
  <w:num w:numId="15">
    <w:abstractNumId w:val="0"/>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9B7"/>
    <w:rsid w:val="000302B7"/>
    <w:rsid w:val="00056CB9"/>
    <w:rsid w:val="0006635B"/>
    <w:rsid w:val="00076083"/>
    <w:rsid w:val="000A74AE"/>
    <w:rsid w:val="000B24F2"/>
    <w:rsid w:val="000F4393"/>
    <w:rsid w:val="000F4799"/>
    <w:rsid w:val="00172142"/>
    <w:rsid w:val="001807D0"/>
    <w:rsid w:val="0018639A"/>
    <w:rsid w:val="001A0C56"/>
    <w:rsid w:val="001E22AF"/>
    <w:rsid w:val="00203E6B"/>
    <w:rsid w:val="00203F0E"/>
    <w:rsid w:val="002505A5"/>
    <w:rsid w:val="00254B42"/>
    <w:rsid w:val="0026227D"/>
    <w:rsid w:val="00262710"/>
    <w:rsid w:val="0026792F"/>
    <w:rsid w:val="00275152"/>
    <w:rsid w:val="00284D3B"/>
    <w:rsid w:val="002C39F4"/>
    <w:rsid w:val="003258DB"/>
    <w:rsid w:val="00360F99"/>
    <w:rsid w:val="003E7A46"/>
    <w:rsid w:val="003F7DB0"/>
    <w:rsid w:val="00412894"/>
    <w:rsid w:val="00433F0B"/>
    <w:rsid w:val="004555CE"/>
    <w:rsid w:val="00493C7C"/>
    <w:rsid w:val="004959C0"/>
    <w:rsid w:val="004A02B7"/>
    <w:rsid w:val="005008AC"/>
    <w:rsid w:val="005016E6"/>
    <w:rsid w:val="00544565"/>
    <w:rsid w:val="005706DB"/>
    <w:rsid w:val="00581428"/>
    <w:rsid w:val="00594876"/>
    <w:rsid w:val="005A2E6B"/>
    <w:rsid w:val="005F3DD6"/>
    <w:rsid w:val="006205B5"/>
    <w:rsid w:val="006418BF"/>
    <w:rsid w:val="006560FD"/>
    <w:rsid w:val="006869F0"/>
    <w:rsid w:val="00693711"/>
    <w:rsid w:val="006C237A"/>
    <w:rsid w:val="006D074B"/>
    <w:rsid w:val="006E360E"/>
    <w:rsid w:val="007252E1"/>
    <w:rsid w:val="00731F21"/>
    <w:rsid w:val="00737502"/>
    <w:rsid w:val="00787FBF"/>
    <w:rsid w:val="00794131"/>
    <w:rsid w:val="007B6682"/>
    <w:rsid w:val="007C345F"/>
    <w:rsid w:val="007D7B95"/>
    <w:rsid w:val="007F173C"/>
    <w:rsid w:val="008B28B2"/>
    <w:rsid w:val="008D2340"/>
    <w:rsid w:val="008F0EC9"/>
    <w:rsid w:val="00907419"/>
    <w:rsid w:val="009328D9"/>
    <w:rsid w:val="00934AEC"/>
    <w:rsid w:val="0094462B"/>
    <w:rsid w:val="00981B94"/>
    <w:rsid w:val="009B72FB"/>
    <w:rsid w:val="009D2301"/>
    <w:rsid w:val="009F57E3"/>
    <w:rsid w:val="00A155C7"/>
    <w:rsid w:val="00A22D55"/>
    <w:rsid w:val="00A23171"/>
    <w:rsid w:val="00A959D6"/>
    <w:rsid w:val="00AC1DC2"/>
    <w:rsid w:val="00AD76B6"/>
    <w:rsid w:val="00AE0A53"/>
    <w:rsid w:val="00B33A5F"/>
    <w:rsid w:val="00BB6C39"/>
    <w:rsid w:val="00BE4512"/>
    <w:rsid w:val="00C12192"/>
    <w:rsid w:val="00C53692"/>
    <w:rsid w:val="00C615A0"/>
    <w:rsid w:val="00C638C5"/>
    <w:rsid w:val="00C74646"/>
    <w:rsid w:val="00C836C9"/>
    <w:rsid w:val="00C86452"/>
    <w:rsid w:val="00C938C9"/>
    <w:rsid w:val="00CA5133"/>
    <w:rsid w:val="00CD0A24"/>
    <w:rsid w:val="00CD7238"/>
    <w:rsid w:val="00CF012A"/>
    <w:rsid w:val="00D10A16"/>
    <w:rsid w:val="00D22E16"/>
    <w:rsid w:val="00D30C77"/>
    <w:rsid w:val="00D75E20"/>
    <w:rsid w:val="00D769B7"/>
    <w:rsid w:val="00D7707E"/>
    <w:rsid w:val="00DA4C04"/>
    <w:rsid w:val="00DA7EEE"/>
    <w:rsid w:val="00DB3168"/>
    <w:rsid w:val="00DC02EA"/>
    <w:rsid w:val="00DE3748"/>
    <w:rsid w:val="00DE431C"/>
    <w:rsid w:val="00DE4421"/>
    <w:rsid w:val="00E426B3"/>
    <w:rsid w:val="00E66ED3"/>
    <w:rsid w:val="00E67FCF"/>
    <w:rsid w:val="00E714FF"/>
    <w:rsid w:val="00E7415A"/>
    <w:rsid w:val="00EC7021"/>
    <w:rsid w:val="00ED65A1"/>
    <w:rsid w:val="00EF3102"/>
    <w:rsid w:val="00F23093"/>
    <w:rsid w:val="00F230A9"/>
    <w:rsid w:val="00F3457F"/>
    <w:rsid w:val="00F54B60"/>
    <w:rsid w:val="00F70E9A"/>
    <w:rsid w:val="00F745AB"/>
    <w:rsid w:val="00F75523"/>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37096"/>
  <w15:docId w15:val="{75924DD5-5020-4C63-93DB-0AA444628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IN" w:eastAsia="en-US" w:bidi="b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3E6B"/>
    <w:pPr>
      <w:ind w:left="720"/>
      <w:contextualSpacing/>
    </w:pPr>
  </w:style>
  <w:style w:type="paragraph" w:styleId="Caption">
    <w:name w:val="caption"/>
    <w:basedOn w:val="Normal"/>
    <w:next w:val="Normal"/>
    <w:uiPriority w:val="35"/>
    <w:unhideWhenUsed/>
    <w:qFormat/>
    <w:rsid w:val="00907419"/>
    <w:pPr>
      <w:spacing w:after="200" w:line="240" w:lineRule="auto"/>
    </w:pPr>
    <w:rPr>
      <w:i/>
      <w:iCs/>
      <w:color w:val="44546A" w:themeColor="text2"/>
      <w:sz w:val="18"/>
      <w:szCs w:val="22"/>
    </w:rPr>
  </w:style>
  <w:style w:type="table" w:styleId="TableGrid">
    <w:name w:val="Table Grid"/>
    <w:basedOn w:val="TableNormal"/>
    <w:uiPriority w:val="39"/>
    <w:rsid w:val="000F47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F479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9F57E3"/>
    <w:rPr>
      <w:color w:val="0563C1" w:themeColor="hyperlink"/>
      <w:u w:val="single"/>
    </w:rPr>
  </w:style>
  <w:style w:type="character" w:styleId="UnresolvedMention">
    <w:name w:val="Unresolved Mention"/>
    <w:basedOn w:val="DefaultParagraphFont"/>
    <w:uiPriority w:val="99"/>
    <w:semiHidden/>
    <w:unhideWhenUsed/>
    <w:rsid w:val="009F57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407865">
      <w:bodyDiv w:val="1"/>
      <w:marLeft w:val="0"/>
      <w:marRight w:val="0"/>
      <w:marTop w:val="0"/>
      <w:marBottom w:val="0"/>
      <w:divBdr>
        <w:top w:val="none" w:sz="0" w:space="0" w:color="auto"/>
        <w:left w:val="none" w:sz="0" w:space="0" w:color="auto"/>
        <w:bottom w:val="none" w:sz="0" w:space="0" w:color="auto"/>
        <w:right w:val="none" w:sz="0" w:space="0" w:color="auto"/>
      </w:divBdr>
    </w:div>
    <w:div w:id="21147821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sv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hyperlink" Target="https://github.com/krishnakatyal/Malaria-Detectio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hyperlink" Target="http://epileptologie-bonn.de/cms/upload/workgroup/lehnertz/eegdata.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hyperlink" Target="https://arxiv.org/abs/1512.01274v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arxiv.org/abs/1512.0338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18</Pages>
  <Words>5340</Words>
  <Characters>30443</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Somshubhra Roy</dc:creator>
  <cp:keywords/>
  <dc:description/>
  <cp:lastModifiedBy>Somshubhra Roy</cp:lastModifiedBy>
  <cp:revision>3</cp:revision>
  <dcterms:created xsi:type="dcterms:W3CDTF">2021-07-25T03:49:00Z</dcterms:created>
  <dcterms:modified xsi:type="dcterms:W3CDTF">2021-07-25T03:56:00Z</dcterms:modified>
</cp:coreProperties>
</file>