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de Testes Automatizados - Amazon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Projeto: Testes no Site da Amazon para Portfólio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Responsável: </w:t>
      </w:r>
      <w:r w:rsidDel="00000000" w:rsidR="00000000" w:rsidRPr="00000000">
        <w:rPr>
          <w:sz w:val="24"/>
          <w:szCs w:val="24"/>
          <w:rtl w:val="0"/>
        </w:rPr>
        <w:t xml:space="preserve">Ezikleyton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Versão do Software: 1.0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da Documentação: 28/08/2023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Estratégia de Testes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Ambiente de Testes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Suits de teste</w:t>
        <w:br w:type="textWrapping"/>
        <w:t xml:space="preserve">4.1. Funcionalidade: Carrinho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Funcionalidade: Credenciais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Funcionalidade: Pesquisa de Produtos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Resultados dos Testes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Problemas Identificados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Anexos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b w:val="1"/>
          <w:sz w:val="28"/>
          <w:szCs w:val="28"/>
        </w:rPr>
      </w:pPr>
      <w:bookmarkStart w:colFirst="0" w:colLast="0" w:name="_dfziupwhfqq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descreve os testes automatizados realizados no site da Amazon para fins de aprendizado e criação de portfólio. Os testes foram executados utilizando o Robot Framework em conjunto com a biblioteca </w:t>
      </w:r>
      <w:r w:rsidDel="00000000" w:rsidR="00000000" w:rsidRPr="00000000">
        <w:rPr>
          <w:sz w:val="24"/>
          <w:szCs w:val="24"/>
          <w:rtl w:val="0"/>
        </w:rPr>
        <w:t xml:space="preserve">SeleniumLibrary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b w:val="1"/>
          <w:sz w:val="28"/>
          <w:szCs w:val="28"/>
        </w:rPr>
      </w:pPr>
      <w:bookmarkStart w:colFirst="0" w:colLast="0" w:name="_vhqgb5rq5b9h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2. Estratégia de Testes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estratégia de testes foi desenvolvida para abranger diferentes funcionalidades do site da Amazon, visando garantir que as principais ações e processos estejam funcionando corretamente. Foram definidas três principais funcionalidades para teste: Carrinho, Credenciais e Pesquisa de Produtos.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funcionalidade do Carrinho envolve interações relacionadas à manipulação de itens adicionados ao carrinho de compras. O objetivo é garantir que os produtos possam ser adicionados, removidos e que as quantidades sejam alteradas conforme o esperado.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funcionalidade de Credenciais abrange a autenticação, login e validação de informações de conta. Os testes visam garantir que os usuários possam efetuar login corretamente, redefinir senhas e que as validações de entrada de dados funcionem adequadamente.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funcionalidade de Pesquisa de Produtos foca em garantir que os usuários possam encontrar produtos facilmente por meio de pesquisas e obtenham resultados relevantes.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b w:val="1"/>
          <w:sz w:val="28"/>
          <w:szCs w:val="28"/>
        </w:rPr>
      </w:pPr>
      <w:bookmarkStart w:colFirst="0" w:colLast="0" w:name="_33mbm29hh2lf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3. Ambiente de Testes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foram executados no seguinte ambiente: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Operacional: Windows 11 Pro 22H2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Navegador: Google Chrome </w:t>
      </w:r>
      <w:r w:rsidDel="00000000" w:rsidR="00000000" w:rsidRPr="00000000">
        <w:rPr>
          <w:sz w:val="24"/>
          <w:szCs w:val="24"/>
          <w:rtl w:val="0"/>
        </w:rPr>
        <w:t xml:space="preserve">Versão 116.0.5845.11164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Robot Framework: Robot Framework 5.0.1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SeleniumLibrary: 4.3.0</w:t>
        <w:br w:type="textWrapping"/>
        <w:t xml:space="preserve">IDE: Visual Studio Code 1.81.1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>
          <w:b w:val="1"/>
          <w:sz w:val="28"/>
          <w:szCs w:val="28"/>
        </w:rPr>
      </w:pPr>
      <w:bookmarkStart w:colFirst="0" w:colLast="0" w:name="_we7defrnmrw9" w:id="3"/>
      <w:bookmarkEnd w:id="3"/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Suits</w:t>
      </w:r>
      <w:r w:rsidDel="00000000" w:rsidR="00000000" w:rsidRPr="00000000">
        <w:rPr>
          <w:b w:val="1"/>
          <w:sz w:val="28"/>
          <w:szCs w:val="28"/>
          <w:rtl w:val="0"/>
        </w:rPr>
        <w:t xml:space="preserve"> de Teste</w:t>
      </w:r>
    </w:p>
    <w:p w:rsidR="00000000" w:rsidDel="00000000" w:rsidP="00000000" w:rsidRDefault="00000000" w:rsidRPr="00000000" w14:paraId="0000002B">
      <w:pPr>
        <w:pStyle w:val="Heading1"/>
        <w:rPr>
          <w:sz w:val="24"/>
          <w:szCs w:val="24"/>
        </w:rPr>
      </w:pPr>
      <w:bookmarkStart w:colFirst="0" w:colLast="0" w:name="_qdnqgyeyc5lp" w:id="4"/>
      <w:bookmarkEnd w:id="4"/>
      <w:r w:rsidDel="00000000" w:rsidR="00000000" w:rsidRPr="00000000">
        <w:rPr>
          <w:sz w:val="24"/>
          <w:szCs w:val="24"/>
          <w:rtl w:val="0"/>
        </w:rPr>
        <w:t xml:space="preserve">4.1. Funcionalidade: Carrinho</w:t>
      </w:r>
    </w:p>
    <w:p w:rsidR="00000000" w:rsidDel="00000000" w:rsidP="00000000" w:rsidRDefault="00000000" w:rsidRPr="00000000" w14:paraId="0000002C">
      <w:pPr>
        <w:pStyle w:val="Heading3"/>
        <w:rPr>
          <w:sz w:val="24"/>
          <w:szCs w:val="24"/>
        </w:rPr>
      </w:pPr>
      <w:bookmarkStart w:colFirst="0" w:colLast="0" w:name="_q4ydxtfei6vm" w:id="5"/>
      <w:bookmarkEnd w:id="5"/>
      <w:r w:rsidDel="00000000" w:rsidR="00000000" w:rsidRPr="00000000">
        <w:rPr>
          <w:sz w:val="24"/>
          <w:szCs w:val="24"/>
          <w:rtl w:val="0"/>
        </w:rPr>
        <w:t xml:space="preserve">4.1.1. Suite: Manipulação do Carrinho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suite abrange as ações relacionadas à manipulação de itens no carrinho de compras.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TC01-01: Adicionar um produto ao carrinho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TC01-02: Remover um produto do carrinho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TC01-03: Alterar a quantidade de um produto no carrinho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TC01-04: Validar a quantidade de produtos e subtotal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sz w:val="24"/>
          <w:szCs w:val="24"/>
        </w:rPr>
      </w:pPr>
      <w:bookmarkStart w:colFirst="0" w:colLast="0" w:name="_boa3vesqbchw" w:id="6"/>
      <w:bookmarkEnd w:id="6"/>
      <w:r w:rsidDel="00000000" w:rsidR="00000000" w:rsidRPr="00000000">
        <w:rPr>
          <w:sz w:val="24"/>
          <w:szCs w:val="24"/>
          <w:rtl w:val="0"/>
        </w:rPr>
        <w:t xml:space="preserve">4.2. Funcionalidade: Credenciais</w:t>
      </w:r>
    </w:p>
    <w:p w:rsidR="00000000" w:rsidDel="00000000" w:rsidP="00000000" w:rsidRDefault="00000000" w:rsidRPr="00000000" w14:paraId="00000036">
      <w:pPr>
        <w:pStyle w:val="Heading3"/>
        <w:ind w:left="0" w:firstLine="0"/>
        <w:rPr>
          <w:sz w:val="24"/>
          <w:szCs w:val="24"/>
        </w:rPr>
      </w:pPr>
      <w:bookmarkStart w:colFirst="0" w:colLast="0" w:name="_996y75i6vrqf" w:id="7"/>
      <w:bookmarkEnd w:id="7"/>
      <w:r w:rsidDel="00000000" w:rsidR="00000000" w:rsidRPr="00000000">
        <w:rPr>
          <w:sz w:val="24"/>
          <w:szCs w:val="24"/>
          <w:rtl w:val="0"/>
        </w:rPr>
        <w:t xml:space="preserve">4.2.1. Suite: Autenticação e Credenciais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suite foca nas ações de autenticação, login e validação de credenciais.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TC02-01: Verificar login com email e senha válida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TC02-02: Verificar login com email inválido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TC02-03: Verificar a funcionalidade de redefinir senha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TC02-04: Testar erro de dados duplicados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TC02-05: Testar validação de padrão de senha incorreta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TC02-06: Testar validação de senhas diferentes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sz w:val="24"/>
          <w:szCs w:val="24"/>
        </w:rPr>
      </w:pPr>
      <w:bookmarkStart w:colFirst="0" w:colLast="0" w:name="_2ce36xll9prw" w:id="8"/>
      <w:bookmarkEnd w:id="8"/>
      <w:r w:rsidDel="00000000" w:rsidR="00000000" w:rsidRPr="00000000">
        <w:rPr>
          <w:sz w:val="24"/>
          <w:szCs w:val="24"/>
          <w:rtl w:val="0"/>
        </w:rPr>
        <w:t xml:space="preserve">4.3. Funcionalidade: Pesquisa de Produtos</w:t>
      </w:r>
    </w:p>
    <w:p w:rsidR="00000000" w:rsidDel="00000000" w:rsidP="00000000" w:rsidRDefault="00000000" w:rsidRPr="00000000" w14:paraId="00000042">
      <w:pPr>
        <w:pStyle w:val="Heading3"/>
        <w:ind w:left="0" w:firstLine="0"/>
        <w:rPr/>
      </w:pPr>
      <w:bookmarkStart w:colFirst="0" w:colLast="0" w:name="_9rad9xfw09ig" w:id="9"/>
      <w:bookmarkEnd w:id="9"/>
      <w:r w:rsidDel="00000000" w:rsidR="00000000" w:rsidRPr="00000000">
        <w:rPr>
          <w:rtl w:val="0"/>
        </w:rPr>
        <w:t xml:space="preserve">4.3.1. Suite: Pesquisa de Produtos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suite concentra-se nas ações relacionadas à pesquisa de produtos no site da Amazon.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TC03-01: Pesquisar por produtos na Amazon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TC03-02: Pesquisar por produtos que não existem na Amazon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TC03-03: Sugestões automáticas durante a pesquisa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>
          <w:b w:val="1"/>
          <w:sz w:val="24"/>
          <w:szCs w:val="24"/>
        </w:rPr>
      </w:pPr>
      <w:bookmarkStart w:colFirst="0" w:colLast="0" w:name="_otks4mr24fcx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5. Resultados dos Testes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resultados detalhados dos testes estão disponíveis em um formato de relatório gerado pelo Robot Framework.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rPr>
          <w:b w:val="1"/>
          <w:sz w:val="24"/>
          <w:szCs w:val="24"/>
        </w:rPr>
      </w:pPr>
      <w:bookmarkStart w:colFirst="0" w:colLast="0" w:name="_s9ye5bs4qxfp" w:id="11"/>
      <w:bookmarkEnd w:id="11"/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Problemas Identificados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problema foi identificado durante a execução dos testes automatizados.</w:t>
      </w:r>
    </w:p>
    <w:p w:rsidR="00000000" w:rsidDel="00000000" w:rsidP="00000000" w:rsidRDefault="00000000" w:rsidRPr="00000000" w14:paraId="00000051">
      <w:pPr>
        <w:pStyle w:val="Title"/>
        <w:rPr>
          <w:sz w:val="24"/>
          <w:szCs w:val="24"/>
        </w:rPr>
      </w:pPr>
      <w:bookmarkStart w:colFirst="0" w:colLast="0" w:name="_w81n1dnrpd7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>
          <w:b w:val="1"/>
          <w:sz w:val="24"/>
          <w:szCs w:val="24"/>
        </w:rPr>
      </w:pPr>
      <w:bookmarkStart w:colFirst="0" w:colLast="0" w:name="_s536k1749kn5" w:id="13"/>
      <w:bookmarkEnd w:id="13"/>
      <w:r w:rsidDel="00000000" w:rsidR="00000000" w:rsidRPr="00000000">
        <w:rPr>
          <w:sz w:val="24"/>
          <w:szCs w:val="24"/>
          <w:rtl w:val="0"/>
        </w:rPr>
        <w:t xml:space="preserve">7.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automatizados realizados demonstram a capacidade de criar e executar casos de teste funcionais no site da Amazon utilizando o Robot Framework e o </w:t>
      </w:r>
      <w:r w:rsidDel="00000000" w:rsidR="00000000" w:rsidRPr="00000000">
        <w:rPr>
          <w:sz w:val="24"/>
          <w:szCs w:val="24"/>
          <w:rtl w:val="0"/>
        </w:rPr>
        <w:t xml:space="preserve">SeleniumLibrary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