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28.png" ContentType="image/png"/>
  <Override PartName="/word/media/rId29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32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21.png" ContentType="image/png"/>
  <Override PartName="/word/media/rId5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Proyecto 1. Función Booleana con compuertas NAND y NOR</w:t>
      </w:r>
    </w:p>
    <w:p>
      <w:pPr>
        <w:pStyle w:val="BodyText"/>
      </w:pPr>
      <w:r>
        <w:t xml:space="preserve">Alumno: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Barrera Peña Víctor Miguel</w:t>
      </w:r>
    </w:p>
    <w:p>
      <w:pPr>
        <w:pStyle w:val="FirstParagraph"/>
      </w:pPr>
      <w:r>
        <w:t xml:space="preserve">Grupo: 6</w:t>
      </w:r>
    </w:p>
    <w:p>
      <w:pPr>
        <w:pStyle w:val="BodyText"/>
      </w:pPr>
      <w:r>
        <w:t xml:space="preserve">Ciudad universitaria, Ciudad de México</w:t>
      </w:r>
    </w:p>
    <w:p>
      <w:pPr>
        <w:pStyle w:val="BodyText"/>
      </w:pPr>
    </w:p>
    <w:bookmarkStart w:id="20" w:name="introducción"/>
    <w:p>
      <w:pPr>
        <w:pStyle w:val="Heading1"/>
      </w:pPr>
      <w:r>
        <w:t xml:space="preserve">Introducción</w:t>
      </w:r>
    </w:p>
    <w:bookmarkEnd w:id="20"/>
    <w:bookmarkStart w:id="45" w:name="desarrollo"/>
    <w:p>
      <w:pPr>
        <w:pStyle w:val="Heading1"/>
      </w:pPr>
      <w:r>
        <w:t xml:space="preserve">Desarrollo</w:t>
      </w:r>
    </w:p>
    <w:p>
      <w:pPr>
        <w:pStyle w:val="CaptionedFigure"/>
      </w:pPr>
      <w:r>
        <w:drawing>
          <wp:inline>
            <wp:extent cx="5334000" cy="22703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20502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con nands y nors</w:t>
      </w:r>
    </w:p>
    <w:bookmarkStart w:id="31" w:name="nand"/>
    <w:p>
      <w:pPr>
        <w:pStyle w:val="Heading2"/>
      </w:pPr>
      <w:r>
        <w:t xml:space="preserve">NAND</w:t>
      </w:r>
    </w:p>
    <w:bookmarkStart w:id="23" w:name="álgebra-de-boole-1"/>
    <w:p>
      <w:pPr>
        <w:pStyle w:val="Heading3"/>
      </w:pPr>
      <w:r>
        <w:t xml:space="preserve">Álgebra de Boole</w:t>
      </w:r>
    </w:p>
    <w:p>
      <w:pPr>
        <w:pStyle w:val="FirstParagraph"/>
      </w:pPr>
      <w:r>
        <w:t xml:space="preserve">Convertiremos al función original en una función únicamente compuesta sólo por NAND´S.</w:t>
      </w:r>
    </w:p>
    <w:p>
      <w:pPr>
        <w:pStyle w:val="BodyText"/>
      </w:pPr>
      <w:r>
        <w:t xml:space="preserve">Forma objetivo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bar>
          <m:barPr>
            <m:pos m:val="top"/>
          </m:barPr>
          <m:e>
            <m:r>
              <m:t>X</m:t>
            </m:r>
            <m:r>
              <m:t>Y</m:t>
            </m:r>
          </m:e>
        </m:bar>
        <m:r>
          <m:rPr>
            <m:sty m:val="p"/>
          </m:rPr>
          <m:t>=</m:t>
        </m:r>
        <m:bar>
          <m:barPr>
            <m:pos m:val="top"/>
          </m:barPr>
          <m:e>
            <m:r>
              <m:t>X</m:t>
            </m:r>
          </m:e>
        </m:bar>
        <m:r>
          <m:rPr>
            <m:sty m:val="p"/>
          </m:rPr>
          <m:t>+</m:t>
        </m:r>
        <m:bar>
          <m:barPr>
            <m:pos m:val="top"/>
          </m:barPr>
          <m:e>
            <m:r>
              <m:t>Y</m:t>
            </m:r>
          </m:e>
        </m:ba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r>
                      <m:rPr>
                        <m:sty m:val="p"/>
                      </m:rPr>
                      <m:t>,</m:t>
                    </m:r>
                    <m:r>
                      <m:t>D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C</m:t>
                    </m:r>
                    <m:r>
                      <m:rPr>
                        <m:sty m:val="p"/>
                      </m:rPr>
                      <m:t>+</m:t>
                    </m:r>
                    <m:bar>
                      <m:barPr>
                        <m:pos m:val="top"/>
                      </m:barPr>
                      <m:e>
                        <m:r>
                          <m:t>D</m:t>
                        </m:r>
                      </m:e>
                    </m:bar>
                  </m:e>
                </m:d>
              </m:e>
            </m:mr>
            <m:mr>
              <m:e>
                <m:r>
                  <m:t>f</m:t>
                </m:r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bar>
                      <m:barPr>
                        <m:pos m:val="top"/>
                      </m:barPr>
                      <m:e>
                        <m:bar>
                          <m:barPr>
                            <m:pos m:val="top"/>
                          </m:barPr>
                          <m:e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m:t>+</m:t>
                                </m:r>
                                <m:r>
                                  <m:t>B</m:t>
                                </m:r>
                              </m:e>
                            </m:d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r>
                                  <m:t>C</m:t>
                                </m:r>
                                <m:r>
                                  <m:rPr>
                                    <m:sty m:val="p"/>
                                  </m:rPr>
                                  <m:t>+</m:t>
                                </m:r>
                                <m:bar>
                                  <m:barPr>
                                    <m:pos m:val="top"/>
                                  </m:barPr>
                                  <m:e>
                                    <m:r>
                                      <m:t>D</m:t>
                                    </m:r>
                                  </m:e>
                                </m:bar>
                              </m:e>
                            </m:d>
                          </m:e>
                        </m:bar>
                      </m:e>
                    </m:bar>
                  </m:e>
                </m:d>
              </m:e>
            </m:mr>
            <m:mr>
              <m:e>
                <m:r>
                  <m:t>f</m:t>
                </m:r>
              </m:e>
              <m:e>
                <m:r>
                  <m:rPr>
                    <m:sty m:val="p"/>
                  </m:rPr>
                  <m:t>=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</m:e>
                    </m:bar>
                    <m:r>
                      <m:rPr>
                        <m:sty m:val="p"/>
                      </m:rPr>
                      <m:t>+</m:t>
                    </m:r>
                    <m:bar>
                      <m:barPr>
                        <m:pos m:val="top"/>
                      </m:barPr>
                      <m:e>
                        <m:r>
                          <m:t>C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m:t>D</m:t>
                            </m:r>
                          </m:e>
                        </m:bar>
                      </m:e>
                    </m:bar>
                    <m:r>
                      <m:rPr>
                        <m:sty m:val="p"/>
                      </m:rPr>
                      <m:t>)</m:t>
                    </m:r>
                  </m:e>
                </m:bar>
              </m:e>
            </m:mr>
            <m:mr>
              <m:e>
                <m:r>
                  <m:t>f</m:t>
                </m:r>
              </m:e>
              <m:e>
                <m:r>
                  <m:rPr>
                    <m:sty m:val="p"/>
                  </m:rPr>
                  <m:t>=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bar>
                          <m:barPr>
                            <m:pos m:val="top"/>
                          </m:barPr>
                          <m:e>
                            <m:r>
                              <m:t>A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m:t>⋅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m:t>B</m:t>
                            </m:r>
                          </m:e>
                        </m:bar>
                      </m:e>
                    </m:d>
                    <m:r>
                      <m:rPr>
                        <m:sty m:val="p"/>
                      </m:rPr>
                      <m:t>+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bar>
                          <m:barPr>
                            <m:pos m:val="top"/>
                          </m:barPr>
                          <m:e>
                            <m:r>
                              <m:t>C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m:t>⋅</m:t>
                        </m:r>
                        <m:r>
                          <m:t>D</m:t>
                        </m:r>
                      </m:e>
                    </m:d>
                  </m:e>
                </m:bar>
              </m:e>
            </m:mr>
            <m:mr>
              <m:e>
                <m:r>
                  <m:rPr>
                    <m:sty m:val="p"/>
                  </m:rPr>
                  <m:t>∴</m:t>
                </m:r>
                <m:r>
                  <m:t>f</m:t>
                </m:r>
              </m:e>
              <m:e>
                <m:r>
                  <m:rPr>
                    <m:sty m:val="p"/>
                  </m:rPr>
                  <m:t>=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bar>
                          <m:barPr>
                            <m:pos m:val="top"/>
                          </m:barPr>
                          <m:e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bar>
                                  <m:barPr>
                                    <m:pos m:val="top"/>
                                  </m:barPr>
                                  <m:e>
                                    <m:r>
                                      <m:t>A</m:t>
                                    </m:r>
                                  </m:e>
                                </m:bar>
                                <m:r>
                                  <m:rPr>
                                    <m:sty m:val="p"/>
                                  </m:rPr>
                                  <m:t>⋅</m:t>
                                </m:r>
                                <m:bar>
                                  <m:barPr>
                                    <m:pos m:val="top"/>
                                  </m:barPr>
                                  <m:e>
                                    <m:r>
                                      <m:t>B</m:t>
                                    </m:r>
                                  </m:e>
                                </m:bar>
                              </m:e>
                            </m:d>
                          </m:e>
                        </m:bar>
                        <m:r>
                          <m:rPr>
                            <m:sty m:val="p"/>
                          </m:rPr>
                          <m:t>⋅</m:t>
                        </m:r>
                        <m:bar>
                          <m:barPr>
                            <m:pos m:val="top"/>
                          </m:barPr>
                          <m:e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bar>
                                  <m:barPr>
                                    <m:pos m:val="top"/>
                                  </m:barPr>
                                  <m:e>
                                    <m:r>
                                      <m:t>C</m:t>
                                    </m:r>
                                  </m:e>
                                </m:bar>
                                <m:r>
                                  <m:rPr>
                                    <m:sty m:val="p"/>
                                  </m:rPr>
                                  <m:t>⋅</m:t>
                                </m:r>
                                <m:r>
                                  <m:t>D</m:t>
                                </m:r>
                              </m:e>
                            </m:d>
                          </m:e>
                        </m:bar>
                      </m:e>
                    </m:bar>
                  </m:e>
                </m:bar>
              </m:e>
            </m:mr>
          </m:m>
          <m:r>
            <m:t>  </m:t>
          </m:r>
          <m:r>
            <m:rPr>
              <m:nor/>
              <m:sty m:val="p"/>
            </m:rPr>
            <m:t>(1)</m:t>
          </m:r>
        </m:oMath>
      </m:oMathPara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1362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1558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3"/>
    <w:bookmarkStart w:id="25" w:name="diagrama-lógico-1"/>
    <w:p>
      <w:pPr>
        <w:pStyle w:val="Heading3"/>
      </w:pPr>
      <w:r>
        <w:t xml:space="preserve">Diagrama lógico</w:t>
      </w:r>
    </w:p>
    <w:p>
      <w:pPr>
        <w:pStyle w:val="CaptionedFigure"/>
      </w:pPr>
      <w:r>
        <w:drawing>
          <wp:inline>
            <wp:extent cx="5334000" cy="38619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2289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5"/>
    <w:bookmarkStart w:id="27" w:name="diagrama-físico-o-patigrama"/>
    <w:p>
      <w:pPr>
        <w:pStyle w:val="Heading3"/>
      </w:pPr>
      <w:r>
        <w:t xml:space="preserve">Diagrama físico o patigrama</w:t>
      </w:r>
    </w:p>
    <w:p>
      <w:pPr>
        <w:pStyle w:val="CaptionedFigure"/>
      </w:pPr>
      <w:r>
        <w:drawing>
          <wp:inline>
            <wp:extent cx="5334000" cy="38990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3197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7"/>
    <w:bookmarkStart w:id="30" w:name="tabla-de-verdad"/>
    <w:p>
      <w:pPr>
        <w:pStyle w:val="Heading3"/>
      </w:pPr>
      <w:r>
        <w:t xml:space="preserve">Tabla de verdad</w:t>
      </w:r>
    </w:p>
    <w:p>
      <w:pPr>
        <w:pStyle w:val="FirstParagraph"/>
      </w:pPr>
      <w:r>
        <w:t xml:space="preserve">La función propuesta es la siguiente: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,</m:t>
              </m:r>
              <m:r>
                <m:t>B</m:t>
              </m:r>
              <m:r>
                <m:rPr>
                  <m:sty m:val="p"/>
                </m:rPr>
                <m:t>,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D</m:t>
              </m:r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+</m:t>
              </m:r>
              <m:r>
                <m:t>B</m:t>
              </m:r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C</m:t>
              </m:r>
              <m:r>
                <m:rPr>
                  <m:sty m:val="p"/>
                </m:rPr>
                <m:t>+</m:t>
              </m:r>
              <m:bar>
                <m:barPr>
                  <m:pos m:val="top"/>
                </m:barPr>
                <m:e>
                  <m:r>
                    <m:t>D</m:t>
                  </m:r>
                </m:e>
              </m:bar>
            </m:e>
          </m:d>
          <m:r>
            <m:t>  </m:t>
          </m:r>
          <m:r>
            <m:rPr>
              <m:nor/>
              <m:sty m:val="p"/>
            </m:rPr>
            <m:t>(2)</m:t>
          </m:r>
        </m:oMath>
      </m:oMathPara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m:oMath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C</m:t>
                  </m:r>
                  <m:r>
                    <m:rPr>
                      <m:sty m:val="p"/>
                    </m:rPr>
                    <m:t>+</m:t>
                  </m:r>
                  <m:bar>
                    <m:barPr>
                      <m:pos m:val="top"/>
                    </m:barPr>
                    <m:e>
                      <m:r>
                        <m:t>D</m:t>
                      </m:r>
                    </m:e>
                  </m:bar>
                </m:e>
              </m:d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</w:p>
        </w:tc>
      </w:tr>
    </w:tbl>
    <w:p>
      <w:pPr>
        <w:pStyle w:val="CaptionedFigure"/>
      </w:pPr>
      <w:r>
        <w:drawing>
          <wp:inline>
            <wp:extent cx="5334000" cy="2390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1089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482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1246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End w:id="31"/>
    <w:bookmarkStart w:id="34" w:name="nor"/>
    <w:p>
      <w:pPr>
        <w:pStyle w:val="Heading2"/>
      </w:pPr>
      <w:r>
        <w:t xml:space="preserve">NOR</w:t>
      </w:r>
    </w:p>
    <w:bookmarkStart w:id="33" w:name="álgebra-de-boole-2"/>
    <w:p>
      <w:pPr>
        <w:pStyle w:val="Heading3"/>
      </w:pPr>
      <w:r>
        <w:t xml:space="preserve">Álgebra de Boole</w:t>
      </w:r>
    </w:p>
    <w:p>
      <w:pPr>
        <w:pStyle w:val="CaptionedFigure"/>
      </w:pPr>
      <w:r>
        <w:drawing>
          <wp:inline>
            <wp:extent cx="5334000" cy="116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3513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Forma esperada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bar>
          <m:barPr>
            <m:pos m:val="top"/>
          </m:barPr>
          <m:e>
            <m:r>
              <m:t>X</m:t>
            </m:r>
            <m:r>
              <m:rPr>
                <m:sty m:val="p"/>
              </m:rPr>
              <m:t>+</m:t>
            </m:r>
            <m:r>
              <m:t>Y</m:t>
            </m:r>
          </m:e>
        </m:bar>
      </m:oMath>
    </w:p>
    <w:bookmarkEnd w:id="33"/>
    <w:bookmarkEnd w:id="34"/>
    <w:bookmarkStart w:id="40" w:name="boole"/>
    <w:p>
      <w:pPr>
        <w:pStyle w:val="Heading2"/>
      </w:pPr>
      <w:r>
        <w:t xml:space="preserve">Boole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r>
                      <m:rPr>
                        <m:sty m:val="p"/>
                      </m:rPr>
                      <m:t>,</m:t>
                    </m:r>
                    <m:r>
                      <m:t>D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C</m:t>
                    </m:r>
                    <m:r>
                      <m:rPr>
                        <m:sty m:val="p"/>
                      </m:rPr>
                      <m:t>+</m:t>
                    </m:r>
                    <m:bar>
                      <m:barPr>
                        <m:pos m:val="top"/>
                      </m:barPr>
                      <m:e>
                        <m:r>
                          <m:t>D</m:t>
                        </m:r>
                      </m:e>
                    </m:ba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C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m:t>D</m:t>
                                </m:r>
                              </m:e>
                            </m:bar>
                          </m:e>
                        </m:d>
                      </m:e>
                    </m:bar>
                  </m:e>
                </m:ba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</m:e>
                    </m:bar>
                    <m:r>
                      <m:rPr>
                        <m:sty m:val="p"/>
                      </m:rPr>
                      <m:t>+</m:t>
                    </m:r>
                    <m:bar>
                      <m:barPr>
                        <m:pos m:val="top"/>
                      </m:barPr>
                      <m:e>
                        <m:r>
                          <m:t>C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m:t>D</m:t>
                            </m:r>
                          </m:e>
                        </m:bar>
                      </m:e>
                    </m:bar>
                  </m:e>
                </m:bar>
              </m:e>
            </m:mr>
          </m:m>
          <m:r>
            <m:t>  </m:t>
          </m:r>
          <m:r>
            <m:rPr>
              <m:nor/>
              <m:sty m:val="p"/>
            </m:rPr>
            <m:t>(3)</m:t>
          </m:r>
        </m:oMath>
      </m:oMathPara>
    </w:p>
    <w:p>
      <w:pPr>
        <w:pStyle w:val="FirstParagraph"/>
      </w:pPr>
    </w:p>
    <w:p>
      <w:pPr>
        <w:pStyle w:val="BodyText"/>
      </w:pPr>
    </w:p>
    <w:bookmarkStart w:id="37" w:name="diagrama-lógico-2"/>
    <w:p>
      <w:pPr>
        <w:pStyle w:val="Heading3"/>
      </w:pPr>
      <w:r>
        <w:t xml:space="preserve">Diagrama Lógico</w:t>
      </w:r>
    </w:p>
    <w:p>
      <w:pPr>
        <w:pStyle w:val="FirstParagraph"/>
      </w:pPr>
      <w:r>
        <w:t xml:space="preserve">![](</w:t>
      </w:r>
      <w:r>
        <w:t xml:space="preserve"> </w:t>
      </w:r>
      <w:hyperlink r:id="rId35">
        <w:r>
          <w:rPr>
            <w:rStyle w:val="Hyperlink"/>
          </w:rPr>
          <w:t xml:space="preserve">nand.pdf</w:t>
        </w:r>
      </w:hyperlink>
    </w:p>
    <w:p>
      <w:pPr>
        <w:pStyle w:val="CaptionedFigure"/>
      </w:pPr>
      <w:r>
        <w:drawing>
          <wp:inline>
            <wp:extent cx="5334000" cy="2692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4443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7"/>
    <w:bookmarkStart w:id="39" w:name="daigrama-físico-o-patigrama"/>
    <w:p>
      <w:pPr>
        <w:pStyle w:val="Heading3"/>
      </w:pPr>
      <w:r>
        <w:t xml:space="preserve">Daigrama físico o patigrama</w:t>
      </w:r>
    </w:p>
    <w:p>
      <w:pPr>
        <w:pStyle w:val="CaptionedFigure"/>
      </w:pPr>
      <w:r>
        <w:drawing>
          <wp:inline>
            <wp:extent cx="5334000" cy="31420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5102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9"/>
    <w:bookmarkEnd w:id="40"/>
    <w:bookmarkStart w:id="44" w:name="ensamblado-físico"/>
    <w:p>
      <w:pPr>
        <w:pStyle w:val="Heading2"/>
      </w:pPr>
      <w:r>
        <w:t xml:space="preserve">Ensamblado Físico</w:t>
      </w:r>
    </w:p>
    <w:p>
      <w:pPr>
        <w:pStyle w:val="FirstParagraph"/>
      </w:pPr>
      <w:r>
        <w:t xml:space="preserve">Compuertas nand tfl 7400 (nand)</w:t>
      </w:r>
    </w:p>
    <w:p>
      <w:pPr>
        <w:pStyle w:val="CaptionedFigure"/>
      </w:pPr>
      <w:r>
        <w:drawing>
          <wp:inline>
            <wp:extent cx="5334000" cy="2588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5516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448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6097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88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6198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End w:id="45"/>
    <w:bookmarkStart w:id="47" w:name="codigo-quartus"/>
    <w:p>
      <w:pPr>
        <w:pStyle w:val="Heading1"/>
      </w:pPr>
      <w:r>
        <w:t xml:space="preserve">Codigo Quartus</w:t>
      </w:r>
    </w:p>
    <w:p>
      <w:pPr>
        <w:pStyle w:val="CaptionedFigure"/>
      </w:pPr>
      <w:r>
        <w:drawing>
          <wp:inline>
            <wp:extent cx="5334000" cy="24603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755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7"/>
    <w:bookmarkStart w:id="57" w:name="diagrama-de-bloques"/>
    <w:p>
      <w:pPr>
        <w:pStyle w:val="Heading1"/>
      </w:pPr>
      <w:r>
        <w:t xml:space="preserve">Diagrama de bloques</w:t>
      </w:r>
    </w:p>
    <w:p>
      <w:pPr>
        <w:pStyle w:val="CaptionedFigure"/>
      </w:pPr>
      <w:r>
        <w:drawing>
          <wp:inline>
            <wp:extent cx="5334000" cy="3217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8191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49" w:name="conclusión"/>
    <w:p>
      <w:pPr>
        <w:pStyle w:val="Heading3"/>
      </w:pPr>
      <w:r>
        <w:t xml:space="preserve">Conclusión</w:t>
      </w:r>
    </w:p>
    <w:p>
      <w:pPr>
        <w:pStyle w:val="FirstParagraph"/>
      </w:pPr>
      <w:r>
        <w:t xml:space="preserve">Barrera Peña Victor Miguel</w:t>
      </w:r>
    </w:p>
    <w:p>
      <w:pPr>
        <w:pStyle w:val="BodyText"/>
      </w:pPr>
    </w:p>
    <w:bookmarkEnd w:id="49"/>
    <w:bookmarkStart w:id="50" w:name="anexo"/>
    <w:p>
      <w:pPr>
        <w:pStyle w:val="Heading2"/>
      </w:pPr>
      <w:r>
        <w:t xml:space="preserve">Anexo</w:t>
      </w:r>
    </w:p>
    <w:bookmarkEnd w:id="50"/>
    <w:bookmarkStart w:id="52" w:name="pasar-entre-compuertas"/>
    <w:p>
      <w:pPr>
        <w:pStyle w:val="Heading2"/>
      </w:pPr>
      <w:r>
        <w:t xml:space="preserve">Pasar entre compuertas</w:t>
      </w:r>
    </w:p>
    <w:p>
      <w:pPr>
        <w:pStyle w:val="CaptionedFigure"/>
      </w:pPr>
      <w:r>
        <w:drawing>
          <wp:inline>
            <wp:extent cx="5334000" cy="2536962"/>
            <wp:effectExtent b="0" l="0" r="0" t="0"/>
            <wp:docPr descr="image-20211010152743683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1527436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image-20211010152743683</w:t>
      </w:r>
    </w:p>
    <w:bookmarkEnd w:id="52"/>
    <w:bookmarkStart w:id="56" w:name="booleana-nand´s"/>
    <w:p>
      <w:pPr>
        <w:pStyle w:val="Heading2"/>
      </w:pPr>
      <w:r>
        <w:t xml:space="preserve">Booleana NAND´s</w:t>
      </w:r>
    </w:p>
    <w:p>
      <w:pPr>
        <w:pStyle w:val="CaptionedFigure"/>
      </w:pPr>
      <w:r>
        <w:drawing>
          <wp:inline>
            <wp:extent cx="5334000" cy="22576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144908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55" w:name="reglas-álgebra-de-boole"/>
    <w:p>
      <w:pPr>
        <w:pStyle w:val="Heading3"/>
      </w:pPr>
      <w:r>
        <w:t xml:space="preserve">Reglas álgebra de Boole</w:t>
      </w:r>
    </w:p>
    <w:p>
      <w:pPr>
        <w:pStyle w:val="CaptionedFigure"/>
      </w:pPr>
      <w:r>
        <w:drawing>
          <wp:inline>
            <wp:extent cx="5334000" cy="29224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vaito\Desktop\Semestre-2021-1\1645\Proyecto_1\image-20211010030026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hyperlink" Id="rId35" Target="nand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nand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2021-10-15T12:01:02Z</dcterms:created>
  <dcterms:modified xsi:type="dcterms:W3CDTF">2021-10-15T12:01:02Z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