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26F82" w:rsidRDefault="005059FB" w:rsidP="00B26F82">
      <w:pPr>
        <w:jc w:val="center"/>
      </w:pPr>
      <w:r w:rsidRPr="00B26F82">
        <w:rPr>
          <w:b/>
          <w:i/>
          <w:u w:val="single"/>
        </w:rPr>
        <w:t>Document d’information</w:t>
      </w:r>
      <w:r w:rsidR="001D73E7" w:rsidRPr="00B26F82">
        <w:rPr>
          <w:b/>
          <w:i/>
          <w:u w:val="single"/>
        </w:rPr>
        <w:t xml:space="preserve"> en </w:t>
      </w:r>
      <w:proofErr w:type="spellStart"/>
      <w:r w:rsidR="001D73E7" w:rsidRPr="00B26F82">
        <w:rPr>
          <w:b/>
          <w:i/>
          <w:u w:val="single"/>
        </w:rPr>
        <w:t>francais</w:t>
      </w:r>
      <w:proofErr w:type="spellEnd"/>
      <w:r w:rsidRPr="00B26F82">
        <w:rPr>
          <w:b/>
          <w:i/>
          <w:u w:val="single"/>
        </w:rPr>
        <w:t xml:space="preserve"> sur l’utilisation du logiciel </w:t>
      </w:r>
      <w:proofErr w:type="spellStart"/>
      <w:r w:rsidRPr="00B26F82">
        <w:rPr>
          <w:b/>
          <w:i/>
          <w:u w:val="single"/>
        </w:rPr>
        <w:t>EasyBid</w:t>
      </w:r>
      <w:proofErr w:type="spellEnd"/>
      <w:r w:rsidRPr="00B26F82">
        <w:rPr>
          <w:b/>
          <w:i/>
          <w:u w:val="single"/>
        </w:rPr>
        <w:t>.</w:t>
      </w:r>
      <w:r w:rsidRPr="00B26F82">
        <w:rPr>
          <w:b/>
          <w:i/>
          <w:u w:val="single"/>
        </w:rPr>
        <w:br/>
      </w:r>
      <w:r w:rsidRPr="003D084F">
        <w:br/>
      </w:r>
    </w:p>
    <w:p w:rsidR="00D56FE1" w:rsidRPr="003D084F" w:rsidRDefault="005059FB" w:rsidP="00B26F82">
      <w:proofErr w:type="spellStart"/>
      <w:r w:rsidRPr="003D084F">
        <w:t>EasyBid</w:t>
      </w:r>
      <w:proofErr w:type="spellEnd"/>
      <w:r w:rsidRPr="003D084F">
        <w:t xml:space="preserve"> est un système d’enchères de type « eBay ».</w:t>
      </w:r>
      <w:r w:rsidRPr="003D084F">
        <w:br/>
        <w:t xml:space="preserve">A travers ce programme, vous allez pouvoir créer des utilisateurs spécifiques et acteurs de ce système. </w:t>
      </w:r>
      <w:r w:rsidRPr="003D084F">
        <w:br/>
      </w:r>
    </w:p>
    <w:p w:rsidR="00B941F3" w:rsidRPr="003D084F" w:rsidRDefault="00D56FE1" w:rsidP="00B941F3">
      <w:r w:rsidRPr="003D084F">
        <w:t>D’une part, l</w:t>
      </w:r>
      <w:r w:rsidR="005059FB" w:rsidRPr="003D084F">
        <w:t>eur statut d’utilisateur leur permet de jouer un</w:t>
      </w:r>
      <w:r w:rsidRPr="003D084F">
        <w:t xml:space="preserve"> rôle de vendeur</w:t>
      </w:r>
      <w:r w:rsidR="005059FB" w:rsidRPr="003D084F">
        <w:t xml:space="preserve">. Ils ont le pouvoir de mettre en enchères un produit issu de leur liste personnel de produit. </w:t>
      </w:r>
      <w:r w:rsidR="003A26BF" w:rsidRPr="003D084F">
        <w:t xml:space="preserve">Cette liste est privé à </w:t>
      </w:r>
      <w:r w:rsidR="00872226" w:rsidRPr="003D084F">
        <w:t>chaque utilisateur et ne peut ê</w:t>
      </w:r>
      <w:r w:rsidR="003A26BF" w:rsidRPr="003D084F">
        <w:t xml:space="preserve">tre de ce fait consulter </w:t>
      </w:r>
      <w:r w:rsidR="00872226" w:rsidRPr="003D084F">
        <w:t xml:space="preserve">que par l’utilisateur lui même. </w:t>
      </w:r>
      <w:r w:rsidR="008D20E2" w:rsidRPr="003D084F">
        <w:br/>
      </w:r>
      <w:r w:rsidR="00872226" w:rsidRPr="003D084F">
        <w:t>Bien sûr, chaque acteur du système se voit attribuer un login et un mot de passe assurant la sécurité global et le bon fonctionnement d’</w:t>
      </w:r>
      <w:proofErr w:type="spellStart"/>
      <w:r w:rsidR="00872226" w:rsidRPr="003D084F">
        <w:t>EasyBid</w:t>
      </w:r>
      <w:proofErr w:type="spellEnd"/>
      <w:r w:rsidR="00872226" w:rsidRPr="003D084F">
        <w:t>.</w:t>
      </w:r>
      <w:r w:rsidRPr="003D084F">
        <w:br/>
      </w:r>
      <w:r w:rsidR="00872226" w:rsidRPr="003D084F">
        <w:t>Une fois le produit mis en enchère, il rentre dans la liste</w:t>
      </w:r>
      <w:r w:rsidR="005059FB" w:rsidRPr="003D084F">
        <w:t xml:space="preserve"> public à tous les autres utilisateurs</w:t>
      </w:r>
      <w:r w:rsidRPr="003D084F">
        <w:t xml:space="preserve"> du système</w:t>
      </w:r>
      <w:r w:rsidR="008D20E2" w:rsidRPr="003D084F">
        <w:t>,</w:t>
      </w:r>
      <w:r w:rsidR="00872226" w:rsidRPr="003D084F">
        <w:t xml:space="preserve"> référant l’ensemble des produits en cours d’enchères. </w:t>
      </w:r>
      <w:r w:rsidR="00B941F3" w:rsidRPr="003D084F">
        <w:t>Une fois vendu, le produit se retire de la liste public</w:t>
      </w:r>
      <w:r w:rsidR="00AA7189" w:rsidRPr="003D084F">
        <w:t xml:space="preserve"> de l’utilisateur vendeur</w:t>
      </w:r>
      <w:r w:rsidR="00B941F3" w:rsidRPr="003D084F">
        <w:t xml:space="preserve"> se retrouve dans la liste personnelle de l’utilisateur </w:t>
      </w:r>
      <w:r w:rsidR="00AA7189" w:rsidRPr="003D084F">
        <w:t xml:space="preserve">acheteur </w:t>
      </w:r>
      <w:r w:rsidR="00B941F3" w:rsidRPr="003D084F">
        <w:t xml:space="preserve">ayant proposé le prix de vente le plus élevé. </w:t>
      </w:r>
    </w:p>
    <w:p w:rsidR="005E561F" w:rsidRPr="003D084F" w:rsidRDefault="00AA7189">
      <w:r w:rsidRPr="003D084F">
        <w:t>D’autre part et vous l’aurez compris,</w:t>
      </w:r>
      <w:r w:rsidR="00D56FE1" w:rsidRPr="003D084F">
        <w:t xml:space="preserve"> cette capacité de vendeur est jumelée avec leur rôle d’acheteur.</w:t>
      </w:r>
      <w:r w:rsidR="00D56FE1" w:rsidRPr="003D084F">
        <w:br/>
        <w:t xml:space="preserve">Les utilisateurs ont accès à la liste des produits en cours d’enchères, afin de commencer une enchère sur un produit spécifique ou de continuer à surenchérir sur un autre. </w:t>
      </w:r>
      <w:r w:rsidRPr="003D084F">
        <w:br/>
      </w:r>
      <w:r w:rsidR="005E561F" w:rsidRPr="003D084F">
        <w:br/>
      </w:r>
      <w:r w:rsidRPr="003D084F">
        <w:t>Ce document d’information guide dans l’utilisation d’</w:t>
      </w:r>
      <w:proofErr w:type="spellStart"/>
      <w:r w:rsidRPr="003D084F">
        <w:t>EasyBid</w:t>
      </w:r>
      <w:proofErr w:type="spellEnd"/>
      <w:r w:rsidRPr="003D084F">
        <w:t>.</w:t>
      </w:r>
      <w:r w:rsidRPr="003D084F">
        <w:br/>
        <w:t xml:space="preserve">Premièrement, l’exécution du programme se fait directement à travers l’environnement de développement utiliser lors de sa création, </w:t>
      </w:r>
      <w:r w:rsidR="005E561F" w:rsidRPr="003D084F">
        <w:t xml:space="preserve">c’est à dire Eclipse. </w:t>
      </w:r>
      <w:r w:rsidR="005E561F" w:rsidRPr="003D084F">
        <w:br/>
      </w:r>
      <w:r w:rsidR="005E561F" w:rsidRPr="003D084F">
        <w:br/>
        <w:t xml:space="preserve">Une fois exécuter, vous avez la possibilité de créer un utilisateur, de vous loger ou de quitter le programme grâce à vos saisis clavier. </w:t>
      </w:r>
      <w:r w:rsidR="005E561F" w:rsidRPr="003D084F">
        <w:br/>
      </w:r>
    </w:p>
    <w:p w:rsidR="005E561F" w:rsidRPr="003D084F" w:rsidRDefault="005E561F">
      <w:proofErr w:type="gramStart"/>
      <w:r w:rsidRPr="003D084F">
        <w:t>u</w:t>
      </w:r>
      <w:proofErr w:type="gramEnd"/>
      <w:r w:rsidRPr="003D084F">
        <w:t xml:space="preserve"> pour créer un utilisateur.</w:t>
      </w:r>
      <w:r w:rsidRPr="003D084F">
        <w:br/>
      </w:r>
      <w:proofErr w:type="gramStart"/>
      <w:r w:rsidRPr="003D084F">
        <w:t>l</w:t>
      </w:r>
      <w:proofErr w:type="gramEnd"/>
      <w:r w:rsidRPr="003D084F">
        <w:t xml:space="preserve"> pour se loger.</w:t>
      </w:r>
      <w:r w:rsidRPr="003D084F">
        <w:br/>
      </w:r>
      <w:proofErr w:type="gramStart"/>
      <w:r w:rsidRPr="003D084F">
        <w:t>q</w:t>
      </w:r>
      <w:proofErr w:type="gramEnd"/>
      <w:r w:rsidRPr="003D084F">
        <w:t xml:space="preserve"> pour quitter</w:t>
      </w:r>
    </w:p>
    <w:p w:rsidR="00310DE7" w:rsidRPr="003D084F" w:rsidRDefault="005E561F">
      <w:r w:rsidRPr="003D084F">
        <w:t xml:space="preserve">Vous devez créer un utilisateur afin de pouvoir vous loger. La création de l’utilisateur nécessite </w:t>
      </w:r>
      <w:proofErr w:type="gramStart"/>
      <w:r w:rsidRPr="003D084F">
        <w:t>a</w:t>
      </w:r>
      <w:proofErr w:type="gramEnd"/>
      <w:r w:rsidRPr="003D084F">
        <w:t xml:space="preserve"> ce que vous informiez </w:t>
      </w:r>
      <w:proofErr w:type="spellStart"/>
      <w:r w:rsidRPr="003D084F">
        <w:t>EasyBid</w:t>
      </w:r>
      <w:proofErr w:type="spellEnd"/>
      <w:r w:rsidRPr="003D084F">
        <w:t xml:space="preserve"> sur quelques champs d’informations. Entre outre, vous devez stipuler un prénom, un nom, l’argent dont vous disposez ainsi que la monnaie utilisé. Il y a 4 types de monnaies, l’euro, le dollar, le yen et le livre.</w:t>
      </w:r>
      <w:r w:rsidRPr="003D084F">
        <w:br/>
        <w:t xml:space="preserve">Vous devez ensuite référer </w:t>
      </w:r>
      <w:r w:rsidR="00AD03DA" w:rsidRPr="003D084F">
        <w:t xml:space="preserve">un login et un mot de passe qui </w:t>
      </w:r>
      <w:proofErr w:type="gramStart"/>
      <w:r w:rsidR="00AD03DA" w:rsidRPr="003D084F">
        <w:t>sont</w:t>
      </w:r>
      <w:proofErr w:type="gramEnd"/>
      <w:r w:rsidR="00AD5B91" w:rsidRPr="003D084F">
        <w:t xml:space="preserve"> vos clés d’identification par le système.</w:t>
      </w:r>
      <w:r w:rsidR="00AD5B91" w:rsidRPr="003D084F">
        <w:br/>
      </w:r>
      <w:r w:rsidR="00AD5B91" w:rsidRPr="003D084F">
        <w:br/>
        <w:t>Maintenant que vous êtes un utilisateur du système, vous devez vous loger pour avoir accès aux fonctionnalités d’</w:t>
      </w:r>
      <w:proofErr w:type="spellStart"/>
      <w:r w:rsidR="00AD5B91" w:rsidRPr="003D084F">
        <w:t>EasyBid</w:t>
      </w:r>
      <w:proofErr w:type="spellEnd"/>
      <w:r w:rsidR="00AD5B91" w:rsidRPr="003D084F">
        <w:t xml:space="preserve"> propres aux enchères.</w:t>
      </w:r>
      <w:r w:rsidR="00AD5B91" w:rsidRPr="003D084F">
        <w:br/>
        <w:t>Votre mot de passe et login sont alors demandés.</w:t>
      </w:r>
      <w:r w:rsidR="00AD5B91" w:rsidRPr="003D084F">
        <w:br/>
        <w:t xml:space="preserve">Une fois loger, </w:t>
      </w:r>
      <w:r w:rsidR="00310DE7" w:rsidRPr="003D084F">
        <w:t xml:space="preserve">vous avez la possibilité de parcourir la liste des utilisateurs du système, celle des produits en cours d’enchères ainsi que celle de vos produit personnel. </w:t>
      </w:r>
      <w:r w:rsidR="00310DE7" w:rsidRPr="003D084F">
        <w:br/>
        <w:t xml:space="preserve">Vous pouvez aussi créer un nouveau produit en lui référant un nom et un prix minimum de vente et qui sera ajouté à votre liste personnel.  </w:t>
      </w:r>
      <w:r w:rsidR="00310DE7" w:rsidRPr="003D084F">
        <w:br/>
      </w:r>
      <w:r w:rsidR="00310DE7" w:rsidRPr="003D084F">
        <w:br/>
        <w:t xml:space="preserve">Vous avez la possibilité de publier un de vos produits et de ce fait le placer en enchère. Vous avez également le pouvoir de supprimer un de vos produits mis en enchères, mais seulement si aucunes enchères </w:t>
      </w:r>
      <w:proofErr w:type="spellStart"/>
      <w:r w:rsidR="00310DE7" w:rsidRPr="003D084F">
        <w:t>nont</w:t>
      </w:r>
      <w:proofErr w:type="spellEnd"/>
      <w:r w:rsidR="00310DE7" w:rsidRPr="003D084F">
        <w:t xml:space="preserve"> été lancé par les autre utilisateurs.</w:t>
      </w:r>
      <w:r w:rsidR="00310DE7" w:rsidRPr="003D084F">
        <w:br/>
      </w:r>
    </w:p>
    <w:p w:rsidR="00EC7D8D" w:rsidRPr="003D084F" w:rsidRDefault="00310DE7">
      <w:r w:rsidRPr="003D084F">
        <w:t>Enfin, vous pouvez quitter le programme, vous déloger d’</w:t>
      </w:r>
      <w:proofErr w:type="spellStart"/>
      <w:r w:rsidRPr="003D084F">
        <w:t>EasyBid</w:t>
      </w:r>
      <w:proofErr w:type="spellEnd"/>
      <w:r w:rsidRPr="003D084F">
        <w:t xml:space="preserve"> ou supprimer votre compte. Vous avez 3 chances pour vous identifier à travers votre mot de passe pour supprimer votre compte. Dans le cas de 3 mauvaises saisies, vous êtes automatiquement </w:t>
      </w:r>
      <w:proofErr w:type="spellStart"/>
      <w:r w:rsidRPr="003D084F">
        <w:t>déloggé</w:t>
      </w:r>
      <w:proofErr w:type="spellEnd"/>
      <w:r w:rsidRPr="003D084F">
        <w:t>.</w:t>
      </w:r>
      <w:r w:rsidR="00EC7D8D" w:rsidRPr="003D084F">
        <w:br/>
      </w:r>
      <w:r w:rsidR="00EC7D8D" w:rsidRPr="003D084F">
        <w:br/>
        <w:t>Voici un récapitulatif de ce que vous pouvez réaliser en tant qu’utilisateur d’</w:t>
      </w:r>
      <w:proofErr w:type="spellStart"/>
      <w:r w:rsidR="00EC7D8D" w:rsidRPr="003D084F">
        <w:t>EasyBid</w:t>
      </w:r>
      <w:proofErr w:type="spellEnd"/>
      <w:r w:rsidR="00EC7D8D" w:rsidRPr="003D084F">
        <w:t> :</w:t>
      </w:r>
    </w:p>
    <w:p w:rsidR="00EC7D8D" w:rsidRPr="003D084F" w:rsidRDefault="00EC7D8D" w:rsidP="00EC7D8D">
      <w:pPr>
        <w:widowControl w:val="0"/>
        <w:autoSpaceDE w:val="0"/>
        <w:autoSpaceDN w:val="0"/>
        <w:adjustRightInd w:val="0"/>
        <w:spacing w:after="0"/>
        <w:rPr>
          <w:rFonts w:cs="Monaco"/>
          <w:szCs w:val="22"/>
        </w:rPr>
      </w:pPr>
      <w:proofErr w:type="spellStart"/>
      <w:proofErr w:type="gramStart"/>
      <w:r w:rsidRPr="003D084F">
        <w:rPr>
          <w:rFonts w:cs="Monaco"/>
          <w:color w:val="000000"/>
          <w:szCs w:val="22"/>
        </w:rPr>
        <w:t>users</w:t>
      </w:r>
      <w:proofErr w:type="spellEnd"/>
      <w:proofErr w:type="gramEnd"/>
      <w:r w:rsidRPr="003D084F">
        <w:rPr>
          <w:rFonts w:cs="Monaco"/>
          <w:color w:val="000000"/>
          <w:szCs w:val="22"/>
        </w:rPr>
        <w:t xml:space="preserve">: </w:t>
      </w:r>
      <w:r w:rsidR="006B4138" w:rsidRPr="003D084F">
        <w:rPr>
          <w:rFonts w:cs="Monaco"/>
          <w:color w:val="000000"/>
          <w:szCs w:val="22"/>
        </w:rPr>
        <w:t xml:space="preserve">Parcourir la </w:t>
      </w:r>
      <w:r w:rsidRPr="003D084F">
        <w:rPr>
          <w:rFonts w:cs="Monaco"/>
          <w:color w:val="000000"/>
          <w:szCs w:val="22"/>
        </w:rPr>
        <w:t>liste des utilisateurs</w:t>
      </w:r>
    </w:p>
    <w:p w:rsidR="00EC7D8D" w:rsidRPr="003D084F" w:rsidRDefault="00EC7D8D" w:rsidP="00EC7D8D">
      <w:pPr>
        <w:widowControl w:val="0"/>
        <w:autoSpaceDE w:val="0"/>
        <w:autoSpaceDN w:val="0"/>
        <w:adjustRightInd w:val="0"/>
        <w:spacing w:after="0"/>
        <w:rPr>
          <w:rFonts w:cs="Monaco"/>
          <w:szCs w:val="22"/>
        </w:rPr>
      </w:pPr>
      <w:proofErr w:type="spellStart"/>
      <w:proofErr w:type="gramStart"/>
      <w:r w:rsidRPr="003D084F">
        <w:rPr>
          <w:rFonts w:cs="Monaco"/>
          <w:color w:val="000000"/>
          <w:szCs w:val="22"/>
        </w:rPr>
        <w:t>auctions</w:t>
      </w:r>
      <w:proofErr w:type="spellEnd"/>
      <w:proofErr w:type="gramEnd"/>
      <w:r w:rsidRPr="003D084F">
        <w:rPr>
          <w:rFonts w:cs="Monaco"/>
          <w:color w:val="000000"/>
          <w:szCs w:val="22"/>
        </w:rPr>
        <w:t xml:space="preserve">: </w:t>
      </w:r>
      <w:r w:rsidR="006B4138" w:rsidRPr="003D084F">
        <w:rPr>
          <w:rFonts w:cs="Monaco"/>
          <w:color w:val="000000"/>
          <w:szCs w:val="22"/>
        </w:rPr>
        <w:t xml:space="preserve">Parcourir la </w:t>
      </w:r>
      <w:r w:rsidRPr="003D084F">
        <w:rPr>
          <w:rFonts w:cs="Monaco"/>
          <w:color w:val="000000"/>
          <w:szCs w:val="22"/>
        </w:rPr>
        <w:t>liste des enchères publiques</w:t>
      </w:r>
    </w:p>
    <w:p w:rsidR="00EC7D8D" w:rsidRPr="003D084F" w:rsidRDefault="00EC7D8D" w:rsidP="00EC7D8D">
      <w:pPr>
        <w:widowControl w:val="0"/>
        <w:autoSpaceDE w:val="0"/>
        <w:autoSpaceDN w:val="0"/>
        <w:adjustRightInd w:val="0"/>
        <w:spacing w:after="0"/>
        <w:rPr>
          <w:rFonts w:cs="Monaco"/>
          <w:color w:val="000000"/>
          <w:szCs w:val="22"/>
        </w:rPr>
      </w:pPr>
    </w:p>
    <w:p w:rsidR="00EC7D8D" w:rsidRPr="003D084F" w:rsidRDefault="00EC7D8D" w:rsidP="00EC7D8D">
      <w:pPr>
        <w:widowControl w:val="0"/>
        <w:autoSpaceDE w:val="0"/>
        <w:autoSpaceDN w:val="0"/>
        <w:adjustRightInd w:val="0"/>
        <w:spacing w:after="0"/>
        <w:rPr>
          <w:rFonts w:cs="Monaco"/>
          <w:szCs w:val="22"/>
        </w:rPr>
      </w:pPr>
      <w:proofErr w:type="spellStart"/>
      <w:proofErr w:type="gramStart"/>
      <w:r w:rsidRPr="003D084F">
        <w:rPr>
          <w:rFonts w:cs="Monaco"/>
          <w:color w:val="000000"/>
          <w:szCs w:val="22"/>
        </w:rPr>
        <w:t>add</w:t>
      </w:r>
      <w:proofErr w:type="spellEnd"/>
      <w:proofErr w:type="gramEnd"/>
      <w:r w:rsidRPr="003D084F">
        <w:rPr>
          <w:rFonts w:cs="Monaco"/>
          <w:color w:val="000000"/>
          <w:szCs w:val="22"/>
        </w:rPr>
        <w:t xml:space="preserve"> </w:t>
      </w:r>
      <w:proofErr w:type="spellStart"/>
      <w:r w:rsidRPr="003D084F">
        <w:rPr>
          <w:rFonts w:cs="Monaco"/>
          <w:color w:val="000000"/>
          <w:szCs w:val="22"/>
        </w:rPr>
        <w:t>product</w:t>
      </w:r>
      <w:proofErr w:type="spellEnd"/>
      <w:r w:rsidRPr="003D084F">
        <w:rPr>
          <w:rFonts w:cs="Monaco"/>
          <w:color w:val="000000"/>
          <w:szCs w:val="22"/>
        </w:rPr>
        <w:t>: Création d’un nouveau produit</w:t>
      </w:r>
    </w:p>
    <w:p w:rsidR="00EC7D8D" w:rsidRPr="003D084F" w:rsidRDefault="00EC7D8D" w:rsidP="00EC7D8D">
      <w:pPr>
        <w:widowControl w:val="0"/>
        <w:autoSpaceDE w:val="0"/>
        <w:autoSpaceDN w:val="0"/>
        <w:adjustRightInd w:val="0"/>
        <w:spacing w:after="0"/>
        <w:rPr>
          <w:rFonts w:cs="Monaco"/>
          <w:szCs w:val="22"/>
        </w:rPr>
      </w:pPr>
      <w:proofErr w:type="spellStart"/>
      <w:proofErr w:type="gramStart"/>
      <w:r w:rsidRPr="003D084F">
        <w:rPr>
          <w:rFonts w:cs="Monaco"/>
          <w:color w:val="000000"/>
          <w:szCs w:val="22"/>
        </w:rPr>
        <w:t>publish</w:t>
      </w:r>
      <w:proofErr w:type="spellEnd"/>
      <w:proofErr w:type="gramEnd"/>
      <w:r w:rsidRPr="003D084F">
        <w:rPr>
          <w:rFonts w:cs="Monaco"/>
          <w:color w:val="000000"/>
          <w:szCs w:val="22"/>
        </w:rPr>
        <w:t xml:space="preserve">: </w:t>
      </w:r>
      <w:r w:rsidR="006F5A1A" w:rsidRPr="003D084F">
        <w:rPr>
          <w:rFonts w:cs="Monaco"/>
          <w:color w:val="000000"/>
          <w:szCs w:val="22"/>
        </w:rPr>
        <w:t>Publier votre produit</w:t>
      </w:r>
    </w:p>
    <w:p w:rsidR="00EC7D8D" w:rsidRPr="003D084F" w:rsidRDefault="00EC7D8D" w:rsidP="00EC7D8D">
      <w:pPr>
        <w:widowControl w:val="0"/>
        <w:autoSpaceDE w:val="0"/>
        <w:autoSpaceDN w:val="0"/>
        <w:adjustRightInd w:val="0"/>
        <w:spacing w:after="0"/>
        <w:rPr>
          <w:rFonts w:cs="Monaco"/>
          <w:szCs w:val="22"/>
        </w:rPr>
      </w:pPr>
      <w:proofErr w:type="gramStart"/>
      <w:r w:rsidRPr="003D084F">
        <w:rPr>
          <w:rFonts w:cs="Monaco"/>
          <w:color w:val="000000"/>
          <w:szCs w:val="22"/>
        </w:rPr>
        <w:t>m</w:t>
      </w:r>
      <w:proofErr w:type="gramEnd"/>
      <w:r w:rsidRPr="003D084F">
        <w:rPr>
          <w:rFonts w:cs="Monaco"/>
          <w:color w:val="000000"/>
          <w:szCs w:val="22"/>
        </w:rPr>
        <w:t xml:space="preserve">: </w:t>
      </w:r>
      <w:r w:rsidR="006F5A1A" w:rsidRPr="003D084F">
        <w:rPr>
          <w:rFonts w:cs="Monaco"/>
          <w:color w:val="000000"/>
          <w:szCs w:val="22"/>
        </w:rPr>
        <w:t>Parcourir votre liste personnelle de produit</w:t>
      </w:r>
    </w:p>
    <w:p w:rsidR="00EC7D8D" w:rsidRPr="003D084F" w:rsidRDefault="00EC7D8D" w:rsidP="00EC7D8D">
      <w:pPr>
        <w:widowControl w:val="0"/>
        <w:autoSpaceDE w:val="0"/>
        <w:autoSpaceDN w:val="0"/>
        <w:adjustRightInd w:val="0"/>
        <w:spacing w:after="0"/>
        <w:rPr>
          <w:rFonts w:cs="Monaco"/>
          <w:szCs w:val="22"/>
        </w:rPr>
      </w:pPr>
      <w:proofErr w:type="spellStart"/>
      <w:proofErr w:type="gramStart"/>
      <w:r w:rsidRPr="003D084F">
        <w:rPr>
          <w:rFonts w:cs="Monaco"/>
          <w:color w:val="000000"/>
          <w:szCs w:val="22"/>
        </w:rPr>
        <w:t>delete</w:t>
      </w:r>
      <w:proofErr w:type="spellEnd"/>
      <w:proofErr w:type="gramEnd"/>
      <w:r w:rsidR="006F5A1A" w:rsidRPr="003D084F">
        <w:rPr>
          <w:rFonts w:cs="Monaco"/>
          <w:color w:val="000000"/>
          <w:szCs w:val="22"/>
        </w:rPr>
        <w:t xml:space="preserve"> a </w:t>
      </w:r>
      <w:proofErr w:type="spellStart"/>
      <w:r w:rsidR="006F5A1A" w:rsidRPr="003D084F">
        <w:rPr>
          <w:rFonts w:cs="Monaco"/>
          <w:color w:val="000000"/>
          <w:szCs w:val="22"/>
        </w:rPr>
        <w:t>publish</w:t>
      </w:r>
      <w:proofErr w:type="spellEnd"/>
      <w:r w:rsidR="006F5A1A" w:rsidRPr="003D084F">
        <w:rPr>
          <w:rFonts w:cs="Monaco"/>
          <w:color w:val="000000"/>
          <w:szCs w:val="22"/>
        </w:rPr>
        <w:t xml:space="preserve"> </w:t>
      </w:r>
      <w:proofErr w:type="spellStart"/>
      <w:r w:rsidR="006F5A1A" w:rsidRPr="003D084F">
        <w:rPr>
          <w:rFonts w:cs="Monaco"/>
          <w:color w:val="000000"/>
          <w:szCs w:val="22"/>
        </w:rPr>
        <w:t>product</w:t>
      </w:r>
      <w:proofErr w:type="spellEnd"/>
      <w:r w:rsidR="006F5A1A" w:rsidRPr="003D084F">
        <w:rPr>
          <w:rFonts w:cs="Monaco"/>
          <w:color w:val="000000"/>
          <w:szCs w:val="22"/>
        </w:rPr>
        <w:t xml:space="preserve"> : Effacez un de vos produits de la liste publique d’enchère</w:t>
      </w:r>
    </w:p>
    <w:p w:rsidR="00EC7D8D" w:rsidRPr="003D084F" w:rsidRDefault="00EC7D8D" w:rsidP="00EC7D8D">
      <w:pPr>
        <w:widowControl w:val="0"/>
        <w:autoSpaceDE w:val="0"/>
        <w:autoSpaceDN w:val="0"/>
        <w:adjustRightInd w:val="0"/>
        <w:spacing w:after="0"/>
        <w:rPr>
          <w:rFonts w:cs="Monaco"/>
          <w:szCs w:val="22"/>
        </w:rPr>
      </w:pPr>
      <w:r w:rsidRPr="003D084F">
        <w:rPr>
          <w:rFonts w:cs="Monaco"/>
          <w:color w:val="000000"/>
          <w:szCs w:val="22"/>
        </w:rPr>
        <w:t xml:space="preserve"> </w:t>
      </w:r>
    </w:p>
    <w:p w:rsidR="00EC7D8D" w:rsidRPr="003D084F" w:rsidRDefault="00EC7D8D" w:rsidP="00EC7D8D">
      <w:pPr>
        <w:widowControl w:val="0"/>
        <w:autoSpaceDE w:val="0"/>
        <w:autoSpaceDN w:val="0"/>
        <w:adjustRightInd w:val="0"/>
        <w:spacing w:after="0"/>
        <w:rPr>
          <w:rFonts w:cs="Monaco"/>
          <w:szCs w:val="22"/>
        </w:rPr>
      </w:pPr>
      <w:proofErr w:type="gramStart"/>
      <w:r w:rsidRPr="003D084F">
        <w:rPr>
          <w:rFonts w:cs="Monaco"/>
          <w:color w:val="000000"/>
          <w:szCs w:val="22"/>
        </w:rPr>
        <w:t>q</w:t>
      </w:r>
      <w:proofErr w:type="gramEnd"/>
      <w:r w:rsidRPr="003D084F">
        <w:rPr>
          <w:rFonts w:cs="Monaco"/>
          <w:color w:val="000000"/>
          <w:szCs w:val="22"/>
        </w:rPr>
        <w:t xml:space="preserve">: </w:t>
      </w:r>
      <w:r w:rsidR="006F5A1A" w:rsidRPr="003D084F">
        <w:rPr>
          <w:rFonts w:cs="Monaco"/>
          <w:color w:val="000000"/>
          <w:szCs w:val="22"/>
        </w:rPr>
        <w:t>Quitter le programme</w:t>
      </w:r>
    </w:p>
    <w:p w:rsidR="00EC7D8D" w:rsidRPr="003D084F" w:rsidRDefault="00EC7D8D" w:rsidP="00EC7D8D">
      <w:pPr>
        <w:widowControl w:val="0"/>
        <w:autoSpaceDE w:val="0"/>
        <w:autoSpaceDN w:val="0"/>
        <w:adjustRightInd w:val="0"/>
        <w:spacing w:after="0"/>
        <w:rPr>
          <w:rFonts w:cs="Monaco"/>
          <w:szCs w:val="22"/>
        </w:rPr>
      </w:pPr>
      <w:proofErr w:type="spellStart"/>
      <w:proofErr w:type="gramStart"/>
      <w:r w:rsidRPr="003D084F">
        <w:rPr>
          <w:rFonts w:cs="Monaco"/>
          <w:color w:val="000000"/>
          <w:szCs w:val="22"/>
        </w:rPr>
        <w:t>logout</w:t>
      </w:r>
      <w:proofErr w:type="spellEnd"/>
      <w:proofErr w:type="gramEnd"/>
      <w:r w:rsidRPr="003D084F">
        <w:rPr>
          <w:rFonts w:cs="Monaco"/>
          <w:color w:val="000000"/>
          <w:szCs w:val="22"/>
        </w:rPr>
        <w:t xml:space="preserve"> of </w:t>
      </w:r>
      <w:proofErr w:type="spellStart"/>
      <w:r w:rsidRPr="003D084F">
        <w:rPr>
          <w:rFonts w:cs="Monaco"/>
          <w:color w:val="000000"/>
          <w:szCs w:val="22"/>
        </w:rPr>
        <w:t>EasyBid</w:t>
      </w:r>
      <w:proofErr w:type="spellEnd"/>
      <w:r w:rsidRPr="003D084F">
        <w:rPr>
          <w:rFonts w:cs="Monaco"/>
          <w:color w:val="000000"/>
          <w:szCs w:val="22"/>
        </w:rPr>
        <w:t xml:space="preserve"> : </w:t>
      </w:r>
      <w:r w:rsidR="006F5A1A" w:rsidRPr="003D084F">
        <w:rPr>
          <w:rFonts w:cs="Monaco"/>
          <w:color w:val="000000"/>
          <w:szCs w:val="22"/>
        </w:rPr>
        <w:t>Vous déloger d’</w:t>
      </w:r>
      <w:proofErr w:type="spellStart"/>
      <w:r w:rsidR="006F5A1A" w:rsidRPr="003D084F">
        <w:rPr>
          <w:rFonts w:cs="Monaco"/>
          <w:color w:val="000000"/>
          <w:szCs w:val="22"/>
        </w:rPr>
        <w:t>EasyBid</w:t>
      </w:r>
      <w:proofErr w:type="spellEnd"/>
    </w:p>
    <w:p w:rsidR="005059FB" w:rsidRPr="003D084F" w:rsidRDefault="00EC7D8D" w:rsidP="00EC7D8D">
      <w:proofErr w:type="spellStart"/>
      <w:proofErr w:type="gramStart"/>
      <w:r w:rsidRPr="003D084F">
        <w:rPr>
          <w:rFonts w:cs="Monaco"/>
          <w:color w:val="000000"/>
          <w:szCs w:val="22"/>
        </w:rPr>
        <w:t>delete</w:t>
      </w:r>
      <w:proofErr w:type="spellEnd"/>
      <w:proofErr w:type="gramEnd"/>
      <w:r w:rsidRPr="003D084F">
        <w:rPr>
          <w:rFonts w:cs="Monaco"/>
          <w:color w:val="000000"/>
          <w:szCs w:val="22"/>
        </w:rPr>
        <w:t xml:space="preserve"> </w:t>
      </w:r>
      <w:proofErr w:type="spellStart"/>
      <w:r w:rsidRPr="003D084F">
        <w:rPr>
          <w:rFonts w:cs="Monaco"/>
          <w:color w:val="000000"/>
          <w:szCs w:val="22"/>
        </w:rPr>
        <w:t>your</w:t>
      </w:r>
      <w:proofErr w:type="spellEnd"/>
      <w:r w:rsidRPr="003D084F">
        <w:rPr>
          <w:rFonts w:cs="Monaco"/>
          <w:color w:val="000000"/>
          <w:szCs w:val="22"/>
        </w:rPr>
        <w:t xml:space="preserve"> </w:t>
      </w:r>
      <w:proofErr w:type="spellStart"/>
      <w:r w:rsidRPr="003D084F">
        <w:rPr>
          <w:rFonts w:cs="Monaco"/>
          <w:color w:val="000000"/>
          <w:szCs w:val="22"/>
        </w:rPr>
        <w:t>account</w:t>
      </w:r>
      <w:proofErr w:type="spellEnd"/>
      <w:r w:rsidRPr="003D084F">
        <w:rPr>
          <w:rFonts w:cs="Monaco"/>
          <w:color w:val="000000"/>
          <w:szCs w:val="22"/>
        </w:rPr>
        <w:t xml:space="preserve"> : </w:t>
      </w:r>
      <w:r w:rsidR="006B4138" w:rsidRPr="003D084F">
        <w:rPr>
          <w:rFonts w:cs="Monaco"/>
          <w:color w:val="000000"/>
          <w:szCs w:val="22"/>
        </w:rPr>
        <w:t xml:space="preserve">Supprimer votre compte </w:t>
      </w:r>
      <w:proofErr w:type="spellStart"/>
      <w:r w:rsidR="006B4138" w:rsidRPr="003D084F">
        <w:rPr>
          <w:rFonts w:cs="Monaco"/>
          <w:color w:val="000000"/>
          <w:szCs w:val="22"/>
        </w:rPr>
        <w:t>EasyBid</w:t>
      </w:r>
      <w:proofErr w:type="spellEnd"/>
      <w:r w:rsidR="00310DE7" w:rsidRPr="003D084F">
        <w:br/>
      </w:r>
    </w:p>
    <w:sectPr w:rsidR="005059FB" w:rsidRPr="003D084F" w:rsidSect="005059FB">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059FB"/>
    <w:rsid w:val="001D73E7"/>
    <w:rsid w:val="00310DE7"/>
    <w:rsid w:val="003A26BF"/>
    <w:rsid w:val="003D084F"/>
    <w:rsid w:val="005059FB"/>
    <w:rsid w:val="005E561F"/>
    <w:rsid w:val="006B4138"/>
    <w:rsid w:val="006F5A1A"/>
    <w:rsid w:val="00872226"/>
    <w:rsid w:val="008D20E2"/>
    <w:rsid w:val="00AA7189"/>
    <w:rsid w:val="00AD03DA"/>
    <w:rsid w:val="00AD5B91"/>
    <w:rsid w:val="00B26F82"/>
    <w:rsid w:val="00B941F3"/>
    <w:rsid w:val="00C1482C"/>
    <w:rsid w:val="00D56FE1"/>
    <w:rsid w:val="00EC7D8D"/>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95A"/>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313</Words>
  <Characters>1787</Characters>
  <Application>Microsoft Word 12.0.0</Application>
  <DocSecurity>0</DocSecurity>
  <Lines>14</Lines>
  <Paragraphs>3</Paragraphs>
  <ScaleCrop>false</ScaleCrop>
  <Company>galante</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galante</dc:creator>
  <cp:keywords/>
  <cp:lastModifiedBy>ezio galante</cp:lastModifiedBy>
  <cp:revision>12</cp:revision>
  <dcterms:created xsi:type="dcterms:W3CDTF">2014-03-24T21:06:00Z</dcterms:created>
  <dcterms:modified xsi:type="dcterms:W3CDTF">2014-03-24T22:50:00Z</dcterms:modified>
</cp:coreProperties>
</file>