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EC3870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«Загальні принципи організації експериментів з довільними значеннями факторів»</w:t>
      </w:r>
    </w:p>
    <w:p w14:paraId="7E1F45DE" w14:textId="2BB6F90A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5C53FF65" w14:textId="45C9B3CF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0231C78" w14:textId="77777777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DA44562" w14:textId="77777777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46CC51C3" w14:textId="3FD9557B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  вивчити основні поняття, визначення, принципи теорії планування експерименту, на основі яких вивчити побудову формалізованих алгоритмів проведення експерименту і отримання </w:t>
      </w:r>
      <w:r w:rsidR="00E05F40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формалізованої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моделі об’єкта. Закріпити отримані знання практичним їх використанням при написанні програми, що реалізує завдання на лабораторну роботу.</w:t>
      </w:r>
    </w:p>
    <w:p w14:paraId="27698AC5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 на лабораторну роботу:</w:t>
      </w:r>
    </w:p>
    <w:p w14:paraId="16FD74BF" w14:textId="59772AE9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1) Використовуючи програму генерації випадкових чисел, провести </w:t>
      </w:r>
      <w:r w:rsidR="00E05F40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 факторний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 в восьми точках (три стовбці і вісім рядків в матриці планування –заповнити її випадковими числами). Рекомендовано взяти обмеження до 20 </w:t>
      </w:r>
      <w:r w:rsidR="00E05F40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 генерації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випадкових чисел, але врахувати можливість зміни обмеження на </w:t>
      </w:r>
      <w:r w:rsidR="00E05F40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вимогу викладача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 Програма створюється на основі будь-якої мови високого рівня.</w:t>
      </w:r>
    </w:p>
    <w:p w14:paraId="14747A50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2) Визначити значення функції відгуку для кожної точки плану за формулою лінійної регресії:</w:t>
      </w:r>
    </w:p>
    <w:p w14:paraId="53850802" w14:textId="0B9CB856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uk-UA"/>
          </w:rPr>
          <m:t xml:space="preserve">Y=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uk-UA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uk-UA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uk-UA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3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3</m:t>
            </m:r>
          </m:sub>
        </m:sSub>
      </m:oMath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</w:t>
      </w:r>
    </w:p>
    <w:p w14:paraId="3191105D" w14:textId="4BA1FD2E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uk-UA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uk-UA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uk-UA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3</m:t>
            </m:r>
          </m:sub>
        </m:sSub>
      </m:oMath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довільно вибрані (для кожного студента різні) коефіцієнти, постійні протягом усього часу проведення експерименту.</w:t>
      </w:r>
    </w:p>
    <w:p w14:paraId="252D9F3F" w14:textId="16892975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3) Виконати нормування факторів. Визначити значення нульових рівнів факторів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.Знайти значення відгуку для нульових рівнів факторів і прийняти його за еталонне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 w:eastAsia="uk-UA"/>
              </w:rPr>
              <m:t>ет</m:t>
            </m:r>
          </m:sub>
        </m:sSub>
      </m:oMath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14:paraId="6242F718" w14:textId="54B141FC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4) Знайти точку плану, що задовольняє критерію вибору оптимальності (див. табл.1).</w:t>
      </w:r>
      <w:r w:rsidR="00E05F4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Варіанти обираються по номеру в списку в журналі викладача.</w:t>
      </w:r>
    </w:p>
    <w:p w14:paraId="3E0E514D" w14:textId="1F5327F8" w:rsidR="0033234F" w:rsidRDefault="0033234F" w:rsidP="0033234F">
      <w:pPr>
        <w:spacing w:after="200" w:line="240" w:lineRule="auto"/>
        <w:rPr>
          <w:rFonts w:ascii="Calibri" w:eastAsia="Times New Roman" w:hAnsi="Calibri" w:cs="Calibri"/>
          <w:color w:val="000000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Варіант завдання:</w:t>
      </w:r>
      <w:r w:rsidRPr="0033234F">
        <w:rPr>
          <w:rFonts w:ascii="Calibri" w:eastAsia="Times New Roman" w:hAnsi="Calibri" w:cs="Calibri"/>
          <w:color w:val="000000"/>
          <w:lang w:eastAsia="uk-UA"/>
        </w:rPr>
        <w:t> </w:t>
      </w:r>
    </w:p>
    <w:p w14:paraId="54310532" w14:textId="20BEA78A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по списку - 3</w:t>
      </w:r>
    </w:p>
    <w:p w14:paraId="4651BAEF" w14:textId="63F6D8F0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0FED4AAE" wp14:editId="1D56A05F">
            <wp:extent cx="4629150" cy="352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32FF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Роздруківка тексту програми:</w:t>
      </w:r>
    </w:p>
    <w:p w14:paraId="437A6DED" w14:textId="77777777" w:rsidR="0033234F" w:rsidRPr="0033234F" w:rsidRDefault="0033234F" w:rsidP="0033234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</w:pP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tkinter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root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Tk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root.title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Main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W+N+S+Eindow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frame1=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Frame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root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frame1.pack(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side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TOP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fill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frame2=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Frame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root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frame2.pack(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side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=BOTTOM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fill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frame3=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Frame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root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frame3.pack(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side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=BOTTOM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fill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>x = [[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0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)]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 = []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x1 = []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x2 = []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x3 = []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x0 = []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dx = []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0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)]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a = 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 </w:t>
      </w:r>
      <w:r w:rsidRPr="0033234F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 xml:space="preserve"># </w:t>
      </w:r>
      <w:proofErr w:type="spellStart"/>
      <w:r w:rsidRPr="0033234F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>Любые</w:t>
      </w:r>
      <w:proofErr w:type="spellEnd"/>
      <w:r w:rsidRPr="0033234F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 xml:space="preserve"> 4 числа</w:t>
      </w:r>
      <w:r w:rsidRPr="0033234F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x[i][j]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random.randrange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a[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a[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a[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a[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x[i][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y.append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x1.append(x[i][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x2.append(x[i][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x3.append(x[i][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xabs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[x1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x3]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xabs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 +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min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xabs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[i])) /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x0.append(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x0[i] -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min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xabs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dx.append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temp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[i][j] =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((x[i][j] - x0[j]) / dx[j]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Yetalon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a[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a[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x0[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a[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x0[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a[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* x0[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(y)):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y[i] &gt;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y[i]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num1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'1'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num2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'2'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num3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'3'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num4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'4'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num5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'5'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num6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'6'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num7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'7'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num8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'8'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txtx1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'X₁'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txtx2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'X₂'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txtx3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'X₃'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txtY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'Y'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txtxn1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'X</w:t>
      </w:r>
      <w:r w:rsidRPr="0033234F">
        <w:rPr>
          <w:rFonts w:ascii="Cambria" w:eastAsia="Times New Roman" w:hAnsi="Cambria" w:cs="Courier New"/>
          <w:color w:val="6A8759"/>
          <w:sz w:val="20"/>
          <w:szCs w:val="20"/>
          <w:lang w:eastAsia="uk-UA"/>
        </w:rPr>
        <w:t>ₙ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₁'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txtxn2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'X</w:t>
      </w:r>
      <w:r w:rsidRPr="0033234F">
        <w:rPr>
          <w:rFonts w:ascii="Cambria" w:eastAsia="Times New Roman" w:hAnsi="Cambria" w:cs="Courier New"/>
          <w:color w:val="6A8759"/>
          <w:sz w:val="20"/>
          <w:szCs w:val="20"/>
          <w:lang w:eastAsia="uk-UA"/>
        </w:rPr>
        <w:t>ₙ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₂'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txtxn3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'X</w:t>
      </w:r>
      <w:r w:rsidRPr="0033234F">
        <w:rPr>
          <w:rFonts w:ascii="Cambria" w:eastAsia="Times New Roman" w:hAnsi="Cambria" w:cs="Courier New"/>
          <w:color w:val="6A8759"/>
          <w:sz w:val="20"/>
          <w:szCs w:val="20"/>
          <w:lang w:eastAsia="uk-UA"/>
        </w:rPr>
        <w:t>ₙ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₃'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txtx0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'X₀'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txtdx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'dx'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txtYetalon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'Еталонне значення У = '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str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Yetalon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lastRenderedPageBreak/>
        <w:t>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txtYmax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'Точка плану за варіантом 103 : 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max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(y) = ' 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33234F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str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ymax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xnum4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xnum5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xnum6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xnum7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xnum8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xnum9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xnum10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xnum14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xnum15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xnum16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xnum17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xnum18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xnum19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xnum20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xnum21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xnum22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xnum23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xnum24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ynum1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ynum2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ynum3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ynum4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ynum5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ynum6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ynum7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ynum8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=y[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xnnum4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xnnum5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xnnum6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xnnum7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xnnum8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xnnum9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xnnum10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xnnum14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xnnum15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xnnum16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xnnum17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xnnum18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xnnum19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xnnum20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xnnum21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xnnum22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xnnum23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xnnum24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xnorm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br/>
        <w:t xml:space="preserve">dxnum1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=dx[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dxnum2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=dx[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dxnum3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=dx[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x0num1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=x0[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x0num2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=x0[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x0num3 = </w:t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(frame1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text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=x0[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font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arial</w:t>
      </w:r>
      <w:proofErr w:type="spellEnd"/>
      <w:r w:rsidRPr="0033234F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20'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num1.grid(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num2.grid(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num3.grid(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num4.grid(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num5.grid(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num6.grid(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num7.grid(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num8.grid(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txtx1.grid(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txtx2.grid(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txtx3.grid(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txtY.grid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txtxn1.grid(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txtxn2.grid(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txtxn3.grid(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txtx0.grid(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txtdx.grid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xnum4.grid(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xnum5.grid(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xnum6.grid(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xnum7.grid(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xnum8.grid(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xnum9.grid(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xnum10.grid(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xnum14.grid(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xnum15.grid(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xnum16.grid(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xnum17.grid(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xnum18.grid(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xnum19.grid(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xnum20.grid(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xnum21.grid(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xnum22.grid(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xnum23.grid(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xnum24.grid(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xnnum4.grid(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xnnum5.grid(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xnnum6.grid(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xnnum7.grid(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xnnum8.grid(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xnnum9.grid(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xnnum10.grid(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>xnnum11.grid(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xnnum14.grid(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xnnum15.grid(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xnnum16.grid(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xnnum17.grid(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xnnum18.grid(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xnnum19.grid(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xnnum20.grid(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xnnum21.grid(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xnnum22.grid(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xnnum23.grid(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xnnum24.grid(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ynum1.grid(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ynum2.grid(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ynum3.grid(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ynum4.grid(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ynum5.grid(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ynum6.grid(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6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ynum7.grid(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7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ynum8.grid(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x0num1.grid(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x0num2.grid(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x0num3.grid(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9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dxnum1.grid(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dxnum2.grid(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dxnum3.grid(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row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column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sticky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=W+N+S+E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pady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padx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33234F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txtYetalon.pack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side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=LEFT)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txtYmax.pack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33234F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side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=LEFT)</w:t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root.mainloop</w:t>
      </w:r>
      <w:proofErr w:type="spellEnd"/>
      <w:r w:rsidRPr="0033234F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</w:p>
    <w:p w14:paraId="59433134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45477E11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7CEFFAE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46671AD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2B2C81C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401E3A05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63FAEAF3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23314349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3FA24F8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024C0C31" w14:textId="77777777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0B58A6D" w14:textId="2F3D324C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9BF479A" w14:textId="77777777" w:rsidR="00E05F40" w:rsidRDefault="00E05F40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94D5475" w14:textId="3A7C6182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Результати роботи програми:</w:t>
      </w:r>
    </w:p>
    <w:p w14:paraId="66ADD0C3" w14:textId="3A621DA2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6117ABB6" wp14:editId="4E5FE637">
            <wp:extent cx="4169389" cy="46767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756" cy="469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B4E3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Відповіді на контрольні запитання:</w:t>
      </w:r>
    </w:p>
    <w:p w14:paraId="7FCCE22F" w14:textId="720E3502" w:rsidR="0033234F" w:rsidRPr="0033234F" w:rsidRDefault="0033234F" w:rsidP="003323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   </w:t>
      </w: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 чого складається план експерименту?</w:t>
      </w:r>
    </w:p>
    <w:p w14:paraId="783540EB" w14:textId="26148B62" w:rsidR="0033234F" w:rsidRDefault="0033234F" w:rsidP="0033234F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План експерименту складається з усіх точок плану(точка плану – один набір конкретних значень усіх К факторів). План експерименту описується матрицею, яка містить N  рядків та К стовпців, кожен рядок означає точку плану експерименту, а кожен стовпець – фактор експерименту.</w:t>
      </w:r>
    </w:p>
    <w:p w14:paraId="7D33F99A" w14:textId="77777777" w:rsidR="0033234F" w:rsidRPr="0033234F" w:rsidRDefault="0033234F" w:rsidP="0033234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E087A46" w14:textId="57726285" w:rsidR="0033234F" w:rsidRPr="0033234F" w:rsidRDefault="0033234F" w:rsidP="003323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   </w:t>
      </w: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Що називається спектром плану?</w:t>
      </w:r>
    </w:p>
    <w:p w14:paraId="16478F7F" w14:textId="4DFB8254" w:rsidR="0033234F" w:rsidRDefault="0033234F" w:rsidP="0033234F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Спектром плану називається сукупність усіх точок плану, що відрізняються рівнем хоча б одного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</w:t>
      </w:r>
      <w:bookmarkStart w:id="0" w:name="_GoBack"/>
      <w:bookmarkEnd w:id="0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актора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(різні рядки матриці планування). Матриця, отримана із усіх різних рядків плану, називається матрицею спектра плану.</w:t>
      </w:r>
    </w:p>
    <w:p w14:paraId="44C3B43F" w14:textId="77777777" w:rsidR="0033234F" w:rsidRPr="0033234F" w:rsidRDefault="0033234F" w:rsidP="0033234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258BA3A" w14:textId="41A5E580" w:rsidR="0033234F" w:rsidRPr="0033234F" w:rsidRDefault="0033234F" w:rsidP="003323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   </w:t>
      </w: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Чим відрізняються активні та пасивні експерименти?</w:t>
      </w:r>
    </w:p>
    <w:p w14:paraId="30ED1AAA" w14:textId="77777777" w:rsidR="0033234F" w:rsidRPr="0033234F" w:rsidRDefault="0033234F" w:rsidP="0033234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 активному експерименті ми самі є адміністраторами нашої системи(параметри керовані і контрольовані), а в пасивному експерименті ми не можемо втручатися у хід проведення експерименту і виступаємо у ролі пасивного користувача(параметри контрольовані, але некеровані).</w:t>
      </w:r>
    </w:p>
    <w:p w14:paraId="1324AC33" w14:textId="29534F38" w:rsidR="0033234F" w:rsidRPr="0033234F" w:rsidRDefault="0033234F" w:rsidP="0033234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 xml:space="preserve">    </w:t>
      </w: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Чим характеризується об’єкт досліджень?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Дайте визначення факторному простору.</w:t>
      </w:r>
    </w:p>
    <w:p w14:paraId="00EEDC19" w14:textId="77777777" w:rsidR="0033234F" w:rsidRPr="0033234F" w:rsidRDefault="0033234F" w:rsidP="0033234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Об’єкт дослідження розглядається як «чорний ящик». Характеризується вектором змінних величин, які називають факторами та залежністю реакції об’єкта від точки факторного простору - функцією відгуку. Факторний простір  - простір незалежних змінних(факторів), діапазон значень факторів.</w:t>
      </w:r>
    </w:p>
    <w:p w14:paraId="667E6E11" w14:textId="77777777" w:rsidR="0033234F" w:rsidRPr="0033234F" w:rsidRDefault="0033234F" w:rsidP="0033234F">
      <w:pPr>
        <w:spacing w:after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1B516ADB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Висновки:</w:t>
      </w:r>
    </w:p>
    <w:p w14:paraId="1D7D08FC" w14:textId="345E8999" w:rsidR="0033234F" w:rsidRPr="0033234F" w:rsidRDefault="0033234F" w:rsidP="0033234F">
      <w:pPr>
        <w:spacing w:after="20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Я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вивчив основні визначення теорії планування експерименту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ід час даної роботи та закріпив їх практичним використанням при написанні програми до завдання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яка була написана на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мови високого рівня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Python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 Було визначено функцію відгуку для кожного набору факторів та знайдено точку плану, яка відповідає критерію оптимальності, визначеному в завданні</w:t>
      </w:r>
    </w:p>
    <w:p w14:paraId="0583441E" w14:textId="77777777" w:rsidR="00481CB6" w:rsidRDefault="00481CB6"/>
    <w:sectPr w:rsidR="00481CB6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33234F"/>
    <w:rsid w:val="00481CB6"/>
    <w:rsid w:val="005F3553"/>
    <w:rsid w:val="00D8754C"/>
    <w:rsid w:val="00E0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8989</Words>
  <Characters>5124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2</cp:revision>
  <dcterms:created xsi:type="dcterms:W3CDTF">2021-02-28T18:39:00Z</dcterms:created>
  <dcterms:modified xsi:type="dcterms:W3CDTF">2021-02-28T18:52:00Z</dcterms:modified>
</cp:coreProperties>
</file>