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1958B" w14:textId="77777777" w:rsidR="00A71757" w:rsidRDefault="00A71757" w:rsidP="00A71757">
      <w:pPr>
        <w:pStyle w:val="1"/>
      </w:pPr>
      <w:r>
        <w:t>Database Design and Implementation for an Online Auction System</w:t>
      </w:r>
    </w:p>
    <w:p w14:paraId="1822A621" w14:textId="77777777" w:rsidR="00A71757" w:rsidRPr="006344D3" w:rsidRDefault="00A71757" w:rsidP="00A71757">
      <w:pPr>
        <w:pStyle w:val="2"/>
        <w:rPr>
          <w:sz w:val="40"/>
          <w:szCs w:val="40"/>
        </w:rPr>
      </w:pPr>
      <w:r w:rsidRPr="006344D3">
        <w:rPr>
          <w:sz w:val="40"/>
          <w:szCs w:val="40"/>
        </w:rPr>
        <w:t>1. Project Vision</w:t>
      </w:r>
    </w:p>
    <w:p w14:paraId="044BEF0C" w14:textId="77777777" w:rsidR="00A71757" w:rsidRPr="006344D3" w:rsidRDefault="00A71757" w:rsidP="00A71757">
      <w:pPr>
        <w:pStyle w:val="3"/>
        <w:rPr>
          <w:sz w:val="36"/>
          <w:szCs w:val="36"/>
        </w:rPr>
      </w:pPr>
      <w:r w:rsidRPr="006344D3">
        <w:rPr>
          <w:sz w:val="36"/>
          <w:szCs w:val="36"/>
        </w:rPr>
        <w:t>1.1 Purpose</w:t>
      </w:r>
    </w:p>
    <w:p w14:paraId="701E5588" w14:textId="77777777" w:rsidR="00A71757" w:rsidRPr="006344D3" w:rsidRDefault="00A71757" w:rsidP="00A71757">
      <w:pPr>
        <w:pStyle w:val="a3"/>
        <w:rPr>
          <w:sz w:val="30"/>
          <w:szCs w:val="30"/>
        </w:rPr>
      </w:pPr>
      <w:r w:rsidRPr="006344D3">
        <w:rPr>
          <w:sz w:val="30"/>
          <w:szCs w:val="30"/>
        </w:rPr>
        <w:t>The goal of this database is to centralize all operational and transactional information for an online auction platform. By using a structured relational database, the system ensures reliable tracking of users, products, auctions, bids, orders, payments, and employee activities, reducing errors, inconsistencies, and duplicated information.</w:t>
      </w:r>
    </w:p>
    <w:p w14:paraId="56C428C2" w14:textId="77777777" w:rsidR="00A71757" w:rsidRPr="006344D3" w:rsidRDefault="00A71757" w:rsidP="00A71757">
      <w:pPr>
        <w:pStyle w:val="3"/>
        <w:rPr>
          <w:sz w:val="36"/>
          <w:szCs w:val="36"/>
        </w:rPr>
      </w:pPr>
      <w:r w:rsidRPr="006344D3">
        <w:rPr>
          <w:sz w:val="36"/>
          <w:szCs w:val="36"/>
        </w:rPr>
        <w:t>1.2 Benefits</w:t>
      </w:r>
    </w:p>
    <w:p w14:paraId="46D137BF" w14:textId="77777777" w:rsidR="006344D3" w:rsidRDefault="00A71757" w:rsidP="006344D3">
      <w:pPr>
        <w:pStyle w:val="a3"/>
        <w:rPr>
          <w:sz w:val="30"/>
          <w:szCs w:val="30"/>
        </w:rPr>
      </w:pPr>
      <w:r w:rsidRPr="006344D3">
        <w:rPr>
          <w:rStyle w:val="a4"/>
          <w:sz w:val="30"/>
          <w:szCs w:val="30"/>
        </w:rPr>
        <w:t>Data Integrity and Consistency</w:t>
      </w:r>
    </w:p>
    <w:p w14:paraId="2F749364" w14:textId="47EFB05D" w:rsidR="00A71757" w:rsidRPr="006344D3" w:rsidRDefault="00A71757" w:rsidP="006344D3">
      <w:pPr>
        <w:pStyle w:val="a3"/>
        <w:rPr>
          <w:sz w:val="30"/>
          <w:szCs w:val="30"/>
        </w:rPr>
      </w:pPr>
      <w:r w:rsidRPr="006344D3">
        <w:rPr>
          <w:rStyle w:val="a4"/>
          <w:sz w:val="30"/>
          <w:szCs w:val="30"/>
        </w:rPr>
        <w:t>Primary keys</w:t>
      </w:r>
      <w:r w:rsidRPr="006344D3">
        <w:rPr>
          <w:sz w:val="30"/>
          <w:szCs w:val="30"/>
        </w:rPr>
        <w:t xml:space="preserve"> guarantee each record is unique</w:t>
      </w:r>
      <w:r w:rsidR="006344D3" w:rsidRPr="006344D3">
        <w:rPr>
          <w:sz w:val="30"/>
          <w:szCs w:val="30"/>
        </w:rPr>
        <w:t>.</w:t>
      </w:r>
      <w:r w:rsidR="006344D3">
        <w:rPr>
          <w:sz w:val="30"/>
          <w:szCs w:val="30"/>
        </w:rPr>
        <w:t xml:space="preserve"> </w:t>
      </w:r>
      <w:r w:rsidRPr="006344D3">
        <w:rPr>
          <w:rStyle w:val="a4"/>
          <w:sz w:val="30"/>
          <w:szCs w:val="30"/>
        </w:rPr>
        <w:t>Foreign keys</w:t>
      </w:r>
      <w:r w:rsidRPr="006344D3">
        <w:rPr>
          <w:sz w:val="30"/>
          <w:szCs w:val="30"/>
        </w:rPr>
        <w:t xml:space="preserve"> maintain relationships between tables, preventing orphaned records, such as a product without a valid</w:t>
      </w:r>
      <w:r w:rsidR="006344D3" w:rsidRPr="006344D3">
        <w:rPr>
          <w:sz w:val="30"/>
          <w:szCs w:val="30"/>
        </w:rPr>
        <w:t>.</w:t>
      </w:r>
      <w:r w:rsidR="006344D3">
        <w:rPr>
          <w:sz w:val="30"/>
          <w:szCs w:val="30"/>
        </w:rPr>
        <w:t xml:space="preserve"> </w:t>
      </w:r>
      <w:r w:rsidRPr="006344D3">
        <w:rPr>
          <w:sz w:val="30"/>
          <w:szCs w:val="30"/>
        </w:rPr>
        <w:t>Enumerated types restrict input values to valid options.</w:t>
      </w:r>
    </w:p>
    <w:p w14:paraId="264723C5" w14:textId="77777777" w:rsidR="00A71757" w:rsidRPr="006344D3" w:rsidRDefault="00A71757" w:rsidP="006344D3">
      <w:pPr>
        <w:pStyle w:val="a3"/>
        <w:rPr>
          <w:sz w:val="30"/>
          <w:szCs w:val="30"/>
        </w:rPr>
      </w:pPr>
      <w:r w:rsidRPr="006344D3">
        <w:rPr>
          <w:rStyle w:val="a4"/>
          <w:sz w:val="30"/>
          <w:szCs w:val="30"/>
        </w:rPr>
        <w:t>Traceability</w:t>
      </w:r>
    </w:p>
    <w:p w14:paraId="6EC319B3" w14:textId="4BD04CF8" w:rsidR="00A71757" w:rsidRPr="006344D3" w:rsidRDefault="00A71757" w:rsidP="006344D3">
      <w:pPr>
        <w:pStyle w:val="a3"/>
        <w:rPr>
          <w:sz w:val="30"/>
          <w:szCs w:val="30"/>
        </w:rPr>
      </w:pPr>
      <w:r w:rsidRPr="006344D3">
        <w:rPr>
          <w:sz w:val="30"/>
          <w:szCs w:val="30"/>
        </w:rPr>
        <w:t>Timestamps record when actions occur, allowing complete historical tracking.</w:t>
      </w:r>
      <w:r w:rsidR="006344D3">
        <w:rPr>
          <w:sz w:val="30"/>
          <w:szCs w:val="30"/>
        </w:rPr>
        <w:t xml:space="preserve"> </w:t>
      </w:r>
      <w:r w:rsidRPr="006344D3">
        <w:rPr>
          <w:sz w:val="30"/>
          <w:szCs w:val="30"/>
        </w:rPr>
        <w:t xml:space="preserve">Tables like </w:t>
      </w:r>
      <w:r w:rsidRPr="006344D3">
        <w:rPr>
          <w:rStyle w:val="HTML"/>
          <w:rFonts w:eastAsiaTheme="majorEastAsia"/>
          <w:sz w:val="30"/>
          <w:szCs w:val="30"/>
        </w:rPr>
        <w:t>bid</w:t>
      </w:r>
      <w:r w:rsidRPr="006344D3">
        <w:rPr>
          <w:sz w:val="30"/>
          <w:szCs w:val="30"/>
        </w:rPr>
        <w:t xml:space="preserve">, </w:t>
      </w:r>
      <w:proofErr w:type="spellStart"/>
      <w:r w:rsidRPr="006344D3">
        <w:rPr>
          <w:rStyle w:val="HTML"/>
          <w:rFonts w:eastAsiaTheme="majorEastAsia"/>
          <w:sz w:val="30"/>
          <w:szCs w:val="30"/>
        </w:rPr>
        <w:t>auction_participant</w:t>
      </w:r>
      <w:proofErr w:type="spellEnd"/>
      <w:r w:rsidRPr="006344D3">
        <w:rPr>
          <w:sz w:val="30"/>
          <w:szCs w:val="30"/>
        </w:rPr>
        <w:t xml:space="preserve">, and </w:t>
      </w:r>
      <w:proofErr w:type="spellStart"/>
      <w:r w:rsidRPr="006344D3">
        <w:rPr>
          <w:rStyle w:val="HTML"/>
          <w:rFonts w:eastAsiaTheme="majorEastAsia"/>
          <w:sz w:val="30"/>
          <w:szCs w:val="30"/>
        </w:rPr>
        <w:t>auction_management</w:t>
      </w:r>
      <w:proofErr w:type="spellEnd"/>
      <w:r w:rsidRPr="006344D3">
        <w:rPr>
          <w:sz w:val="30"/>
          <w:szCs w:val="30"/>
        </w:rPr>
        <w:t xml:space="preserve"> provide a clear record of past events.</w:t>
      </w:r>
    </w:p>
    <w:p w14:paraId="4DBDD0B4" w14:textId="77777777" w:rsidR="00A71757" w:rsidRPr="006344D3" w:rsidRDefault="00A71757" w:rsidP="006344D3">
      <w:pPr>
        <w:pStyle w:val="a3"/>
        <w:rPr>
          <w:sz w:val="30"/>
          <w:szCs w:val="30"/>
        </w:rPr>
      </w:pPr>
      <w:r w:rsidRPr="006344D3">
        <w:rPr>
          <w:rStyle w:val="a4"/>
          <w:sz w:val="30"/>
          <w:szCs w:val="30"/>
        </w:rPr>
        <w:t>Scalability</w:t>
      </w:r>
    </w:p>
    <w:p w14:paraId="2FE6D491" w14:textId="6EFED55C" w:rsidR="006344D3" w:rsidRPr="00483448" w:rsidRDefault="00A71757" w:rsidP="00483448">
      <w:pPr>
        <w:pStyle w:val="a3"/>
        <w:rPr>
          <w:sz w:val="30"/>
          <w:szCs w:val="30"/>
        </w:rPr>
      </w:pPr>
      <w:r w:rsidRPr="006344D3">
        <w:rPr>
          <w:sz w:val="30"/>
          <w:szCs w:val="30"/>
        </w:rPr>
        <w:t>The design follows normalization rules (3NF) and uses linking tables (</w:t>
      </w:r>
      <w:proofErr w:type="spellStart"/>
      <w:r w:rsidRPr="006344D3">
        <w:rPr>
          <w:rStyle w:val="HTML"/>
          <w:rFonts w:eastAsiaTheme="majorEastAsia"/>
          <w:sz w:val="30"/>
          <w:szCs w:val="30"/>
        </w:rPr>
        <w:t>auction_lot</w:t>
      </w:r>
      <w:proofErr w:type="spellEnd"/>
      <w:r w:rsidRPr="006344D3">
        <w:rPr>
          <w:sz w:val="30"/>
          <w:szCs w:val="30"/>
        </w:rPr>
        <w:t xml:space="preserve">, </w:t>
      </w:r>
      <w:proofErr w:type="spellStart"/>
      <w:r w:rsidRPr="006344D3">
        <w:rPr>
          <w:rStyle w:val="HTML"/>
          <w:rFonts w:eastAsiaTheme="majorEastAsia"/>
          <w:sz w:val="30"/>
          <w:szCs w:val="30"/>
        </w:rPr>
        <w:t>auction_participant</w:t>
      </w:r>
      <w:proofErr w:type="spellEnd"/>
      <w:r w:rsidRPr="006344D3">
        <w:rPr>
          <w:sz w:val="30"/>
          <w:szCs w:val="30"/>
        </w:rPr>
        <w:t xml:space="preserve">, </w:t>
      </w:r>
      <w:proofErr w:type="spellStart"/>
      <w:r w:rsidRPr="006344D3">
        <w:rPr>
          <w:rStyle w:val="HTML"/>
          <w:rFonts w:eastAsiaTheme="majorEastAsia"/>
          <w:sz w:val="30"/>
          <w:szCs w:val="30"/>
        </w:rPr>
        <w:t>auction_management</w:t>
      </w:r>
      <w:proofErr w:type="spellEnd"/>
      <w:r w:rsidRPr="006344D3">
        <w:rPr>
          <w:sz w:val="30"/>
          <w:szCs w:val="30"/>
        </w:rPr>
        <w:t>) to handle many-to-many relationships, making it easy to add new features or entities without altering the existing structure.</w:t>
      </w:r>
    </w:p>
    <w:p w14:paraId="3D0D7067" w14:textId="77777777" w:rsidR="00A71757" w:rsidRPr="00483448" w:rsidRDefault="00A71757" w:rsidP="00483448">
      <w:pPr>
        <w:pStyle w:val="a3"/>
        <w:rPr>
          <w:sz w:val="30"/>
          <w:szCs w:val="30"/>
        </w:rPr>
      </w:pPr>
      <w:r w:rsidRPr="00483448">
        <w:rPr>
          <w:rStyle w:val="a4"/>
          <w:sz w:val="30"/>
          <w:szCs w:val="30"/>
        </w:rPr>
        <w:t>Accuracy and Validation</w:t>
      </w:r>
    </w:p>
    <w:p w14:paraId="0FB2CA35" w14:textId="205441BC" w:rsidR="00A71757" w:rsidRPr="00483448" w:rsidRDefault="00A71757" w:rsidP="00483448">
      <w:pPr>
        <w:pStyle w:val="a3"/>
        <w:rPr>
          <w:sz w:val="30"/>
          <w:szCs w:val="30"/>
        </w:rPr>
      </w:pPr>
      <w:r w:rsidRPr="00483448">
        <w:rPr>
          <w:rStyle w:val="HTML"/>
          <w:rFonts w:eastAsiaTheme="majorEastAsia"/>
          <w:sz w:val="30"/>
          <w:szCs w:val="30"/>
        </w:rPr>
        <w:t>NOT NULL</w:t>
      </w:r>
      <w:r w:rsidRPr="00483448">
        <w:rPr>
          <w:sz w:val="30"/>
          <w:szCs w:val="30"/>
        </w:rPr>
        <w:t xml:space="preserve"> and </w:t>
      </w:r>
      <w:r w:rsidRPr="00483448">
        <w:rPr>
          <w:rStyle w:val="HTML"/>
          <w:rFonts w:eastAsiaTheme="majorEastAsia"/>
          <w:sz w:val="30"/>
          <w:szCs w:val="30"/>
        </w:rPr>
        <w:t>UNIQUE</w:t>
      </w:r>
      <w:r w:rsidRPr="00483448">
        <w:rPr>
          <w:sz w:val="30"/>
          <w:szCs w:val="30"/>
        </w:rPr>
        <w:t xml:space="preserve"> constraints ensure critical fields are always populated and free of duplicates.</w:t>
      </w:r>
      <w:r w:rsidR="00483448" w:rsidRPr="00483448">
        <w:rPr>
          <w:sz w:val="30"/>
          <w:szCs w:val="30"/>
        </w:rPr>
        <w:t xml:space="preserve"> </w:t>
      </w:r>
      <w:r w:rsidRPr="00483448">
        <w:rPr>
          <w:sz w:val="30"/>
          <w:szCs w:val="30"/>
        </w:rPr>
        <w:t>Numeric fields with defined precision (</w:t>
      </w:r>
      <w:proofErr w:type="gramStart"/>
      <w:r w:rsidRPr="00483448">
        <w:rPr>
          <w:rStyle w:val="HTML"/>
          <w:rFonts w:eastAsiaTheme="majorEastAsia"/>
          <w:sz w:val="30"/>
          <w:szCs w:val="30"/>
        </w:rPr>
        <w:t>numeric(</w:t>
      </w:r>
      <w:proofErr w:type="gramEnd"/>
      <w:r w:rsidRPr="00483448">
        <w:rPr>
          <w:rStyle w:val="HTML"/>
          <w:rFonts w:eastAsiaTheme="majorEastAsia"/>
          <w:sz w:val="30"/>
          <w:szCs w:val="30"/>
        </w:rPr>
        <w:t>10,2)</w:t>
      </w:r>
      <w:r w:rsidRPr="00483448">
        <w:rPr>
          <w:sz w:val="30"/>
          <w:szCs w:val="30"/>
        </w:rPr>
        <w:t>) ensure financial data remains accurate.</w:t>
      </w:r>
    </w:p>
    <w:p w14:paraId="59040E5F" w14:textId="77777777" w:rsidR="00A71757" w:rsidRDefault="00A71757" w:rsidP="00A71757">
      <w:pPr>
        <w:pStyle w:val="2"/>
      </w:pPr>
      <w:r>
        <w:lastRenderedPageBreak/>
        <w:t>2</w:t>
      </w:r>
      <w:r w:rsidRPr="00483448">
        <w:rPr>
          <w:sz w:val="40"/>
          <w:szCs w:val="40"/>
        </w:rPr>
        <w:t>. Model Description</w:t>
      </w:r>
    </w:p>
    <w:p w14:paraId="0BA8386B" w14:textId="77777777" w:rsidR="00A71757" w:rsidRPr="00483448" w:rsidRDefault="00A71757" w:rsidP="00A71757">
      <w:pPr>
        <w:pStyle w:val="3"/>
        <w:rPr>
          <w:sz w:val="36"/>
          <w:szCs w:val="36"/>
        </w:rPr>
      </w:pPr>
      <w:r w:rsidRPr="00483448">
        <w:rPr>
          <w:sz w:val="36"/>
          <w:szCs w:val="36"/>
        </w:rPr>
        <w:t>2.1 Definitions and Acronyms</w:t>
      </w:r>
    </w:p>
    <w:p w14:paraId="4F89158C" w14:textId="77777777" w:rsidR="00A71757" w:rsidRPr="00483448" w:rsidRDefault="00A71757" w:rsidP="00A71757">
      <w:pPr>
        <w:pStyle w:val="a3"/>
        <w:numPr>
          <w:ilvl w:val="0"/>
          <w:numId w:val="27"/>
        </w:numPr>
        <w:rPr>
          <w:sz w:val="30"/>
          <w:szCs w:val="30"/>
        </w:rPr>
      </w:pPr>
      <w:r w:rsidRPr="00483448">
        <w:rPr>
          <w:rStyle w:val="a4"/>
          <w:sz w:val="30"/>
          <w:szCs w:val="30"/>
        </w:rPr>
        <w:t>User</w:t>
      </w:r>
      <w:r w:rsidRPr="00483448">
        <w:rPr>
          <w:sz w:val="30"/>
          <w:szCs w:val="30"/>
        </w:rPr>
        <w:t>: Any individual registered on the platform, including buyers and sellers.</w:t>
      </w:r>
    </w:p>
    <w:p w14:paraId="590C69EF" w14:textId="77777777" w:rsidR="00A71757" w:rsidRPr="00483448" w:rsidRDefault="00A71757" w:rsidP="00A71757">
      <w:pPr>
        <w:pStyle w:val="a3"/>
        <w:numPr>
          <w:ilvl w:val="0"/>
          <w:numId w:val="27"/>
        </w:numPr>
        <w:rPr>
          <w:sz w:val="30"/>
          <w:szCs w:val="30"/>
        </w:rPr>
      </w:pPr>
      <w:r w:rsidRPr="00483448">
        <w:rPr>
          <w:rStyle w:val="a4"/>
          <w:sz w:val="30"/>
          <w:szCs w:val="30"/>
        </w:rPr>
        <w:t>Seller</w:t>
      </w:r>
      <w:r w:rsidRPr="00483448">
        <w:rPr>
          <w:sz w:val="30"/>
          <w:szCs w:val="30"/>
        </w:rPr>
        <w:t>: A user who lists products for sale.</w:t>
      </w:r>
    </w:p>
    <w:p w14:paraId="4C48DA01" w14:textId="77777777" w:rsidR="00A71757" w:rsidRPr="00483448" w:rsidRDefault="00A71757" w:rsidP="00A71757">
      <w:pPr>
        <w:pStyle w:val="a3"/>
        <w:numPr>
          <w:ilvl w:val="0"/>
          <w:numId w:val="27"/>
        </w:numPr>
        <w:rPr>
          <w:sz w:val="30"/>
          <w:szCs w:val="30"/>
        </w:rPr>
      </w:pPr>
      <w:r w:rsidRPr="00483448">
        <w:rPr>
          <w:rStyle w:val="a4"/>
          <w:sz w:val="30"/>
          <w:szCs w:val="30"/>
        </w:rPr>
        <w:t>Lot</w:t>
      </w:r>
      <w:r w:rsidRPr="00483448">
        <w:rPr>
          <w:sz w:val="30"/>
          <w:szCs w:val="30"/>
        </w:rPr>
        <w:t>: A specific unit of a product available for auction.</w:t>
      </w:r>
    </w:p>
    <w:p w14:paraId="21E02C96" w14:textId="77777777" w:rsidR="00A71757" w:rsidRPr="00483448" w:rsidRDefault="00A71757" w:rsidP="00A71757">
      <w:pPr>
        <w:pStyle w:val="a3"/>
        <w:numPr>
          <w:ilvl w:val="0"/>
          <w:numId w:val="27"/>
        </w:numPr>
        <w:rPr>
          <w:sz w:val="30"/>
          <w:szCs w:val="30"/>
        </w:rPr>
      </w:pPr>
      <w:r w:rsidRPr="00483448">
        <w:rPr>
          <w:rStyle w:val="a4"/>
          <w:sz w:val="30"/>
          <w:szCs w:val="30"/>
        </w:rPr>
        <w:t>Auction</w:t>
      </w:r>
      <w:r w:rsidRPr="00483448">
        <w:rPr>
          <w:sz w:val="30"/>
          <w:szCs w:val="30"/>
        </w:rPr>
        <w:t>: A scheduled event where lots are sold.</w:t>
      </w:r>
    </w:p>
    <w:p w14:paraId="301B3043" w14:textId="77777777" w:rsidR="00A71757" w:rsidRPr="00483448" w:rsidRDefault="00A71757" w:rsidP="00A71757">
      <w:pPr>
        <w:pStyle w:val="a3"/>
        <w:numPr>
          <w:ilvl w:val="0"/>
          <w:numId w:val="27"/>
        </w:numPr>
        <w:rPr>
          <w:sz w:val="30"/>
          <w:szCs w:val="30"/>
        </w:rPr>
      </w:pPr>
      <w:r w:rsidRPr="00483448">
        <w:rPr>
          <w:rStyle w:val="a4"/>
          <w:sz w:val="30"/>
          <w:szCs w:val="30"/>
        </w:rPr>
        <w:t>Bid</w:t>
      </w:r>
      <w:r w:rsidRPr="00483448">
        <w:rPr>
          <w:sz w:val="30"/>
          <w:szCs w:val="30"/>
        </w:rPr>
        <w:t>: An offer made by a user for a specific auction lot.</w:t>
      </w:r>
    </w:p>
    <w:p w14:paraId="1E1755E8" w14:textId="77777777" w:rsidR="00A71757" w:rsidRPr="00483448" w:rsidRDefault="00A71757" w:rsidP="00A71757">
      <w:pPr>
        <w:pStyle w:val="a3"/>
        <w:numPr>
          <w:ilvl w:val="0"/>
          <w:numId w:val="27"/>
        </w:numPr>
        <w:rPr>
          <w:sz w:val="30"/>
          <w:szCs w:val="30"/>
        </w:rPr>
      </w:pPr>
      <w:r w:rsidRPr="00483448">
        <w:rPr>
          <w:rStyle w:val="a4"/>
          <w:sz w:val="30"/>
          <w:szCs w:val="30"/>
        </w:rPr>
        <w:t>Order</w:t>
      </w:r>
      <w:r w:rsidRPr="00483448">
        <w:rPr>
          <w:sz w:val="30"/>
          <w:szCs w:val="30"/>
        </w:rPr>
        <w:t>: The finalized purchase of a lot by the winning bidder.</w:t>
      </w:r>
    </w:p>
    <w:p w14:paraId="0047576A" w14:textId="77777777" w:rsidR="00A71757" w:rsidRPr="00483448" w:rsidRDefault="00A71757" w:rsidP="00A71757">
      <w:pPr>
        <w:pStyle w:val="a3"/>
        <w:numPr>
          <w:ilvl w:val="0"/>
          <w:numId w:val="27"/>
        </w:numPr>
        <w:rPr>
          <w:sz w:val="30"/>
          <w:szCs w:val="30"/>
        </w:rPr>
      </w:pPr>
      <w:r w:rsidRPr="00483448">
        <w:rPr>
          <w:rStyle w:val="a4"/>
          <w:sz w:val="30"/>
          <w:szCs w:val="30"/>
        </w:rPr>
        <w:t>Employee</w:t>
      </w:r>
      <w:r w:rsidRPr="00483448">
        <w:rPr>
          <w:sz w:val="30"/>
          <w:szCs w:val="30"/>
        </w:rPr>
        <w:t>: A user responsible for overseeing auction operations.</w:t>
      </w:r>
    </w:p>
    <w:p w14:paraId="4BF11E7A" w14:textId="77777777" w:rsidR="00A71757" w:rsidRPr="00483448" w:rsidRDefault="00A71757" w:rsidP="00A71757">
      <w:pPr>
        <w:pStyle w:val="a3"/>
        <w:numPr>
          <w:ilvl w:val="0"/>
          <w:numId w:val="27"/>
        </w:numPr>
        <w:rPr>
          <w:sz w:val="30"/>
          <w:szCs w:val="30"/>
        </w:rPr>
      </w:pPr>
      <w:r w:rsidRPr="00483448">
        <w:rPr>
          <w:rStyle w:val="a4"/>
          <w:sz w:val="30"/>
          <w:szCs w:val="30"/>
        </w:rPr>
        <w:t>PK (Primary Key)</w:t>
      </w:r>
      <w:r w:rsidRPr="00483448">
        <w:rPr>
          <w:sz w:val="30"/>
          <w:szCs w:val="30"/>
        </w:rPr>
        <w:t>: Uniquely identifies a record within a table.</w:t>
      </w:r>
    </w:p>
    <w:p w14:paraId="7C2B0529" w14:textId="77777777" w:rsidR="00A71757" w:rsidRPr="00483448" w:rsidRDefault="00A71757" w:rsidP="00A71757">
      <w:pPr>
        <w:pStyle w:val="a3"/>
        <w:numPr>
          <w:ilvl w:val="0"/>
          <w:numId w:val="27"/>
        </w:numPr>
        <w:rPr>
          <w:sz w:val="30"/>
          <w:szCs w:val="30"/>
        </w:rPr>
      </w:pPr>
      <w:r w:rsidRPr="00483448">
        <w:rPr>
          <w:rStyle w:val="a4"/>
          <w:sz w:val="30"/>
          <w:szCs w:val="30"/>
        </w:rPr>
        <w:t>FK (Foreign Key)</w:t>
      </w:r>
      <w:r w:rsidRPr="00483448">
        <w:rPr>
          <w:sz w:val="30"/>
          <w:szCs w:val="30"/>
        </w:rPr>
        <w:t>: Links a table to another to enforce data consistency.</w:t>
      </w:r>
    </w:p>
    <w:p w14:paraId="1971F221" w14:textId="77777777" w:rsidR="00A71757" w:rsidRPr="00483448" w:rsidRDefault="00A71757" w:rsidP="00A71757">
      <w:pPr>
        <w:pStyle w:val="a3"/>
        <w:numPr>
          <w:ilvl w:val="0"/>
          <w:numId w:val="27"/>
        </w:numPr>
        <w:rPr>
          <w:sz w:val="30"/>
          <w:szCs w:val="30"/>
        </w:rPr>
      </w:pPr>
      <w:r w:rsidRPr="00483448">
        <w:rPr>
          <w:rStyle w:val="a4"/>
          <w:sz w:val="30"/>
          <w:szCs w:val="30"/>
        </w:rPr>
        <w:t>3NF (Third Normal Form)</w:t>
      </w:r>
      <w:r w:rsidRPr="00483448">
        <w:rPr>
          <w:sz w:val="30"/>
          <w:szCs w:val="30"/>
        </w:rPr>
        <w:t>: Ensures all table attributes depend only on the primary key.</w:t>
      </w:r>
    </w:p>
    <w:p w14:paraId="436295C2" w14:textId="77777777" w:rsidR="00A71757" w:rsidRPr="00483448" w:rsidRDefault="00A71757" w:rsidP="00A71757">
      <w:pPr>
        <w:pStyle w:val="3"/>
        <w:rPr>
          <w:sz w:val="36"/>
          <w:szCs w:val="36"/>
        </w:rPr>
      </w:pPr>
      <w:r w:rsidRPr="00483448">
        <w:rPr>
          <w:sz w:val="36"/>
          <w:szCs w:val="36"/>
        </w:rPr>
        <w:t>2.2 Logical Schema</w:t>
      </w:r>
    </w:p>
    <w:p w14:paraId="38180F0A" w14:textId="77777777" w:rsidR="00A71757" w:rsidRPr="00483448" w:rsidRDefault="00A71757" w:rsidP="00A71757">
      <w:pPr>
        <w:pStyle w:val="a3"/>
        <w:rPr>
          <w:sz w:val="30"/>
          <w:szCs w:val="30"/>
        </w:rPr>
      </w:pPr>
      <w:r w:rsidRPr="00483448">
        <w:rPr>
          <w:sz w:val="30"/>
          <w:szCs w:val="30"/>
        </w:rPr>
        <w:t>The logical schema organizes the database into interconnected tables representing real-world concepts. The design focuses on normalization to eliminate redundancy and maintain integrity.</w:t>
      </w:r>
    </w:p>
    <w:p w14:paraId="0E05CB20" w14:textId="77777777" w:rsidR="00A71757" w:rsidRPr="00202110" w:rsidRDefault="00A71757" w:rsidP="00A71757">
      <w:pPr>
        <w:pStyle w:val="a3"/>
        <w:rPr>
          <w:sz w:val="30"/>
          <w:szCs w:val="30"/>
        </w:rPr>
      </w:pPr>
      <w:r w:rsidRPr="00202110">
        <w:rPr>
          <w:rStyle w:val="a4"/>
          <w:sz w:val="30"/>
          <w:szCs w:val="30"/>
        </w:rPr>
        <w:t>Design Challenges</w:t>
      </w:r>
      <w:r w:rsidRPr="00202110">
        <w:rPr>
          <w:sz w:val="30"/>
          <w:szCs w:val="30"/>
        </w:rPr>
        <w:br/>
        <w:t>The main challenge was modeling many-to-many relationships, such as users participating in multiple auctions, employees managing multiple auctions, and auctions containing multiple lots. These were handled with linking tables (</w:t>
      </w:r>
      <w:proofErr w:type="spellStart"/>
      <w:r w:rsidRPr="00202110">
        <w:rPr>
          <w:rStyle w:val="HTML"/>
          <w:rFonts w:eastAsiaTheme="majorEastAsia"/>
          <w:sz w:val="30"/>
          <w:szCs w:val="30"/>
        </w:rPr>
        <w:t>auction_participant</w:t>
      </w:r>
      <w:proofErr w:type="spellEnd"/>
      <w:r w:rsidRPr="00202110">
        <w:rPr>
          <w:sz w:val="30"/>
          <w:szCs w:val="30"/>
        </w:rPr>
        <w:t xml:space="preserve">, </w:t>
      </w:r>
      <w:proofErr w:type="spellStart"/>
      <w:r w:rsidRPr="00202110">
        <w:rPr>
          <w:rStyle w:val="HTML"/>
          <w:rFonts w:eastAsiaTheme="majorEastAsia"/>
          <w:sz w:val="30"/>
          <w:szCs w:val="30"/>
        </w:rPr>
        <w:t>auction_management</w:t>
      </w:r>
      <w:proofErr w:type="spellEnd"/>
      <w:r w:rsidRPr="00202110">
        <w:rPr>
          <w:sz w:val="30"/>
          <w:szCs w:val="30"/>
        </w:rPr>
        <w:t xml:space="preserve">, </w:t>
      </w:r>
      <w:proofErr w:type="spellStart"/>
      <w:r w:rsidRPr="00202110">
        <w:rPr>
          <w:rStyle w:val="HTML"/>
          <w:rFonts w:eastAsiaTheme="majorEastAsia"/>
          <w:sz w:val="30"/>
          <w:szCs w:val="30"/>
        </w:rPr>
        <w:t>auction_lot</w:t>
      </w:r>
      <w:proofErr w:type="spellEnd"/>
      <w:r w:rsidRPr="00202110">
        <w:rPr>
          <w:sz w:val="30"/>
          <w:szCs w:val="30"/>
        </w:rPr>
        <w:t>) using composite primary keys.</w:t>
      </w:r>
    </w:p>
    <w:p w14:paraId="0F4E51F6" w14:textId="77777777" w:rsidR="00A71757" w:rsidRPr="00202110" w:rsidRDefault="00A71757" w:rsidP="00A71757">
      <w:pPr>
        <w:pStyle w:val="a3"/>
        <w:rPr>
          <w:sz w:val="30"/>
          <w:szCs w:val="30"/>
        </w:rPr>
      </w:pPr>
      <w:r w:rsidRPr="00202110">
        <w:rPr>
          <w:rStyle w:val="a4"/>
          <w:sz w:val="30"/>
          <w:szCs w:val="30"/>
        </w:rPr>
        <w:t>Data Anomalies Prevented</w:t>
      </w:r>
    </w:p>
    <w:p w14:paraId="4AAAFAD8" w14:textId="77777777" w:rsidR="00A71757" w:rsidRPr="00202110" w:rsidRDefault="00A71757" w:rsidP="00A71757">
      <w:pPr>
        <w:pStyle w:val="a3"/>
        <w:numPr>
          <w:ilvl w:val="0"/>
          <w:numId w:val="28"/>
        </w:numPr>
        <w:rPr>
          <w:sz w:val="30"/>
          <w:szCs w:val="30"/>
        </w:rPr>
      </w:pPr>
      <w:r w:rsidRPr="00202110">
        <w:rPr>
          <w:sz w:val="30"/>
          <w:szCs w:val="30"/>
        </w:rPr>
        <w:t xml:space="preserve">Duplicate bids are avoided by linking bids to both </w:t>
      </w:r>
      <w:proofErr w:type="spellStart"/>
      <w:r w:rsidRPr="00202110">
        <w:rPr>
          <w:rStyle w:val="HTML"/>
          <w:rFonts w:eastAsiaTheme="majorEastAsia"/>
          <w:sz w:val="30"/>
          <w:szCs w:val="30"/>
        </w:rPr>
        <w:t>auction_lot_id</w:t>
      </w:r>
      <w:proofErr w:type="spellEnd"/>
      <w:r w:rsidRPr="00202110">
        <w:rPr>
          <w:sz w:val="30"/>
          <w:szCs w:val="30"/>
        </w:rPr>
        <w:t xml:space="preserve"> and </w:t>
      </w:r>
      <w:proofErr w:type="spellStart"/>
      <w:r w:rsidRPr="00202110">
        <w:rPr>
          <w:rStyle w:val="HTML"/>
          <w:rFonts w:eastAsiaTheme="majorEastAsia"/>
          <w:sz w:val="30"/>
          <w:szCs w:val="30"/>
        </w:rPr>
        <w:t>bidder_id</w:t>
      </w:r>
      <w:proofErr w:type="spellEnd"/>
      <w:r w:rsidRPr="00202110">
        <w:rPr>
          <w:sz w:val="30"/>
          <w:szCs w:val="30"/>
        </w:rPr>
        <w:t>.</w:t>
      </w:r>
    </w:p>
    <w:p w14:paraId="1C661E51" w14:textId="77777777" w:rsidR="00A71757" w:rsidRPr="00202110" w:rsidRDefault="00A71757" w:rsidP="00A71757">
      <w:pPr>
        <w:pStyle w:val="a3"/>
        <w:numPr>
          <w:ilvl w:val="0"/>
          <w:numId w:val="28"/>
        </w:numPr>
        <w:rPr>
          <w:sz w:val="30"/>
          <w:szCs w:val="30"/>
        </w:rPr>
      </w:pPr>
      <w:r w:rsidRPr="00202110">
        <w:rPr>
          <w:sz w:val="30"/>
          <w:szCs w:val="30"/>
        </w:rPr>
        <w:t>Orphaned products or lots cannot exist due to foreign key constraints.</w:t>
      </w:r>
    </w:p>
    <w:p w14:paraId="14A5C7D8" w14:textId="156AE00E" w:rsidR="00A71757" w:rsidRDefault="00A71757" w:rsidP="00A71757">
      <w:pPr>
        <w:pStyle w:val="a3"/>
        <w:numPr>
          <w:ilvl w:val="0"/>
          <w:numId w:val="28"/>
        </w:numPr>
        <w:rPr>
          <w:sz w:val="30"/>
          <w:szCs w:val="30"/>
        </w:rPr>
      </w:pPr>
      <w:r w:rsidRPr="00202110">
        <w:rPr>
          <w:sz w:val="30"/>
          <w:szCs w:val="30"/>
        </w:rPr>
        <w:t xml:space="preserve">Errors in order assignment are prevented with </w:t>
      </w:r>
      <w:proofErr w:type="spellStart"/>
      <w:proofErr w:type="gramStart"/>
      <w:r w:rsidRPr="00202110">
        <w:rPr>
          <w:rStyle w:val="HTML"/>
          <w:rFonts w:eastAsiaTheme="majorEastAsia"/>
          <w:sz w:val="30"/>
          <w:szCs w:val="30"/>
        </w:rPr>
        <w:t>orders.winner</w:t>
      </w:r>
      <w:proofErr w:type="gramEnd"/>
      <w:r w:rsidRPr="00202110">
        <w:rPr>
          <w:rStyle w:val="HTML"/>
          <w:rFonts w:eastAsiaTheme="majorEastAsia"/>
          <w:sz w:val="30"/>
          <w:szCs w:val="30"/>
        </w:rPr>
        <w:t>_id</w:t>
      </w:r>
      <w:proofErr w:type="spellEnd"/>
      <w:r w:rsidRPr="00202110">
        <w:rPr>
          <w:sz w:val="30"/>
          <w:szCs w:val="30"/>
        </w:rPr>
        <w:t xml:space="preserve"> referencing a valid user.</w:t>
      </w:r>
    </w:p>
    <w:p w14:paraId="4022339B" w14:textId="77777777" w:rsidR="00202110" w:rsidRPr="00202110" w:rsidRDefault="00202110" w:rsidP="00202110">
      <w:pPr>
        <w:pStyle w:val="a3"/>
        <w:ind w:left="720"/>
        <w:rPr>
          <w:sz w:val="30"/>
          <w:szCs w:val="30"/>
        </w:rPr>
      </w:pPr>
    </w:p>
    <w:p w14:paraId="36F068B6" w14:textId="77777777" w:rsidR="00A71757" w:rsidRPr="00202110" w:rsidRDefault="00A71757" w:rsidP="00A71757">
      <w:pPr>
        <w:pStyle w:val="a3"/>
        <w:rPr>
          <w:sz w:val="30"/>
          <w:szCs w:val="30"/>
        </w:rPr>
      </w:pPr>
      <w:r w:rsidRPr="00202110">
        <w:rPr>
          <w:rStyle w:val="a4"/>
          <w:sz w:val="30"/>
          <w:szCs w:val="30"/>
        </w:rPr>
        <w:lastRenderedPageBreak/>
        <w:t>Scalability</w:t>
      </w:r>
    </w:p>
    <w:p w14:paraId="3FEDCD48" w14:textId="77777777" w:rsidR="00A71757" w:rsidRPr="00202110" w:rsidRDefault="00A71757" w:rsidP="00A71757">
      <w:pPr>
        <w:pStyle w:val="a3"/>
        <w:numPr>
          <w:ilvl w:val="0"/>
          <w:numId w:val="29"/>
        </w:numPr>
        <w:rPr>
          <w:sz w:val="30"/>
          <w:szCs w:val="30"/>
        </w:rPr>
      </w:pPr>
      <w:r w:rsidRPr="00202110">
        <w:rPr>
          <w:sz w:val="30"/>
          <w:szCs w:val="30"/>
        </w:rPr>
        <w:t>The schema can easily accommodate new roles, auction types, or payment methods.</w:t>
      </w:r>
    </w:p>
    <w:p w14:paraId="20E921B8" w14:textId="77777777" w:rsidR="00A71757" w:rsidRPr="00202110" w:rsidRDefault="00A71757" w:rsidP="00A71757">
      <w:pPr>
        <w:pStyle w:val="a3"/>
        <w:numPr>
          <w:ilvl w:val="0"/>
          <w:numId w:val="29"/>
        </w:numPr>
        <w:rPr>
          <w:sz w:val="30"/>
          <w:szCs w:val="30"/>
        </w:rPr>
      </w:pPr>
      <w:r w:rsidRPr="00202110">
        <w:rPr>
          <w:sz w:val="30"/>
          <w:szCs w:val="30"/>
        </w:rPr>
        <w:t>Additional entities like promotions or shipping details can be added without redesigning existing tables.</w:t>
      </w:r>
    </w:p>
    <w:p w14:paraId="2ABF4C2A" w14:textId="77777777" w:rsidR="00A71757" w:rsidRPr="00202110" w:rsidRDefault="00A71757" w:rsidP="00A71757">
      <w:pPr>
        <w:pStyle w:val="a3"/>
        <w:rPr>
          <w:sz w:val="30"/>
          <w:szCs w:val="30"/>
        </w:rPr>
      </w:pPr>
      <w:r w:rsidRPr="00202110">
        <w:rPr>
          <w:rStyle w:val="a4"/>
          <w:sz w:val="30"/>
          <w:szCs w:val="30"/>
        </w:rPr>
        <w:t>Potential Changes</w:t>
      </w:r>
    </w:p>
    <w:p w14:paraId="07D9A334" w14:textId="77777777" w:rsidR="00A71757" w:rsidRPr="00202110" w:rsidRDefault="00A71757" w:rsidP="00A71757">
      <w:pPr>
        <w:pStyle w:val="a3"/>
        <w:numPr>
          <w:ilvl w:val="0"/>
          <w:numId w:val="30"/>
        </w:numPr>
        <w:rPr>
          <w:sz w:val="30"/>
          <w:szCs w:val="30"/>
        </w:rPr>
      </w:pPr>
      <w:r w:rsidRPr="00202110">
        <w:rPr>
          <w:sz w:val="30"/>
          <w:szCs w:val="30"/>
        </w:rPr>
        <w:t xml:space="preserve">Auction features such as timed or international auctions may require modifications to the </w:t>
      </w:r>
      <w:r w:rsidRPr="00202110">
        <w:rPr>
          <w:rStyle w:val="HTML"/>
          <w:rFonts w:eastAsiaTheme="majorEastAsia"/>
          <w:sz w:val="30"/>
          <w:szCs w:val="30"/>
        </w:rPr>
        <w:t>auction</w:t>
      </w:r>
      <w:r w:rsidRPr="00202110">
        <w:rPr>
          <w:sz w:val="30"/>
          <w:szCs w:val="30"/>
        </w:rPr>
        <w:t xml:space="preserve"> or </w:t>
      </w:r>
      <w:r w:rsidRPr="00202110">
        <w:rPr>
          <w:rStyle w:val="HTML"/>
          <w:rFonts w:eastAsiaTheme="majorEastAsia"/>
          <w:sz w:val="30"/>
          <w:szCs w:val="30"/>
        </w:rPr>
        <w:t>lot</w:t>
      </w:r>
      <w:r w:rsidRPr="00202110">
        <w:rPr>
          <w:sz w:val="30"/>
          <w:szCs w:val="30"/>
        </w:rPr>
        <w:t xml:space="preserve"> tables.</w:t>
      </w:r>
    </w:p>
    <w:p w14:paraId="4356C15B" w14:textId="7B2295D3" w:rsidR="00A71757" w:rsidRDefault="00A71757" w:rsidP="00A71757">
      <w:pPr>
        <w:pStyle w:val="a3"/>
        <w:numPr>
          <w:ilvl w:val="0"/>
          <w:numId w:val="30"/>
        </w:numPr>
        <w:rPr>
          <w:sz w:val="30"/>
          <w:szCs w:val="30"/>
        </w:rPr>
      </w:pPr>
      <w:r w:rsidRPr="00202110">
        <w:rPr>
          <w:sz w:val="30"/>
          <w:szCs w:val="30"/>
        </w:rPr>
        <w:t xml:space="preserve">New roles and permissions would involve updating </w:t>
      </w:r>
      <w:r w:rsidRPr="00202110">
        <w:rPr>
          <w:rStyle w:val="HTML"/>
          <w:rFonts w:eastAsiaTheme="majorEastAsia"/>
          <w:sz w:val="30"/>
          <w:szCs w:val="30"/>
        </w:rPr>
        <w:t>employee</w:t>
      </w:r>
      <w:r w:rsidRPr="00202110">
        <w:rPr>
          <w:sz w:val="30"/>
          <w:szCs w:val="30"/>
        </w:rPr>
        <w:t xml:space="preserve"> and </w:t>
      </w:r>
      <w:proofErr w:type="spellStart"/>
      <w:r w:rsidRPr="00202110">
        <w:rPr>
          <w:rStyle w:val="HTML"/>
          <w:rFonts w:eastAsiaTheme="majorEastAsia"/>
          <w:sz w:val="30"/>
          <w:szCs w:val="30"/>
        </w:rPr>
        <w:t>auction_participant</w:t>
      </w:r>
      <w:proofErr w:type="spellEnd"/>
      <w:r w:rsidRPr="00202110">
        <w:rPr>
          <w:sz w:val="30"/>
          <w:szCs w:val="30"/>
        </w:rPr>
        <w:t xml:space="preserve"> tables.</w:t>
      </w:r>
    </w:p>
    <w:p w14:paraId="78DABBA8" w14:textId="77777777" w:rsidR="00202110" w:rsidRPr="00202110" w:rsidRDefault="00202110" w:rsidP="00202110">
      <w:pPr>
        <w:pStyle w:val="a3"/>
        <w:ind w:left="720"/>
        <w:rPr>
          <w:sz w:val="36"/>
          <w:szCs w:val="36"/>
        </w:rPr>
      </w:pPr>
    </w:p>
    <w:p w14:paraId="72449420" w14:textId="77777777" w:rsidR="00A71757" w:rsidRPr="00202110" w:rsidRDefault="00A71757" w:rsidP="00A71757">
      <w:pPr>
        <w:pStyle w:val="3"/>
        <w:rPr>
          <w:sz w:val="36"/>
          <w:szCs w:val="36"/>
        </w:rPr>
      </w:pPr>
      <w:r w:rsidRPr="00202110">
        <w:rPr>
          <w:sz w:val="36"/>
          <w:szCs w:val="36"/>
        </w:rPr>
        <w:t>2.3 Table Descriptions</w:t>
      </w:r>
    </w:p>
    <w:p w14:paraId="4BF3882F" w14:textId="77777777" w:rsidR="00A71757" w:rsidRPr="00202110" w:rsidRDefault="00A71757" w:rsidP="00A71757">
      <w:pPr>
        <w:pStyle w:val="4"/>
        <w:rPr>
          <w:rFonts w:cstheme="majorHAnsi"/>
          <w:b/>
          <w:bCs/>
          <w:i w:val="0"/>
          <w:iCs w:val="0"/>
          <w:sz w:val="36"/>
          <w:szCs w:val="36"/>
        </w:rPr>
      </w:pPr>
      <w:r w:rsidRPr="00202110">
        <w:rPr>
          <w:rStyle w:val="HTML"/>
          <w:rFonts w:asciiTheme="majorHAnsi" w:eastAsiaTheme="majorEastAsia" w:hAnsiTheme="majorHAnsi" w:cstheme="majorHAnsi"/>
          <w:b/>
          <w:bCs/>
          <w:i w:val="0"/>
          <w:iCs w:val="0"/>
          <w:color w:val="auto"/>
          <w:sz w:val="36"/>
          <w:szCs w:val="36"/>
        </w:rPr>
        <w:t>location</w:t>
      </w:r>
    </w:p>
    <w:p w14:paraId="58BC56F4" w14:textId="77777777" w:rsidR="00A71757" w:rsidRPr="00202110" w:rsidRDefault="00A71757" w:rsidP="00A71757">
      <w:pPr>
        <w:pStyle w:val="a3"/>
        <w:numPr>
          <w:ilvl w:val="0"/>
          <w:numId w:val="31"/>
        </w:numPr>
        <w:rPr>
          <w:sz w:val="30"/>
          <w:szCs w:val="30"/>
        </w:rPr>
      </w:pPr>
      <w:r w:rsidRPr="00202110">
        <w:rPr>
          <w:sz w:val="30"/>
          <w:szCs w:val="30"/>
        </w:rPr>
        <w:t>Stores addresses (country, city, street, home number).</w:t>
      </w:r>
    </w:p>
    <w:p w14:paraId="4C60AD59" w14:textId="77777777" w:rsidR="00A71757" w:rsidRPr="00202110" w:rsidRDefault="00A71757" w:rsidP="00A71757">
      <w:pPr>
        <w:pStyle w:val="a3"/>
        <w:numPr>
          <w:ilvl w:val="0"/>
          <w:numId w:val="31"/>
        </w:numPr>
        <w:rPr>
          <w:sz w:val="30"/>
          <w:szCs w:val="30"/>
        </w:rPr>
      </w:pPr>
      <w:r w:rsidRPr="00202110">
        <w:rPr>
          <w:sz w:val="30"/>
          <w:szCs w:val="30"/>
        </w:rPr>
        <w:t>Kept separate to prevent repeated storage of the same information for multiple users or auctions.</w:t>
      </w:r>
    </w:p>
    <w:p w14:paraId="33E71FF3" w14:textId="77777777" w:rsidR="00A71757" w:rsidRPr="00202110" w:rsidRDefault="00A71757" w:rsidP="00A71757">
      <w:pPr>
        <w:pStyle w:val="a3"/>
        <w:numPr>
          <w:ilvl w:val="0"/>
          <w:numId w:val="31"/>
        </w:numPr>
        <w:rPr>
          <w:sz w:val="30"/>
          <w:szCs w:val="30"/>
        </w:rPr>
      </w:pPr>
      <w:r w:rsidRPr="00202110">
        <w:rPr>
          <w:rStyle w:val="a4"/>
          <w:sz w:val="30"/>
          <w:szCs w:val="30"/>
        </w:rPr>
        <w:t>3NF</w:t>
      </w:r>
      <w:r w:rsidRPr="00202110">
        <w:rPr>
          <w:sz w:val="30"/>
          <w:szCs w:val="30"/>
        </w:rPr>
        <w:t xml:space="preserve">: All fields depend solely on </w:t>
      </w:r>
      <w:proofErr w:type="spellStart"/>
      <w:r w:rsidRPr="00202110">
        <w:rPr>
          <w:rStyle w:val="HTML"/>
          <w:rFonts w:eastAsiaTheme="majorEastAsia"/>
          <w:sz w:val="30"/>
          <w:szCs w:val="30"/>
        </w:rPr>
        <w:t>location_id</w:t>
      </w:r>
      <w:proofErr w:type="spellEnd"/>
      <w:r w:rsidRPr="00202110">
        <w:rPr>
          <w:sz w:val="30"/>
          <w:szCs w:val="30"/>
        </w:rPr>
        <w:t>.</w:t>
      </w:r>
    </w:p>
    <w:p w14:paraId="44C18757" w14:textId="77777777" w:rsidR="00A71757" w:rsidRPr="00202110" w:rsidRDefault="00A71757" w:rsidP="00A71757">
      <w:pPr>
        <w:pStyle w:val="4"/>
        <w:rPr>
          <w:rFonts w:cstheme="majorHAnsi"/>
          <w:b/>
          <w:bCs/>
          <w:i w:val="0"/>
          <w:iCs w:val="0"/>
          <w:color w:val="auto"/>
          <w:sz w:val="36"/>
          <w:szCs w:val="36"/>
        </w:rPr>
      </w:pPr>
      <w:r w:rsidRPr="00202110">
        <w:rPr>
          <w:rStyle w:val="HTML"/>
          <w:rFonts w:asciiTheme="majorHAnsi" w:eastAsiaTheme="majorEastAsia" w:hAnsiTheme="majorHAnsi" w:cstheme="majorHAnsi"/>
          <w:b/>
          <w:bCs/>
          <w:i w:val="0"/>
          <w:iCs w:val="0"/>
          <w:color w:val="auto"/>
          <w:sz w:val="36"/>
          <w:szCs w:val="36"/>
        </w:rPr>
        <w:t>users</w:t>
      </w:r>
    </w:p>
    <w:p w14:paraId="4F71FB2F" w14:textId="77777777" w:rsidR="00A71757" w:rsidRPr="00202110" w:rsidRDefault="00A71757" w:rsidP="00A71757">
      <w:pPr>
        <w:pStyle w:val="a3"/>
        <w:numPr>
          <w:ilvl w:val="0"/>
          <w:numId w:val="32"/>
        </w:numPr>
        <w:rPr>
          <w:sz w:val="30"/>
          <w:szCs w:val="30"/>
        </w:rPr>
      </w:pPr>
      <w:r w:rsidRPr="00202110">
        <w:rPr>
          <w:sz w:val="30"/>
          <w:szCs w:val="30"/>
        </w:rPr>
        <w:t>Stores participant details and linked addresses.</w:t>
      </w:r>
    </w:p>
    <w:p w14:paraId="62BE0719" w14:textId="77777777" w:rsidR="00A71757" w:rsidRPr="00202110" w:rsidRDefault="00A71757" w:rsidP="00A71757">
      <w:pPr>
        <w:pStyle w:val="a3"/>
        <w:numPr>
          <w:ilvl w:val="0"/>
          <w:numId w:val="32"/>
        </w:numPr>
        <w:rPr>
          <w:sz w:val="30"/>
          <w:szCs w:val="30"/>
        </w:rPr>
      </w:pPr>
      <w:r w:rsidRPr="00202110">
        <w:rPr>
          <w:sz w:val="30"/>
          <w:szCs w:val="30"/>
        </w:rPr>
        <w:t>Supports authentication, auctions, and bidding history.</w:t>
      </w:r>
    </w:p>
    <w:p w14:paraId="2F233FCC" w14:textId="2DF52D46" w:rsidR="00A71757" w:rsidRDefault="00A71757" w:rsidP="00A71757">
      <w:pPr>
        <w:pStyle w:val="a3"/>
        <w:numPr>
          <w:ilvl w:val="0"/>
          <w:numId w:val="32"/>
        </w:numPr>
        <w:rPr>
          <w:sz w:val="30"/>
          <w:szCs w:val="30"/>
        </w:rPr>
      </w:pPr>
      <w:r w:rsidRPr="00202110">
        <w:rPr>
          <w:rStyle w:val="a4"/>
          <w:sz w:val="30"/>
          <w:szCs w:val="30"/>
        </w:rPr>
        <w:t>FK</w:t>
      </w:r>
      <w:r w:rsidRPr="00202110">
        <w:rPr>
          <w:sz w:val="30"/>
          <w:szCs w:val="30"/>
        </w:rPr>
        <w:t xml:space="preserve">: </w:t>
      </w:r>
      <w:proofErr w:type="spellStart"/>
      <w:r w:rsidRPr="00202110">
        <w:rPr>
          <w:rStyle w:val="HTML"/>
          <w:rFonts w:eastAsiaTheme="majorEastAsia"/>
          <w:sz w:val="30"/>
          <w:szCs w:val="30"/>
        </w:rPr>
        <w:t>location_id</w:t>
      </w:r>
      <w:proofErr w:type="spellEnd"/>
      <w:r w:rsidRPr="00202110">
        <w:rPr>
          <w:sz w:val="30"/>
          <w:szCs w:val="30"/>
        </w:rPr>
        <w:t xml:space="preserve"> ensures a valid address exists.</w:t>
      </w:r>
    </w:p>
    <w:p w14:paraId="31D6A7A7" w14:textId="77777777" w:rsidR="00202110" w:rsidRPr="00202110" w:rsidRDefault="00202110" w:rsidP="00202110">
      <w:pPr>
        <w:pStyle w:val="a3"/>
        <w:ind w:left="720"/>
        <w:rPr>
          <w:sz w:val="30"/>
          <w:szCs w:val="30"/>
        </w:rPr>
      </w:pPr>
    </w:p>
    <w:p w14:paraId="7653364B" w14:textId="77777777" w:rsidR="00A71757" w:rsidRPr="00202110" w:rsidRDefault="00A71757" w:rsidP="00A71757">
      <w:pPr>
        <w:pStyle w:val="4"/>
        <w:rPr>
          <w:rFonts w:cstheme="majorHAnsi"/>
          <w:b/>
          <w:bCs/>
          <w:i w:val="0"/>
          <w:iCs w:val="0"/>
          <w:color w:val="auto"/>
          <w:sz w:val="36"/>
          <w:szCs w:val="36"/>
        </w:rPr>
      </w:pPr>
      <w:r w:rsidRPr="00202110">
        <w:rPr>
          <w:rStyle w:val="HTML"/>
          <w:rFonts w:asciiTheme="majorHAnsi" w:eastAsiaTheme="majorEastAsia" w:hAnsiTheme="majorHAnsi" w:cstheme="majorHAnsi"/>
          <w:b/>
          <w:bCs/>
          <w:i w:val="0"/>
          <w:iCs w:val="0"/>
          <w:color w:val="auto"/>
          <w:sz w:val="36"/>
          <w:szCs w:val="36"/>
        </w:rPr>
        <w:t>category</w:t>
      </w:r>
    </w:p>
    <w:p w14:paraId="7156DC7F" w14:textId="77777777" w:rsidR="00A71757" w:rsidRPr="00202110" w:rsidRDefault="00A71757" w:rsidP="00A71757">
      <w:pPr>
        <w:pStyle w:val="a3"/>
        <w:numPr>
          <w:ilvl w:val="0"/>
          <w:numId w:val="33"/>
        </w:numPr>
        <w:rPr>
          <w:sz w:val="30"/>
          <w:szCs w:val="30"/>
        </w:rPr>
      </w:pPr>
      <w:r w:rsidRPr="00202110">
        <w:rPr>
          <w:sz w:val="30"/>
          <w:szCs w:val="30"/>
        </w:rPr>
        <w:t>Classifies products to avoid repeating category information.</w:t>
      </w:r>
    </w:p>
    <w:p w14:paraId="2C55DAB7" w14:textId="77777777" w:rsidR="00A71757" w:rsidRPr="00202110" w:rsidRDefault="00A71757" w:rsidP="00A71757">
      <w:pPr>
        <w:pStyle w:val="a3"/>
        <w:numPr>
          <w:ilvl w:val="0"/>
          <w:numId w:val="33"/>
        </w:numPr>
        <w:rPr>
          <w:sz w:val="30"/>
          <w:szCs w:val="30"/>
        </w:rPr>
      </w:pPr>
      <w:r w:rsidRPr="00202110">
        <w:rPr>
          <w:rStyle w:val="a4"/>
          <w:sz w:val="30"/>
          <w:szCs w:val="30"/>
        </w:rPr>
        <w:t>3NF</w:t>
      </w:r>
      <w:r w:rsidRPr="00202110">
        <w:rPr>
          <w:sz w:val="30"/>
          <w:szCs w:val="30"/>
        </w:rPr>
        <w:t xml:space="preserve">: Attributes depend only on </w:t>
      </w:r>
      <w:proofErr w:type="spellStart"/>
      <w:r w:rsidRPr="00202110">
        <w:rPr>
          <w:rStyle w:val="HTML"/>
          <w:rFonts w:eastAsiaTheme="majorEastAsia"/>
          <w:sz w:val="30"/>
          <w:szCs w:val="30"/>
        </w:rPr>
        <w:t>category_id</w:t>
      </w:r>
      <w:proofErr w:type="spellEnd"/>
      <w:r w:rsidRPr="00202110">
        <w:rPr>
          <w:sz w:val="30"/>
          <w:szCs w:val="30"/>
        </w:rPr>
        <w:t>.</w:t>
      </w:r>
    </w:p>
    <w:p w14:paraId="74B46B94" w14:textId="77777777" w:rsidR="00A71757" w:rsidRPr="00202110" w:rsidRDefault="00A71757" w:rsidP="00A71757">
      <w:pPr>
        <w:pStyle w:val="4"/>
        <w:rPr>
          <w:rFonts w:cstheme="majorHAnsi"/>
          <w:b/>
          <w:bCs/>
          <w:i w:val="0"/>
          <w:iCs w:val="0"/>
          <w:color w:val="auto"/>
          <w:sz w:val="36"/>
          <w:szCs w:val="36"/>
        </w:rPr>
      </w:pPr>
      <w:r w:rsidRPr="00202110">
        <w:rPr>
          <w:rStyle w:val="HTML"/>
          <w:rFonts w:asciiTheme="majorHAnsi" w:eastAsiaTheme="majorEastAsia" w:hAnsiTheme="majorHAnsi" w:cstheme="majorHAnsi"/>
          <w:b/>
          <w:bCs/>
          <w:i w:val="0"/>
          <w:iCs w:val="0"/>
          <w:color w:val="auto"/>
          <w:sz w:val="36"/>
          <w:szCs w:val="36"/>
        </w:rPr>
        <w:lastRenderedPageBreak/>
        <w:t>products</w:t>
      </w:r>
    </w:p>
    <w:p w14:paraId="48900972" w14:textId="77777777" w:rsidR="00A71757" w:rsidRPr="00202110" w:rsidRDefault="00A71757" w:rsidP="00A71757">
      <w:pPr>
        <w:pStyle w:val="a3"/>
        <w:numPr>
          <w:ilvl w:val="0"/>
          <w:numId w:val="34"/>
        </w:numPr>
        <w:rPr>
          <w:sz w:val="30"/>
          <w:szCs w:val="30"/>
        </w:rPr>
      </w:pPr>
      <w:r w:rsidRPr="00202110">
        <w:rPr>
          <w:sz w:val="30"/>
          <w:szCs w:val="30"/>
        </w:rPr>
        <w:t>Represents items listed by sellers.</w:t>
      </w:r>
    </w:p>
    <w:p w14:paraId="58C73DD8" w14:textId="77777777" w:rsidR="00A71757" w:rsidRPr="00202110" w:rsidRDefault="00A71757" w:rsidP="00A71757">
      <w:pPr>
        <w:pStyle w:val="a3"/>
        <w:numPr>
          <w:ilvl w:val="0"/>
          <w:numId w:val="34"/>
        </w:numPr>
        <w:rPr>
          <w:sz w:val="30"/>
          <w:szCs w:val="30"/>
        </w:rPr>
      </w:pPr>
      <w:r w:rsidRPr="00202110">
        <w:rPr>
          <w:sz w:val="30"/>
          <w:szCs w:val="30"/>
        </w:rPr>
        <w:t>Enables multiple lots per product and tracks the seller.</w:t>
      </w:r>
    </w:p>
    <w:p w14:paraId="6E9C62BB" w14:textId="3FE03993" w:rsidR="00A71757" w:rsidRDefault="00A71757" w:rsidP="00A71757">
      <w:pPr>
        <w:pStyle w:val="a3"/>
        <w:numPr>
          <w:ilvl w:val="0"/>
          <w:numId w:val="34"/>
        </w:numPr>
        <w:rPr>
          <w:sz w:val="30"/>
          <w:szCs w:val="30"/>
        </w:rPr>
      </w:pPr>
      <w:r w:rsidRPr="00202110">
        <w:rPr>
          <w:rStyle w:val="a4"/>
          <w:sz w:val="30"/>
          <w:szCs w:val="30"/>
        </w:rPr>
        <w:t>FKs</w:t>
      </w:r>
      <w:r w:rsidRPr="00202110">
        <w:rPr>
          <w:sz w:val="30"/>
          <w:szCs w:val="30"/>
        </w:rPr>
        <w:t xml:space="preserve">: </w:t>
      </w:r>
      <w:proofErr w:type="spellStart"/>
      <w:r w:rsidRPr="00202110">
        <w:rPr>
          <w:rStyle w:val="HTML"/>
          <w:rFonts w:eastAsiaTheme="majorEastAsia"/>
          <w:sz w:val="30"/>
          <w:szCs w:val="30"/>
        </w:rPr>
        <w:t>category_id</w:t>
      </w:r>
      <w:proofErr w:type="spellEnd"/>
      <w:r w:rsidRPr="00202110">
        <w:rPr>
          <w:sz w:val="30"/>
          <w:szCs w:val="30"/>
        </w:rPr>
        <w:t xml:space="preserve">, </w:t>
      </w:r>
      <w:proofErr w:type="spellStart"/>
      <w:r w:rsidRPr="00202110">
        <w:rPr>
          <w:rStyle w:val="HTML"/>
          <w:rFonts w:eastAsiaTheme="majorEastAsia"/>
          <w:sz w:val="30"/>
          <w:szCs w:val="30"/>
        </w:rPr>
        <w:t>seller_id</w:t>
      </w:r>
      <w:proofErr w:type="spellEnd"/>
      <w:r w:rsidRPr="00202110">
        <w:rPr>
          <w:sz w:val="30"/>
          <w:szCs w:val="30"/>
        </w:rPr>
        <w:t>.</w:t>
      </w:r>
    </w:p>
    <w:p w14:paraId="180D8A68" w14:textId="77777777" w:rsidR="00202110" w:rsidRPr="00202110" w:rsidRDefault="00202110" w:rsidP="00202110">
      <w:pPr>
        <w:pStyle w:val="a3"/>
        <w:ind w:left="720"/>
        <w:rPr>
          <w:sz w:val="30"/>
          <w:szCs w:val="30"/>
        </w:rPr>
      </w:pPr>
    </w:p>
    <w:p w14:paraId="008482EB" w14:textId="77777777" w:rsidR="00A71757" w:rsidRPr="00202110" w:rsidRDefault="00A71757" w:rsidP="00A71757">
      <w:pPr>
        <w:pStyle w:val="4"/>
        <w:rPr>
          <w:rFonts w:cstheme="majorHAnsi"/>
          <w:b/>
          <w:bCs/>
          <w:i w:val="0"/>
          <w:iCs w:val="0"/>
          <w:color w:val="auto"/>
          <w:sz w:val="36"/>
          <w:szCs w:val="36"/>
        </w:rPr>
      </w:pPr>
      <w:r w:rsidRPr="00202110">
        <w:rPr>
          <w:rStyle w:val="HTML"/>
          <w:rFonts w:asciiTheme="majorHAnsi" w:eastAsiaTheme="majorEastAsia" w:hAnsiTheme="majorHAnsi" w:cstheme="majorHAnsi"/>
          <w:b/>
          <w:bCs/>
          <w:i w:val="0"/>
          <w:iCs w:val="0"/>
          <w:color w:val="auto"/>
          <w:sz w:val="36"/>
          <w:szCs w:val="36"/>
        </w:rPr>
        <w:t>lot</w:t>
      </w:r>
    </w:p>
    <w:p w14:paraId="769F22E5" w14:textId="77777777" w:rsidR="00A71757" w:rsidRPr="00202110" w:rsidRDefault="00A71757" w:rsidP="00A71757">
      <w:pPr>
        <w:pStyle w:val="a3"/>
        <w:numPr>
          <w:ilvl w:val="0"/>
          <w:numId w:val="35"/>
        </w:numPr>
        <w:rPr>
          <w:sz w:val="30"/>
          <w:szCs w:val="30"/>
        </w:rPr>
      </w:pPr>
      <w:r w:rsidRPr="00202110">
        <w:rPr>
          <w:sz w:val="30"/>
          <w:szCs w:val="30"/>
        </w:rPr>
        <w:t>Represents individual items for auction.</w:t>
      </w:r>
    </w:p>
    <w:p w14:paraId="520AADDE" w14:textId="77777777" w:rsidR="00A71757" w:rsidRPr="00202110" w:rsidRDefault="00A71757" w:rsidP="00A71757">
      <w:pPr>
        <w:pStyle w:val="a3"/>
        <w:numPr>
          <w:ilvl w:val="0"/>
          <w:numId w:val="35"/>
        </w:numPr>
        <w:rPr>
          <w:sz w:val="30"/>
          <w:szCs w:val="30"/>
        </w:rPr>
      </w:pPr>
      <w:r w:rsidRPr="00202110">
        <w:rPr>
          <w:sz w:val="30"/>
          <w:szCs w:val="30"/>
        </w:rPr>
        <w:t>Allows multiple lots per product for flexible selling.</w:t>
      </w:r>
    </w:p>
    <w:p w14:paraId="7EBCFAA2" w14:textId="5A836EA1" w:rsidR="00A71757" w:rsidRDefault="00A71757" w:rsidP="00A71757">
      <w:pPr>
        <w:pStyle w:val="a3"/>
        <w:numPr>
          <w:ilvl w:val="0"/>
          <w:numId w:val="35"/>
        </w:numPr>
        <w:rPr>
          <w:sz w:val="30"/>
          <w:szCs w:val="30"/>
        </w:rPr>
      </w:pPr>
      <w:r w:rsidRPr="00202110">
        <w:rPr>
          <w:rStyle w:val="a4"/>
          <w:sz w:val="30"/>
          <w:szCs w:val="30"/>
        </w:rPr>
        <w:t>PK</w:t>
      </w:r>
      <w:r w:rsidRPr="00202110">
        <w:rPr>
          <w:sz w:val="30"/>
          <w:szCs w:val="30"/>
        </w:rPr>
        <w:t xml:space="preserve">: </w:t>
      </w:r>
      <w:proofErr w:type="spellStart"/>
      <w:r w:rsidRPr="00202110">
        <w:rPr>
          <w:rStyle w:val="HTML"/>
          <w:rFonts w:eastAsiaTheme="majorEastAsia"/>
          <w:sz w:val="30"/>
          <w:szCs w:val="30"/>
        </w:rPr>
        <w:t>lot_id</w:t>
      </w:r>
      <w:proofErr w:type="spellEnd"/>
      <w:r w:rsidRPr="00202110">
        <w:rPr>
          <w:sz w:val="30"/>
          <w:szCs w:val="30"/>
        </w:rPr>
        <w:t xml:space="preserve">; human-readable </w:t>
      </w:r>
      <w:proofErr w:type="spellStart"/>
      <w:r w:rsidRPr="00202110">
        <w:rPr>
          <w:rStyle w:val="HTML"/>
          <w:rFonts w:eastAsiaTheme="majorEastAsia"/>
          <w:sz w:val="30"/>
          <w:szCs w:val="30"/>
        </w:rPr>
        <w:t>lot_number</w:t>
      </w:r>
      <w:proofErr w:type="spellEnd"/>
      <w:r w:rsidRPr="00202110">
        <w:rPr>
          <w:sz w:val="30"/>
          <w:szCs w:val="30"/>
        </w:rPr>
        <w:t xml:space="preserve"> included.</w:t>
      </w:r>
    </w:p>
    <w:p w14:paraId="7F37EED3" w14:textId="77777777" w:rsidR="00202110" w:rsidRPr="00202110" w:rsidRDefault="00202110" w:rsidP="00202110">
      <w:pPr>
        <w:pStyle w:val="a3"/>
        <w:ind w:left="720"/>
        <w:rPr>
          <w:sz w:val="30"/>
          <w:szCs w:val="30"/>
        </w:rPr>
      </w:pPr>
    </w:p>
    <w:p w14:paraId="32E802A7" w14:textId="77777777" w:rsidR="00A71757" w:rsidRPr="00202110" w:rsidRDefault="00A71757" w:rsidP="00A71757">
      <w:pPr>
        <w:pStyle w:val="4"/>
        <w:rPr>
          <w:rFonts w:cstheme="majorHAnsi"/>
          <w:b/>
          <w:bCs/>
          <w:i w:val="0"/>
          <w:iCs w:val="0"/>
          <w:color w:val="auto"/>
          <w:sz w:val="36"/>
          <w:szCs w:val="36"/>
        </w:rPr>
      </w:pPr>
      <w:r w:rsidRPr="00202110">
        <w:rPr>
          <w:rStyle w:val="HTML"/>
          <w:rFonts w:asciiTheme="majorHAnsi" w:eastAsiaTheme="majorEastAsia" w:hAnsiTheme="majorHAnsi" w:cstheme="majorHAnsi"/>
          <w:b/>
          <w:bCs/>
          <w:i w:val="0"/>
          <w:iCs w:val="0"/>
          <w:color w:val="auto"/>
          <w:sz w:val="36"/>
          <w:szCs w:val="36"/>
        </w:rPr>
        <w:t>auction</w:t>
      </w:r>
      <w:r w:rsidRPr="00202110">
        <w:rPr>
          <w:rFonts w:cstheme="majorHAnsi"/>
          <w:b/>
          <w:bCs/>
          <w:i w:val="0"/>
          <w:iCs w:val="0"/>
          <w:color w:val="auto"/>
          <w:sz w:val="36"/>
          <w:szCs w:val="36"/>
        </w:rPr>
        <w:t xml:space="preserve"> and </w:t>
      </w:r>
      <w:proofErr w:type="spellStart"/>
      <w:r w:rsidRPr="00202110">
        <w:rPr>
          <w:rStyle w:val="HTML"/>
          <w:rFonts w:asciiTheme="majorHAnsi" w:eastAsiaTheme="majorEastAsia" w:hAnsiTheme="majorHAnsi" w:cstheme="majorHAnsi"/>
          <w:b/>
          <w:bCs/>
          <w:i w:val="0"/>
          <w:iCs w:val="0"/>
          <w:color w:val="auto"/>
          <w:sz w:val="36"/>
          <w:szCs w:val="36"/>
        </w:rPr>
        <w:t>auction_lot</w:t>
      </w:r>
      <w:proofErr w:type="spellEnd"/>
    </w:p>
    <w:p w14:paraId="09BA866E" w14:textId="77777777" w:rsidR="00A71757" w:rsidRPr="00202110" w:rsidRDefault="00A71757" w:rsidP="00A71757">
      <w:pPr>
        <w:pStyle w:val="a3"/>
        <w:numPr>
          <w:ilvl w:val="0"/>
          <w:numId w:val="36"/>
        </w:numPr>
        <w:rPr>
          <w:sz w:val="30"/>
          <w:szCs w:val="30"/>
        </w:rPr>
      </w:pPr>
      <w:r w:rsidRPr="00202110">
        <w:rPr>
          <w:rStyle w:val="HTML"/>
          <w:rFonts w:eastAsiaTheme="majorEastAsia"/>
          <w:sz w:val="30"/>
          <w:szCs w:val="30"/>
        </w:rPr>
        <w:t>auction</w:t>
      </w:r>
      <w:r w:rsidRPr="00202110">
        <w:rPr>
          <w:sz w:val="30"/>
          <w:szCs w:val="30"/>
        </w:rPr>
        <w:t xml:space="preserve"> defines events; </w:t>
      </w:r>
      <w:proofErr w:type="spellStart"/>
      <w:r w:rsidRPr="00202110">
        <w:rPr>
          <w:rStyle w:val="HTML"/>
          <w:rFonts w:eastAsiaTheme="majorEastAsia"/>
          <w:sz w:val="30"/>
          <w:szCs w:val="30"/>
        </w:rPr>
        <w:t>auction_lot</w:t>
      </w:r>
      <w:proofErr w:type="spellEnd"/>
      <w:r w:rsidRPr="00202110">
        <w:rPr>
          <w:sz w:val="30"/>
          <w:szCs w:val="30"/>
        </w:rPr>
        <w:t xml:space="preserve"> links lots to auctions.</w:t>
      </w:r>
    </w:p>
    <w:p w14:paraId="53C3E18F" w14:textId="77777777" w:rsidR="00A71757" w:rsidRPr="00202110" w:rsidRDefault="00A71757" w:rsidP="00A71757">
      <w:pPr>
        <w:pStyle w:val="a3"/>
        <w:numPr>
          <w:ilvl w:val="0"/>
          <w:numId w:val="36"/>
        </w:numPr>
        <w:rPr>
          <w:sz w:val="30"/>
          <w:szCs w:val="30"/>
        </w:rPr>
      </w:pPr>
      <w:r w:rsidRPr="00202110">
        <w:rPr>
          <w:sz w:val="30"/>
          <w:szCs w:val="30"/>
        </w:rPr>
        <w:t>Supports many-to-many relationships efficiently.</w:t>
      </w:r>
    </w:p>
    <w:p w14:paraId="1CB0FC40" w14:textId="7FADE7AB" w:rsidR="00A71757" w:rsidRDefault="00A71757" w:rsidP="00A71757">
      <w:pPr>
        <w:pStyle w:val="a3"/>
        <w:numPr>
          <w:ilvl w:val="0"/>
          <w:numId w:val="36"/>
        </w:numPr>
        <w:rPr>
          <w:sz w:val="30"/>
          <w:szCs w:val="30"/>
        </w:rPr>
      </w:pPr>
      <w:r w:rsidRPr="00202110">
        <w:rPr>
          <w:rStyle w:val="a4"/>
          <w:sz w:val="30"/>
          <w:szCs w:val="30"/>
        </w:rPr>
        <w:t>3NF</w:t>
      </w:r>
      <w:r w:rsidRPr="00202110">
        <w:rPr>
          <w:sz w:val="30"/>
          <w:szCs w:val="30"/>
        </w:rPr>
        <w:t>: Each lot can belong to multiple auctions if needed.</w:t>
      </w:r>
    </w:p>
    <w:p w14:paraId="4D9D755E" w14:textId="77777777" w:rsidR="00202110" w:rsidRPr="00202110" w:rsidRDefault="00202110" w:rsidP="00202110">
      <w:pPr>
        <w:pStyle w:val="a3"/>
        <w:ind w:left="720"/>
        <w:rPr>
          <w:sz w:val="30"/>
          <w:szCs w:val="30"/>
        </w:rPr>
      </w:pPr>
    </w:p>
    <w:p w14:paraId="4CC9D9CC" w14:textId="77777777" w:rsidR="00A71757" w:rsidRPr="00202110" w:rsidRDefault="00A71757" w:rsidP="00A71757">
      <w:pPr>
        <w:pStyle w:val="4"/>
        <w:rPr>
          <w:rFonts w:cstheme="majorHAnsi"/>
          <w:b/>
          <w:bCs/>
          <w:i w:val="0"/>
          <w:iCs w:val="0"/>
          <w:color w:val="auto"/>
          <w:sz w:val="36"/>
          <w:szCs w:val="36"/>
        </w:rPr>
      </w:pPr>
      <w:r w:rsidRPr="00202110">
        <w:rPr>
          <w:rStyle w:val="HTML"/>
          <w:rFonts w:asciiTheme="majorHAnsi" w:eastAsiaTheme="majorEastAsia" w:hAnsiTheme="majorHAnsi" w:cstheme="majorHAnsi"/>
          <w:b/>
          <w:bCs/>
          <w:i w:val="0"/>
          <w:iCs w:val="0"/>
          <w:color w:val="auto"/>
          <w:sz w:val="36"/>
          <w:szCs w:val="36"/>
        </w:rPr>
        <w:t>bid</w:t>
      </w:r>
    </w:p>
    <w:p w14:paraId="76B549F0" w14:textId="77777777" w:rsidR="00A71757" w:rsidRPr="00202110" w:rsidRDefault="00A71757" w:rsidP="00A71757">
      <w:pPr>
        <w:pStyle w:val="a3"/>
        <w:numPr>
          <w:ilvl w:val="0"/>
          <w:numId w:val="37"/>
        </w:numPr>
        <w:rPr>
          <w:sz w:val="30"/>
          <w:szCs w:val="30"/>
        </w:rPr>
      </w:pPr>
      <w:r w:rsidRPr="00202110">
        <w:rPr>
          <w:sz w:val="30"/>
          <w:szCs w:val="30"/>
        </w:rPr>
        <w:t>Tracks each offer with the bidder and timestamp.</w:t>
      </w:r>
    </w:p>
    <w:p w14:paraId="23E26C6F" w14:textId="07A497F5" w:rsidR="00A71757" w:rsidRDefault="00A71757" w:rsidP="00A71757">
      <w:pPr>
        <w:pStyle w:val="a3"/>
        <w:numPr>
          <w:ilvl w:val="0"/>
          <w:numId w:val="37"/>
        </w:numPr>
        <w:rPr>
          <w:sz w:val="30"/>
          <w:szCs w:val="30"/>
        </w:rPr>
      </w:pPr>
      <w:r w:rsidRPr="00202110">
        <w:rPr>
          <w:sz w:val="30"/>
          <w:szCs w:val="30"/>
        </w:rPr>
        <w:t>Preserves history for auditing and determining winners.</w:t>
      </w:r>
    </w:p>
    <w:p w14:paraId="50664002" w14:textId="77777777" w:rsidR="00202110" w:rsidRPr="00202110" w:rsidRDefault="00202110" w:rsidP="00202110">
      <w:pPr>
        <w:pStyle w:val="a3"/>
        <w:ind w:left="720"/>
        <w:rPr>
          <w:sz w:val="30"/>
          <w:szCs w:val="30"/>
        </w:rPr>
      </w:pPr>
    </w:p>
    <w:p w14:paraId="406695B2" w14:textId="77777777" w:rsidR="00A71757" w:rsidRPr="00202110" w:rsidRDefault="00A71757" w:rsidP="00A71757">
      <w:pPr>
        <w:pStyle w:val="4"/>
        <w:rPr>
          <w:rFonts w:cstheme="majorHAnsi"/>
          <w:b/>
          <w:bCs/>
          <w:i w:val="0"/>
          <w:iCs w:val="0"/>
          <w:color w:val="auto"/>
          <w:sz w:val="36"/>
          <w:szCs w:val="36"/>
        </w:rPr>
      </w:pPr>
      <w:proofErr w:type="spellStart"/>
      <w:r w:rsidRPr="00202110">
        <w:rPr>
          <w:rStyle w:val="HTML"/>
          <w:rFonts w:asciiTheme="majorHAnsi" w:eastAsiaTheme="majorEastAsia" w:hAnsiTheme="majorHAnsi" w:cstheme="majorHAnsi"/>
          <w:b/>
          <w:bCs/>
          <w:i w:val="0"/>
          <w:iCs w:val="0"/>
          <w:color w:val="auto"/>
          <w:sz w:val="36"/>
          <w:szCs w:val="36"/>
        </w:rPr>
        <w:t>auction_participant</w:t>
      </w:r>
      <w:proofErr w:type="spellEnd"/>
      <w:r w:rsidRPr="00202110">
        <w:rPr>
          <w:rFonts w:cstheme="majorHAnsi"/>
          <w:b/>
          <w:bCs/>
          <w:i w:val="0"/>
          <w:iCs w:val="0"/>
          <w:color w:val="auto"/>
          <w:sz w:val="36"/>
          <w:szCs w:val="36"/>
        </w:rPr>
        <w:t xml:space="preserve"> and </w:t>
      </w:r>
      <w:proofErr w:type="spellStart"/>
      <w:r w:rsidRPr="00202110">
        <w:rPr>
          <w:rStyle w:val="HTML"/>
          <w:rFonts w:asciiTheme="majorHAnsi" w:eastAsiaTheme="majorEastAsia" w:hAnsiTheme="majorHAnsi" w:cstheme="majorHAnsi"/>
          <w:b/>
          <w:bCs/>
          <w:i w:val="0"/>
          <w:iCs w:val="0"/>
          <w:color w:val="auto"/>
          <w:sz w:val="36"/>
          <w:szCs w:val="36"/>
        </w:rPr>
        <w:t>auction_management</w:t>
      </w:r>
      <w:proofErr w:type="spellEnd"/>
    </w:p>
    <w:p w14:paraId="3A89B06C" w14:textId="77777777" w:rsidR="00A71757" w:rsidRPr="00202110" w:rsidRDefault="00A71757" w:rsidP="00A71757">
      <w:pPr>
        <w:pStyle w:val="a3"/>
        <w:numPr>
          <w:ilvl w:val="0"/>
          <w:numId w:val="38"/>
        </w:numPr>
        <w:rPr>
          <w:sz w:val="30"/>
          <w:szCs w:val="30"/>
        </w:rPr>
      </w:pPr>
      <w:r w:rsidRPr="00202110">
        <w:rPr>
          <w:sz w:val="30"/>
          <w:szCs w:val="30"/>
        </w:rPr>
        <w:t>Handle many-to-many relationships between users/employees and auctions.</w:t>
      </w:r>
    </w:p>
    <w:p w14:paraId="4F41E225" w14:textId="6FD121F2" w:rsidR="00A71757" w:rsidRDefault="00A71757" w:rsidP="00A71757">
      <w:pPr>
        <w:pStyle w:val="a3"/>
        <w:numPr>
          <w:ilvl w:val="0"/>
          <w:numId w:val="38"/>
        </w:numPr>
        <w:rPr>
          <w:sz w:val="30"/>
          <w:szCs w:val="30"/>
        </w:rPr>
      </w:pPr>
      <w:r w:rsidRPr="00202110">
        <w:rPr>
          <w:sz w:val="30"/>
          <w:szCs w:val="30"/>
        </w:rPr>
        <w:t>Composite PK ensures no duplicates.</w:t>
      </w:r>
    </w:p>
    <w:p w14:paraId="45103D12" w14:textId="77777777" w:rsidR="00202110" w:rsidRPr="00202110" w:rsidRDefault="00202110" w:rsidP="00202110">
      <w:pPr>
        <w:pStyle w:val="a3"/>
        <w:ind w:left="720"/>
        <w:rPr>
          <w:sz w:val="30"/>
          <w:szCs w:val="30"/>
        </w:rPr>
      </w:pPr>
    </w:p>
    <w:p w14:paraId="2D8D8726" w14:textId="77777777" w:rsidR="00A71757" w:rsidRPr="00202110" w:rsidRDefault="00A71757" w:rsidP="00A71757">
      <w:pPr>
        <w:pStyle w:val="4"/>
        <w:rPr>
          <w:b/>
          <w:bCs/>
          <w:i w:val="0"/>
          <w:iCs w:val="0"/>
          <w:color w:val="auto"/>
          <w:sz w:val="36"/>
          <w:szCs w:val="36"/>
        </w:rPr>
      </w:pPr>
      <w:r w:rsidRPr="00202110">
        <w:rPr>
          <w:rStyle w:val="HTML"/>
          <w:rFonts w:eastAsiaTheme="majorEastAsia"/>
          <w:b/>
          <w:bCs/>
          <w:i w:val="0"/>
          <w:iCs w:val="0"/>
          <w:color w:val="auto"/>
          <w:sz w:val="36"/>
          <w:szCs w:val="36"/>
        </w:rPr>
        <w:lastRenderedPageBreak/>
        <w:t>orders</w:t>
      </w:r>
      <w:r w:rsidRPr="00202110">
        <w:rPr>
          <w:b/>
          <w:bCs/>
          <w:i w:val="0"/>
          <w:iCs w:val="0"/>
          <w:color w:val="auto"/>
          <w:sz w:val="36"/>
          <w:szCs w:val="36"/>
        </w:rPr>
        <w:t xml:space="preserve"> and </w:t>
      </w:r>
      <w:r w:rsidRPr="00202110">
        <w:rPr>
          <w:rStyle w:val="HTML"/>
          <w:rFonts w:eastAsiaTheme="majorEastAsia"/>
          <w:b/>
          <w:bCs/>
          <w:i w:val="0"/>
          <w:iCs w:val="0"/>
          <w:color w:val="auto"/>
          <w:sz w:val="36"/>
          <w:szCs w:val="36"/>
        </w:rPr>
        <w:t>payment</w:t>
      </w:r>
    </w:p>
    <w:p w14:paraId="29869140" w14:textId="1B03B4A2" w:rsidR="00A71757" w:rsidRDefault="00A71757" w:rsidP="00A71757">
      <w:pPr>
        <w:pStyle w:val="a3"/>
        <w:numPr>
          <w:ilvl w:val="0"/>
          <w:numId w:val="39"/>
        </w:numPr>
        <w:rPr>
          <w:sz w:val="30"/>
          <w:szCs w:val="30"/>
        </w:rPr>
      </w:pPr>
      <w:r w:rsidRPr="00202110">
        <w:rPr>
          <w:sz w:val="30"/>
          <w:szCs w:val="30"/>
        </w:rPr>
        <w:t>Record auction results and payments separately to ensure flexibility and traceability.</w:t>
      </w:r>
    </w:p>
    <w:p w14:paraId="78355D33" w14:textId="77777777" w:rsidR="00202110" w:rsidRPr="00202110" w:rsidRDefault="00202110" w:rsidP="00202110">
      <w:pPr>
        <w:pStyle w:val="a3"/>
        <w:ind w:left="720"/>
        <w:rPr>
          <w:sz w:val="30"/>
          <w:szCs w:val="30"/>
        </w:rPr>
      </w:pPr>
    </w:p>
    <w:p w14:paraId="2A7F12ED" w14:textId="77777777" w:rsidR="00A71757" w:rsidRPr="00202110" w:rsidRDefault="00A71757" w:rsidP="00A71757">
      <w:pPr>
        <w:pStyle w:val="4"/>
        <w:rPr>
          <w:rFonts w:cstheme="majorHAnsi"/>
          <w:b/>
          <w:bCs/>
          <w:i w:val="0"/>
          <w:iCs w:val="0"/>
          <w:color w:val="auto"/>
          <w:sz w:val="36"/>
          <w:szCs w:val="36"/>
        </w:rPr>
      </w:pPr>
      <w:r w:rsidRPr="00202110">
        <w:rPr>
          <w:rStyle w:val="HTML"/>
          <w:rFonts w:asciiTheme="majorHAnsi" w:eastAsiaTheme="majorEastAsia" w:hAnsiTheme="majorHAnsi" w:cstheme="majorHAnsi"/>
          <w:b/>
          <w:bCs/>
          <w:i w:val="0"/>
          <w:iCs w:val="0"/>
          <w:color w:val="auto"/>
          <w:sz w:val="36"/>
          <w:szCs w:val="36"/>
        </w:rPr>
        <w:t>employee</w:t>
      </w:r>
    </w:p>
    <w:p w14:paraId="6805DD4B" w14:textId="77777777" w:rsidR="00A71757" w:rsidRPr="00202110" w:rsidRDefault="00A71757" w:rsidP="00A71757">
      <w:pPr>
        <w:pStyle w:val="a3"/>
        <w:numPr>
          <w:ilvl w:val="0"/>
          <w:numId w:val="40"/>
        </w:numPr>
        <w:rPr>
          <w:sz w:val="30"/>
          <w:szCs w:val="30"/>
        </w:rPr>
      </w:pPr>
      <w:r w:rsidRPr="00202110">
        <w:rPr>
          <w:sz w:val="30"/>
          <w:szCs w:val="30"/>
        </w:rPr>
        <w:t>Tracks users assigned administrative roles.</w:t>
      </w:r>
    </w:p>
    <w:p w14:paraId="44078639" w14:textId="5EAFE012" w:rsidR="00A71757" w:rsidRDefault="00A71757" w:rsidP="00A71757">
      <w:pPr>
        <w:pStyle w:val="a3"/>
        <w:numPr>
          <w:ilvl w:val="0"/>
          <w:numId w:val="40"/>
        </w:numPr>
        <w:rPr>
          <w:sz w:val="30"/>
          <w:szCs w:val="30"/>
        </w:rPr>
      </w:pPr>
      <w:r w:rsidRPr="00202110">
        <w:rPr>
          <w:sz w:val="30"/>
          <w:szCs w:val="30"/>
        </w:rPr>
        <w:t xml:space="preserve">FK </w:t>
      </w:r>
      <w:proofErr w:type="spellStart"/>
      <w:r w:rsidRPr="00202110">
        <w:rPr>
          <w:rStyle w:val="HTML"/>
          <w:rFonts w:eastAsiaTheme="majorEastAsia"/>
          <w:sz w:val="30"/>
          <w:szCs w:val="30"/>
        </w:rPr>
        <w:t>user_id</w:t>
      </w:r>
      <w:proofErr w:type="spellEnd"/>
      <w:r w:rsidRPr="00202110">
        <w:rPr>
          <w:sz w:val="30"/>
          <w:szCs w:val="30"/>
        </w:rPr>
        <w:t xml:space="preserve"> ensures a valid user account exists.</w:t>
      </w:r>
    </w:p>
    <w:p w14:paraId="1C33E8A2" w14:textId="77777777" w:rsidR="00202110" w:rsidRPr="00202110" w:rsidRDefault="00202110" w:rsidP="00202110">
      <w:pPr>
        <w:pStyle w:val="a3"/>
        <w:ind w:left="720"/>
        <w:rPr>
          <w:sz w:val="30"/>
          <w:szCs w:val="30"/>
        </w:rPr>
      </w:pPr>
    </w:p>
    <w:p w14:paraId="6FB51BD6" w14:textId="77777777" w:rsidR="00A71757" w:rsidRPr="00202110" w:rsidRDefault="00A71757" w:rsidP="00A71757">
      <w:pPr>
        <w:pStyle w:val="4"/>
        <w:rPr>
          <w:rFonts w:cstheme="majorHAnsi"/>
          <w:b/>
          <w:bCs/>
          <w:i w:val="0"/>
          <w:iCs w:val="0"/>
          <w:color w:val="auto"/>
          <w:sz w:val="36"/>
          <w:szCs w:val="36"/>
        </w:rPr>
      </w:pPr>
      <w:r w:rsidRPr="00202110">
        <w:rPr>
          <w:rStyle w:val="HTML"/>
          <w:rFonts w:asciiTheme="majorHAnsi" w:eastAsiaTheme="majorEastAsia" w:hAnsiTheme="majorHAnsi" w:cstheme="majorHAnsi"/>
          <w:b/>
          <w:bCs/>
          <w:i w:val="0"/>
          <w:iCs w:val="0"/>
          <w:color w:val="auto"/>
          <w:sz w:val="36"/>
          <w:szCs w:val="36"/>
        </w:rPr>
        <w:t>comment</w:t>
      </w:r>
    </w:p>
    <w:p w14:paraId="11F9C67F" w14:textId="77777777" w:rsidR="00A71757" w:rsidRPr="00202110" w:rsidRDefault="00A71757" w:rsidP="00A71757">
      <w:pPr>
        <w:pStyle w:val="a3"/>
        <w:numPr>
          <w:ilvl w:val="0"/>
          <w:numId w:val="41"/>
        </w:numPr>
        <w:rPr>
          <w:sz w:val="30"/>
          <w:szCs w:val="30"/>
        </w:rPr>
      </w:pPr>
      <w:r w:rsidRPr="00202110">
        <w:rPr>
          <w:sz w:val="30"/>
          <w:szCs w:val="30"/>
        </w:rPr>
        <w:t>Stores user comments on products.</w:t>
      </w:r>
    </w:p>
    <w:p w14:paraId="3640C364" w14:textId="7AF73878" w:rsidR="00A71757" w:rsidRDefault="00A71757" w:rsidP="00A71757">
      <w:pPr>
        <w:pStyle w:val="a3"/>
        <w:numPr>
          <w:ilvl w:val="0"/>
          <w:numId w:val="41"/>
        </w:numPr>
        <w:rPr>
          <w:sz w:val="30"/>
          <w:szCs w:val="30"/>
        </w:rPr>
      </w:pPr>
      <w:r w:rsidRPr="00202110">
        <w:rPr>
          <w:sz w:val="30"/>
          <w:szCs w:val="30"/>
        </w:rPr>
        <w:t>FK ensures each comment links to a valid product and user.</w:t>
      </w:r>
    </w:p>
    <w:p w14:paraId="793E5C1C" w14:textId="77777777" w:rsidR="00202110" w:rsidRPr="00202110" w:rsidRDefault="00202110" w:rsidP="00202110">
      <w:pPr>
        <w:pStyle w:val="a3"/>
        <w:ind w:left="720"/>
        <w:rPr>
          <w:sz w:val="30"/>
          <w:szCs w:val="30"/>
        </w:rPr>
      </w:pPr>
    </w:p>
    <w:p w14:paraId="6D949137" w14:textId="77777777" w:rsidR="00A71757" w:rsidRPr="00A6040A" w:rsidRDefault="00A71757" w:rsidP="00A71757">
      <w:pPr>
        <w:pStyle w:val="3"/>
        <w:rPr>
          <w:sz w:val="40"/>
          <w:szCs w:val="40"/>
        </w:rPr>
      </w:pPr>
      <w:r w:rsidRPr="00A6040A">
        <w:rPr>
          <w:sz w:val="40"/>
          <w:szCs w:val="40"/>
        </w:rPr>
        <w:t>2.4 Normalization Summary</w:t>
      </w:r>
    </w:p>
    <w:p w14:paraId="7793EC87" w14:textId="77777777" w:rsidR="00A71757" w:rsidRPr="00A6040A" w:rsidRDefault="00A71757" w:rsidP="00A71757">
      <w:pPr>
        <w:pStyle w:val="a3"/>
        <w:numPr>
          <w:ilvl w:val="0"/>
          <w:numId w:val="42"/>
        </w:numPr>
        <w:rPr>
          <w:sz w:val="30"/>
          <w:szCs w:val="30"/>
        </w:rPr>
      </w:pPr>
      <w:r w:rsidRPr="00A6040A">
        <w:rPr>
          <w:sz w:val="30"/>
          <w:szCs w:val="30"/>
        </w:rPr>
        <w:t xml:space="preserve">All tables comply with </w:t>
      </w:r>
      <w:r w:rsidRPr="00A6040A">
        <w:rPr>
          <w:rStyle w:val="a4"/>
          <w:sz w:val="30"/>
          <w:szCs w:val="30"/>
        </w:rPr>
        <w:t>3NF</w:t>
      </w:r>
      <w:r w:rsidRPr="00A6040A">
        <w:rPr>
          <w:sz w:val="30"/>
          <w:szCs w:val="30"/>
        </w:rPr>
        <w:t>, avoiding partial or transitive dependencies.</w:t>
      </w:r>
    </w:p>
    <w:p w14:paraId="00E5F97F" w14:textId="77777777" w:rsidR="00A71757" w:rsidRPr="00A6040A" w:rsidRDefault="00A71757" w:rsidP="00A71757">
      <w:pPr>
        <w:pStyle w:val="a3"/>
        <w:numPr>
          <w:ilvl w:val="0"/>
          <w:numId w:val="42"/>
        </w:numPr>
        <w:rPr>
          <w:sz w:val="30"/>
          <w:szCs w:val="30"/>
        </w:rPr>
      </w:pPr>
      <w:r w:rsidRPr="00A6040A">
        <w:rPr>
          <w:sz w:val="30"/>
          <w:szCs w:val="30"/>
        </w:rPr>
        <w:t>Linking tables manage complex relationships without redundancy.</w:t>
      </w:r>
    </w:p>
    <w:p w14:paraId="11A139C2" w14:textId="17265A6C" w:rsidR="00A71757" w:rsidRDefault="00A71757" w:rsidP="00A71757">
      <w:pPr>
        <w:pStyle w:val="a3"/>
        <w:numPr>
          <w:ilvl w:val="0"/>
          <w:numId w:val="42"/>
        </w:numPr>
        <w:rPr>
          <w:sz w:val="30"/>
          <w:szCs w:val="30"/>
        </w:rPr>
      </w:pPr>
      <w:r w:rsidRPr="00A6040A">
        <w:rPr>
          <w:sz w:val="30"/>
          <w:szCs w:val="30"/>
        </w:rPr>
        <w:t>All attributes depend only on their respective primary keys.</w:t>
      </w:r>
    </w:p>
    <w:p w14:paraId="3567A57F" w14:textId="77777777" w:rsidR="00A6040A" w:rsidRPr="00A6040A" w:rsidRDefault="00A6040A" w:rsidP="00A6040A">
      <w:pPr>
        <w:pStyle w:val="a3"/>
        <w:ind w:left="720"/>
        <w:rPr>
          <w:sz w:val="30"/>
          <w:szCs w:val="30"/>
        </w:rPr>
      </w:pPr>
    </w:p>
    <w:p w14:paraId="713178ED" w14:textId="77777777" w:rsidR="00A71757" w:rsidRPr="00A6040A" w:rsidRDefault="00A71757" w:rsidP="00A71757">
      <w:pPr>
        <w:pStyle w:val="3"/>
        <w:rPr>
          <w:sz w:val="40"/>
          <w:szCs w:val="40"/>
        </w:rPr>
      </w:pPr>
      <w:r w:rsidRPr="00A6040A">
        <w:rPr>
          <w:sz w:val="40"/>
          <w:szCs w:val="40"/>
        </w:rPr>
        <w:t>2.5 Scalability and Extensibility</w:t>
      </w:r>
    </w:p>
    <w:p w14:paraId="11F9234F" w14:textId="77777777" w:rsidR="00A71757" w:rsidRPr="00A6040A" w:rsidRDefault="00A71757" w:rsidP="00A71757">
      <w:pPr>
        <w:pStyle w:val="a3"/>
        <w:numPr>
          <w:ilvl w:val="0"/>
          <w:numId w:val="43"/>
        </w:numPr>
        <w:rPr>
          <w:sz w:val="30"/>
          <w:szCs w:val="30"/>
        </w:rPr>
      </w:pPr>
      <w:r w:rsidRPr="00A6040A">
        <w:rPr>
          <w:sz w:val="30"/>
          <w:szCs w:val="30"/>
        </w:rPr>
        <w:t>The modular design allows new features such as promotions or shipping information.</w:t>
      </w:r>
    </w:p>
    <w:p w14:paraId="1DCC4BAB" w14:textId="77777777" w:rsidR="00A71757" w:rsidRPr="00A6040A" w:rsidRDefault="00A71757" w:rsidP="00A71757">
      <w:pPr>
        <w:pStyle w:val="a3"/>
        <w:numPr>
          <w:ilvl w:val="0"/>
          <w:numId w:val="43"/>
        </w:numPr>
        <w:rPr>
          <w:sz w:val="30"/>
          <w:szCs w:val="30"/>
        </w:rPr>
      </w:pPr>
      <w:r w:rsidRPr="00A6040A">
        <w:rPr>
          <w:sz w:val="30"/>
          <w:szCs w:val="30"/>
        </w:rPr>
        <w:t>Linking tables accommodate expanding participation and roles.</w:t>
      </w:r>
    </w:p>
    <w:p w14:paraId="417F9AEA" w14:textId="77777777" w:rsidR="00A71757" w:rsidRPr="00A6040A" w:rsidRDefault="00A71757" w:rsidP="00A71757">
      <w:pPr>
        <w:pStyle w:val="a3"/>
        <w:numPr>
          <w:ilvl w:val="0"/>
          <w:numId w:val="43"/>
        </w:numPr>
        <w:rPr>
          <w:sz w:val="30"/>
          <w:szCs w:val="30"/>
        </w:rPr>
      </w:pPr>
      <w:r w:rsidRPr="00A6040A">
        <w:rPr>
          <w:sz w:val="30"/>
          <w:szCs w:val="30"/>
        </w:rPr>
        <w:t>The structure supports high-volume auctions with minimal redesign.</w:t>
      </w:r>
    </w:p>
    <w:p w14:paraId="09EDE876" w14:textId="77777777" w:rsidR="00A71757" w:rsidRPr="00A71757" w:rsidRDefault="00A71757" w:rsidP="00A71757"/>
    <w:sectPr w:rsidR="00A71757" w:rsidRPr="00A7175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3C2D"/>
    <w:multiLevelType w:val="multilevel"/>
    <w:tmpl w:val="9C18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E2FF4"/>
    <w:multiLevelType w:val="multilevel"/>
    <w:tmpl w:val="E308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33E8B"/>
    <w:multiLevelType w:val="multilevel"/>
    <w:tmpl w:val="50D6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814F6"/>
    <w:multiLevelType w:val="multilevel"/>
    <w:tmpl w:val="955C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915DA"/>
    <w:multiLevelType w:val="multilevel"/>
    <w:tmpl w:val="1FE6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A51C8"/>
    <w:multiLevelType w:val="multilevel"/>
    <w:tmpl w:val="6D1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46311"/>
    <w:multiLevelType w:val="multilevel"/>
    <w:tmpl w:val="78D2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A7E02"/>
    <w:multiLevelType w:val="multilevel"/>
    <w:tmpl w:val="DC3C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E0ABD"/>
    <w:multiLevelType w:val="multilevel"/>
    <w:tmpl w:val="4F90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D051F"/>
    <w:multiLevelType w:val="multilevel"/>
    <w:tmpl w:val="3462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D0914"/>
    <w:multiLevelType w:val="multilevel"/>
    <w:tmpl w:val="DED8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F760E"/>
    <w:multiLevelType w:val="multilevel"/>
    <w:tmpl w:val="7F6E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B7261"/>
    <w:multiLevelType w:val="multilevel"/>
    <w:tmpl w:val="917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C03F7"/>
    <w:multiLevelType w:val="multilevel"/>
    <w:tmpl w:val="7F52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64489"/>
    <w:multiLevelType w:val="multilevel"/>
    <w:tmpl w:val="00FE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C38CC"/>
    <w:multiLevelType w:val="multilevel"/>
    <w:tmpl w:val="5198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E1612"/>
    <w:multiLevelType w:val="multilevel"/>
    <w:tmpl w:val="CB16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272A4"/>
    <w:multiLevelType w:val="multilevel"/>
    <w:tmpl w:val="BB5E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F140D"/>
    <w:multiLevelType w:val="multilevel"/>
    <w:tmpl w:val="E8B0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56284"/>
    <w:multiLevelType w:val="multilevel"/>
    <w:tmpl w:val="4082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E3E09"/>
    <w:multiLevelType w:val="multilevel"/>
    <w:tmpl w:val="51603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DB1517"/>
    <w:multiLevelType w:val="multilevel"/>
    <w:tmpl w:val="8D7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82AC1"/>
    <w:multiLevelType w:val="multilevel"/>
    <w:tmpl w:val="DB28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B43D85"/>
    <w:multiLevelType w:val="multilevel"/>
    <w:tmpl w:val="8EFC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31D9E"/>
    <w:multiLevelType w:val="multilevel"/>
    <w:tmpl w:val="E508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20F0D"/>
    <w:multiLevelType w:val="multilevel"/>
    <w:tmpl w:val="38A2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AB4E12"/>
    <w:multiLevelType w:val="multilevel"/>
    <w:tmpl w:val="8ED2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0D078D"/>
    <w:multiLevelType w:val="multilevel"/>
    <w:tmpl w:val="DDC6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3A57C5"/>
    <w:multiLevelType w:val="multilevel"/>
    <w:tmpl w:val="E0C8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CE45EA"/>
    <w:multiLevelType w:val="multilevel"/>
    <w:tmpl w:val="E740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E823DF"/>
    <w:multiLevelType w:val="multilevel"/>
    <w:tmpl w:val="B92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053E65"/>
    <w:multiLevelType w:val="multilevel"/>
    <w:tmpl w:val="B27E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294AB2"/>
    <w:multiLevelType w:val="multilevel"/>
    <w:tmpl w:val="91F8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2923DE"/>
    <w:multiLevelType w:val="multilevel"/>
    <w:tmpl w:val="63BE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EB451F"/>
    <w:multiLevelType w:val="multilevel"/>
    <w:tmpl w:val="CD12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33416"/>
    <w:multiLevelType w:val="multilevel"/>
    <w:tmpl w:val="F51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0E28F0"/>
    <w:multiLevelType w:val="multilevel"/>
    <w:tmpl w:val="7E78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37007D"/>
    <w:multiLevelType w:val="multilevel"/>
    <w:tmpl w:val="EA60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AC2A1C"/>
    <w:multiLevelType w:val="multilevel"/>
    <w:tmpl w:val="63D4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262BFC"/>
    <w:multiLevelType w:val="multilevel"/>
    <w:tmpl w:val="4184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8C5AF3"/>
    <w:multiLevelType w:val="multilevel"/>
    <w:tmpl w:val="EB42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2E3F85"/>
    <w:multiLevelType w:val="multilevel"/>
    <w:tmpl w:val="326C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893737"/>
    <w:multiLevelType w:val="multilevel"/>
    <w:tmpl w:val="FECA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5"/>
  </w:num>
  <w:num w:numId="4">
    <w:abstractNumId w:val="1"/>
  </w:num>
  <w:num w:numId="5">
    <w:abstractNumId w:val="9"/>
  </w:num>
  <w:num w:numId="6">
    <w:abstractNumId w:val="14"/>
  </w:num>
  <w:num w:numId="7">
    <w:abstractNumId w:val="33"/>
  </w:num>
  <w:num w:numId="8">
    <w:abstractNumId w:val="30"/>
  </w:num>
  <w:num w:numId="9">
    <w:abstractNumId w:val="31"/>
  </w:num>
  <w:num w:numId="10">
    <w:abstractNumId w:val="10"/>
  </w:num>
  <w:num w:numId="11">
    <w:abstractNumId w:val="42"/>
  </w:num>
  <w:num w:numId="12">
    <w:abstractNumId w:val="38"/>
  </w:num>
  <w:num w:numId="13">
    <w:abstractNumId w:val="34"/>
  </w:num>
  <w:num w:numId="14">
    <w:abstractNumId w:val="3"/>
  </w:num>
  <w:num w:numId="15">
    <w:abstractNumId w:val="35"/>
  </w:num>
  <w:num w:numId="16">
    <w:abstractNumId w:val="26"/>
  </w:num>
  <w:num w:numId="17">
    <w:abstractNumId w:val="0"/>
  </w:num>
  <w:num w:numId="18">
    <w:abstractNumId w:val="23"/>
  </w:num>
  <w:num w:numId="19">
    <w:abstractNumId w:val="4"/>
  </w:num>
  <w:num w:numId="20">
    <w:abstractNumId w:val="11"/>
  </w:num>
  <w:num w:numId="21">
    <w:abstractNumId w:val="6"/>
  </w:num>
  <w:num w:numId="22">
    <w:abstractNumId w:val="25"/>
  </w:num>
  <w:num w:numId="23">
    <w:abstractNumId w:val="41"/>
  </w:num>
  <w:num w:numId="24">
    <w:abstractNumId w:val="16"/>
  </w:num>
  <w:num w:numId="25">
    <w:abstractNumId w:val="27"/>
  </w:num>
  <w:num w:numId="26">
    <w:abstractNumId w:val="20"/>
  </w:num>
  <w:num w:numId="27">
    <w:abstractNumId w:val="36"/>
  </w:num>
  <w:num w:numId="28">
    <w:abstractNumId w:val="7"/>
  </w:num>
  <w:num w:numId="29">
    <w:abstractNumId w:val="12"/>
  </w:num>
  <w:num w:numId="30">
    <w:abstractNumId w:val="39"/>
  </w:num>
  <w:num w:numId="31">
    <w:abstractNumId w:val="18"/>
  </w:num>
  <w:num w:numId="32">
    <w:abstractNumId w:val="40"/>
  </w:num>
  <w:num w:numId="33">
    <w:abstractNumId w:val="29"/>
  </w:num>
  <w:num w:numId="34">
    <w:abstractNumId w:val="28"/>
  </w:num>
  <w:num w:numId="35">
    <w:abstractNumId w:val="24"/>
  </w:num>
  <w:num w:numId="36">
    <w:abstractNumId w:val="19"/>
  </w:num>
  <w:num w:numId="37">
    <w:abstractNumId w:val="22"/>
  </w:num>
  <w:num w:numId="38">
    <w:abstractNumId w:val="32"/>
  </w:num>
  <w:num w:numId="39">
    <w:abstractNumId w:val="37"/>
  </w:num>
  <w:num w:numId="40">
    <w:abstractNumId w:val="21"/>
  </w:num>
  <w:num w:numId="41">
    <w:abstractNumId w:val="8"/>
  </w:num>
  <w:num w:numId="42">
    <w:abstractNumId w:val="15"/>
  </w:num>
  <w:num w:numId="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57"/>
    <w:rsid w:val="00202110"/>
    <w:rsid w:val="00483448"/>
    <w:rsid w:val="006344D3"/>
    <w:rsid w:val="00A6040A"/>
    <w:rsid w:val="00A7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2A8AE"/>
  <w15:chartTrackingRefBased/>
  <w15:docId w15:val="{B6D2E273-D85C-4A7D-BE29-421AB08B5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17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717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717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17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17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A717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A717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A71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A71757"/>
    <w:rPr>
      <w:b/>
      <w:bCs/>
    </w:rPr>
  </w:style>
  <w:style w:type="character" w:styleId="HTML">
    <w:name w:val="HTML Code"/>
    <w:basedOn w:val="a0"/>
    <w:uiPriority w:val="99"/>
    <w:semiHidden/>
    <w:unhideWhenUsed/>
    <w:rsid w:val="00A71757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A7175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9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E'zoza Xotamova</dc:creator>
  <cp:keywords/>
  <dc:description/>
  <cp:lastModifiedBy>E'zoza Xotamova</cp:lastModifiedBy>
  <cp:revision>1</cp:revision>
  <dcterms:created xsi:type="dcterms:W3CDTF">2026-03-13T07:41:00Z</dcterms:created>
  <dcterms:modified xsi:type="dcterms:W3CDTF">2026-03-13T08:43:00Z</dcterms:modified>
</cp:coreProperties>
</file>